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03EE" w14:textId="55FC4E72" w:rsidR="00E601A4" w:rsidRPr="00E97145" w:rsidRDefault="00264DE8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noProof/>
          <w:sz w:val="22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6795214D" wp14:editId="57F105CA">
            <wp:simplePos x="0" y="0"/>
            <wp:positionH relativeFrom="column">
              <wp:posOffset>4572000</wp:posOffset>
            </wp:positionH>
            <wp:positionV relativeFrom="paragraph">
              <wp:posOffset>9525</wp:posOffset>
            </wp:positionV>
            <wp:extent cx="1445260" cy="394970"/>
            <wp:effectExtent l="0" t="0" r="2540" b="5080"/>
            <wp:wrapTight wrapText="bothSides">
              <wp:wrapPolygon edited="0">
                <wp:start x="0" y="0"/>
                <wp:lineTo x="0" y="11460"/>
                <wp:lineTo x="5125" y="16669"/>
                <wp:lineTo x="5125" y="20836"/>
                <wp:lineTo x="16228" y="20836"/>
                <wp:lineTo x="15659" y="16669"/>
                <wp:lineTo x="21353" y="11460"/>
                <wp:lineTo x="21353" y="3125"/>
                <wp:lineTo x="2106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A4" w:rsidRPr="00E97145">
        <w:rPr>
          <w:rFonts w:ascii="Arial" w:hAnsi="Arial" w:cs="Arial"/>
          <w:sz w:val="22"/>
          <w:lang w:val="fr-FR"/>
        </w:rPr>
        <w:t>TÜV NORD INTEGRA bv</w:t>
      </w:r>
    </w:p>
    <w:p w14:paraId="72B8B0BA" w14:textId="64A4E4B8" w:rsidR="00E601A4" w:rsidRPr="00E97145" w:rsidRDefault="00EC645A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20"/>
          <w:lang w:val="fr-FR"/>
        </w:rPr>
      </w:pPr>
      <w:r w:rsidRPr="00E97145">
        <w:rPr>
          <w:rFonts w:ascii="Arial" w:hAnsi="Arial" w:cs="Arial"/>
          <w:b w:val="0"/>
          <w:sz w:val="20"/>
          <w:lang w:val="fr-FR"/>
        </w:rPr>
        <w:t>Certification agro-alimentaire</w:t>
      </w:r>
    </w:p>
    <w:p w14:paraId="3260C5BC" w14:textId="77777777" w:rsidR="00E601A4" w:rsidRPr="00E97145" w:rsidRDefault="00E601A4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FR"/>
        </w:rPr>
      </w:pPr>
      <w:r w:rsidRPr="00E97145">
        <w:rPr>
          <w:rFonts w:ascii="Arial" w:hAnsi="Arial" w:cs="Arial"/>
          <w:b w:val="0"/>
          <w:sz w:val="16"/>
          <w:lang w:val="fr-FR"/>
        </w:rPr>
        <w:t>Statiestraat 164</w:t>
      </w:r>
    </w:p>
    <w:p w14:paraId="458E8202" w14:textId="68B917A4" w:rsidR="00E601A4" w:rsidRPr="00E97145" w:rsidRDefault="00036711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FR"/>
        </w:rPr>
      </w:pPr>
      <w:r w:rsidRPr="00E97145">
        <w:rPr>
          <w:rFonts w:ascii="Arial" w:hAnsi="Arial" w:cs="Arial"/>
          <w:b w:val="0"/>
          <w:sz w:val="16"/>
          <w:lang w:val="fr-FR"/>
        </w:rPr>
        <w:t>2600 Berchem – Anvers</w:t>
      </w:r>
    </w:p>
    <w:p w14:paraId="071E4FDC" w14:textId="1692FD2E" w:rsidR="00E601A4" w:rsidRPr="00E97145" w:rsidRDefault="00E601A4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FR"/>
        </w:rPr>
      </w:pPr>
      <w:r w:rsidRPr="00E97145">
        <w:rPr>
          <w:rFonts w:ascii="Arial" w:hAnsi="Arial" w:cs="Arial"/>
          <w:b w:val="0"/>
          <w:sz w:val="16"/>
          <w:lang w:val="fr-FR"/>
        </w:rPr>
        <w:t>Belgi</w:t>
      </w:r>
      <w:r w:rsidR="00036711" w:rsidRPr="00E97145">
        <w:rPr>
          <w:rFonts w:ascii="Arial" w:hAnsi="Arial" w:cs="Arial"/>
          <w:b w:val="0"/>
          <w:sz w:val="16"/>
          <w:lang w:val="fr-FR"/>
        </w:rPr>
        <w:t>que</w:t>
      </w:r>
    </w:p>
    <w:p w14:paraId="30EA6930" w14:textId="77777777" w:rsidR="00E601A4" w:rsidRPr="00E97145" w:rsidRDefault="006C0187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FR"/>
        </w:rPr>
      </w:pPr>
      <w:r w:rsidRPr="00E97145">
        <w:rPr>
          <w:rFonts w:ascii="Arial" w:hAnsi="Arial" w:cs="Arial"/>
          <w:b w:val="0"/>
          <w:sz w:val="16"/>
          <w:lang w:val="fr-FR"/>
        </w:rPr>
        <w:t>Tel:</w:t>
      </w:r>
      <w:r w:rsidR="00E601A4" w:rsidRPr="00E97145">
        <w:rPr>
          <w:rFonts w:ascii="Arial" w:hAnsi="Arial" w:cs="Arial"/>
          <w:b w:val="0"/>
          <w:sz w:val="16"/>
          <w:lang w:val="fr-FR"/>
        </w:rPr>
        <w:t>: + 32 3 287 37 60</w:t>
      </w:r>
    </w:p>
    <w:p w14:paraId="2BD22E1B" w14:textId="77777777" w:rsidR="00E601A4" w:rsidRPr="00E601A4" w:rsidRDefault="00E601A4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CH"/>
        </w:rPr>
      </w:pPr>
      <w:r w:rsidRPr="00E601A4">
        <w:rPr>
          <w:rFonts w:ascii="Arial" w:hAnsi="Arial" w:cs="Arial"/>
          <w:b w:val="0"/>
          <w:sz w:val="16"/>
          <w:lang w:val="fr-CH"/>
        </w:rPr>
        <w:t>Fax: +32 3 287 37 61</w:t>
      </w:r>
    </w:p>
    <w:p w14:paraId="393F8937" w14:textId="77777777" w:rsidR="00E601A4" w:rsidRPr="00E601A4" w:rsidRDefault="00E601A4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CH"/>
        </w:rPr>
      </w:pPr>
      <w:hyperlink r:id="rId9" w:history="1">
        <w:r w:rsidRPr="00E601A4">
          <w:rPr>
            <w:rFonts w:ascii="Arial" w:hAnsi="Arial" w:cs="Arial"/>
            <w:b w:val="0"/>
            <w:sz w:val="16"/>
            <w:lang w:val="fr-CH"/>
          </w:rPr>
          <w:t>www.tuv-nord-integra.com</w:t>
        </w:r>
      </w:hyperlink>
    </w:p>
    <w:p w14:paraId="557FE0CA" w14:textId="77777777" w:rsidR="00E601A4" w:rsidRPr="00E97145" w:rsidRDefault="00E601A4" w:rsidP="00E601A4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FR"/>
        </w:rPr>
      </w:pPr>
      <w:r w:rsidRPr="00E97145">
        <w:rPr>
          <w:rFonts w:ascii="Arial" w:hAnsi="Arial" w:cs="Arial"/>
          <w:b w:val="0"/>
          <w:sz w:val="16"/>
          <w:lang w:val="fr-FR"/>
        </w:rPr>
        <w:t>info@tuv-nord-integra.com</w:t>
      </w:r>
    </w:p>
    <w:p w14:paraId="25DF8F1C" w14:textId="77777777" w:rsidR="00826FEE" w:rsidRPr="00EC645A" w:rsidRDefault="00826FEE" w:rsidP="00826FEE">
      <w:pPr>
        <w:jc w:val="right"/>
        <w:rPr>
          <w:sz w:val="20"/>
          <w:szCs w:val="20"/>
        </w:rPr>
      </w:pPr>
    </w:p>
    <w:p w14:paraId="0C81E3F7" w14:textId="1DDB3E48" w:rsidR="00BF6E84" w:rsidRPr="00EC645A" w:rsidRDefault="00EC645A" w:rsidP="00760243">
      <w:pPr>
        <w:jc w:val="center"/>
        <w:outlineLvl w:val="0"/>
      </w:pPr>
      <w:r w:rsidRPr="00EC645A">
        <w:rPr>
          <w:b/>
          <w:sz w:val="40"/>
          <w:szCs w:val="40"/>
          <w:u w:val="single"/>
        </w:rPr>
        <w:t>Formulaire de demande de certification</w:t>
      </w:r>
      <w:r w:rsidR="00826FEE" w:rsidRPr="00EC645A">
        <w:rPr>
          <w:b/>
          <w:sz w:val="40"/>
          <w:szCs w:val="40"/>
          <w:u w:val="single"/>
        </w:rPr>
        <w:t xml:space="preserve"> </w:t>
      </w:r>
      <w:r w:rsidR="00023883" w:rsidRPr="00EC645A">
        <w:rPr>
          <w:b/>
          <w:sz w:val="40"/>
          <w:szCs w:val="40"/>
          <w:u w:val="single"/>
        </w:rPr>
        <w:t>Vegaplan/</w:t>
      </w:r>
      <w:r w:rsidR="006856A7">
        <w:rPr>
          <w:b/>
          <w:sz w:val="40"/>
          <w:szCs w:val="40"/>
          <w:u w:val="single"/>
        </w:rPr>
        <w:t xml:space="preserve"> </w:t>
      </w:r>
      <w:r w:rsidR="00F05A59" w:rsidRPr="00EC645A">
        <w:rPr>
          <w:b/>
          <w:sz w:val="40"/>
          <w:szCs w:val="40"/>
          <w:u w:val="single"/>
        </w:rPr>
        <w:t>IPM/</w:t>
      </w:r>
      <w:r w:rsidR="006856A7">
        <w:rPr>
          <w:b/>
          <w:sz w:val="40"/>
          <w:szCs w:val="40"/>
          <w:u w:val="single"/>
        </w:rPr>
        <w:t xml:space="preserve"> </w:t>
      </w:r>
      <w:r w:rsidR="00023883" w:rsidRPr="00EC645A">
        <w:rPr>
          <w:b/>
          <w:sz w:val="40"/>
          <w:szCs w:val="40"/>
          <w:u w:val="single"/>
        </w:rPr>
        <w:t>G-040</w:t>
      </w:r>
    </w:p>
    <w:p w14:paraId="79E0CA66" w14:textId="77777777" w:rsidR="003965C1" w:rsidRDefault="003965C1" w:rsidP="003965C1">
      <w:pPr>
        <w:ind w:left="-426" w:right="-993"/>
        <w:rPr>
          <w:b/>
        </w:rPr>
      </w:pPr>
    </w:p>
    <w:p w14:paraId="0B300D40" w14:textId="65E619E1" w:rsidR="003965C1" w:rsidRPr="003965C1" w:rsidRDefault="003965C1" w:rsidP="003965C1">
      <w:pPr>
        <w:ind w:left="-426" w:right="-993"/>
        <w:rPr>
          <w:b/>
        </w:rPr>
      </w:pPr>
      <w:r w:rsidRPr="003965C1">
        <w:rPr>
          <w:b/>
        </w:rPr>
        <w:t xml:space="preserve">Afin de faire la demande pour l’inspection et la certification </w:t>
      </w:r>
      <w:r w:rsidR="00B422D9">
        <w:rPr>
          <w:b/>
        </w:rPr>
        <w:t>Vegaplan/</w:t>
      </w:r>
      <w:r w:rsidR="006856A7">
        <w:rPr>
          <w:b/>
        </w:rPr>
        <w:t xml:space="preserve"> </w:t>
      </w:r>
      <w:r w:rsidR="00B422D9">
        <w:rPr>
          <w:b/>
        </w:rPr>
        <w:t>IPM Standard et/</w:t>
      </w:r>
      <w:r w:rsidR="006856A7">
        <w:rPr>
          <w:b/>
        </w:rPr>
        <w:t xml:space="preserve"> </w:t>
      </w:r>
      <w:r w:rsidR="00B422D9">
        <w:rPr>
          <w:b/>
        </w:rPr>
        <w:t>ou Guide S</w:t>
      </w:r>
      <w:r>
        <w:rPr>
          <w:b/>
        </w:rPr>
        <w:t>ectoriel G</w:t>
      </w:r>
      <w:r>
        <w:rPr>
          <w:b/>
        </w:rPr>
        <w:noBreakHyphen/>
        <w:t>040</w:t>
      </w:r>
      <w:r w:rsidRPr="003965C1">
        <w:rPr>
          <w:b/>
        </w:rPr>
        <w:t xml:space="preserve">, nous vous prions de remplir ce formulaire et de le retourner </w:t>
      </w:r>
      <w:r w:rsidR="009B0E9A">
        <w:rPr>
          <w:b/>
        </w:rPr>
        <w:t xml:space="preserve">signé </w:t>
      </w:r>
      <w:r w:rsidR="007B40A1">
        <w:rPr>
          <w:b/>
        </w:rPr>
        <w:t>à TÜV NORD</w:t>
      </w:r>
      <w:r w:rsidRPr="003965C1">
        <w:rPr>
          <w:b/>
        </w:rPr>
        <w:t xml:space="preserve"> Integra. </w:t>
      </w:r>
    </w:p>
    <w:p w14:paraId="721CAAB2" w14:textId="0E531D0C" w:rsidR="00C8364F" w:rsidRDefault="003965C1" w:rsidP="00C8364F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Données de l’entreprise</w:t>
      </w:r>
    </w:p>
    <w:tbl>
      <w:tblPr>
        <w:tblStyle w:val="Tabelraster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E7DCD" w14:paraId="75200103" w14:textId="77777777" w:rsidTr="0002196B">
        <w:tc>
          <w:tcPr>
            <w:tcW w:w="10490" w:type="dxa"/>
            <w:gridSpan w:val="2"/>
          </w:tcPr>
          <w:p w14:paraId="50CD7576" w14:textId="49C19609" w:rsidR="005E7DCD" w:rsidRPr="003D2B36" w:rsidRDefault="003965C1" w:rsidP="003D2B3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l’entreprise</w:t>
            </w:r>
            <w:r w:rsidR="005E7DCD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3D2B36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0" w:name="Text115"/>
            <w:r w:rsidR="003D2B36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3D2B36" w:rsidRPr="003D2B36">
              <w:rPr>
                <w:noProof/>
                <w:sz w:val="24"/>
                <w:szCs w:val="24"/>
              </w:rPr>
              <w:t> </w:t>
            </w:r>
            <w:r w:rsidR="003D2B36" w:rsidRPr="003D2B36">
              <w:rPr>
                <w:noProof/>
                <w:sz w:val="24"/>
                <w:szCs w:val="24"/>
              </w:rPr>
              <w:t> </w:t>
            </w:r>
            <w:r w:rsidR="003D2B36" w:rsidRPr="003D2B36">
              <w:rPr>
                <w:noProof/>
                <w:sz w:val="24"/>
                <w:szCs w:val="24"/>
              </w:rPr>
              <w:t> </w:t>
            </w:r>
            <w:r w:rsidR="003D2B36" w:rsidRPr="003D2B36">
              <w:rPr>
                <w:noProof/>
                <w:sz w:val="24"/>
                <w:szCs w:val="24"/>
              </w:rPr>
              <w:t> </w:t>
            </w:r>
            <w:r w:rsidR="003D2B36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4A7F0B" w14:paraId="25033C5C" w14:textId="77777777" w:rsidTr="00E66731">
        <w:tc>
          <w:tcPr>
            <w:tcW w:w="5245" w:type="dxa"/>
          </w:tcPr>
          <w:p w14:paraId="67D3C56D" w14:textId="1089DF3A" w:rsidR="004A7F0B" w:rsidRPr="003D2B36" w:rsidRDefault="003965C1" w:rsidP="003D2B36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TVA</w:t>
            </w:r>
            <w:r w:rsidR="0013284E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3D2B36" w:rsidRPr="003D2B36">
              <w:rPr>
                <w:sz w:val="24"/>
                <w:szCs w:val="24"/>
              </w:rPr>
              <w:t> </w:t>
            </w:r>
            <w:r w:rsidR="003D2B36" w:rsidRPr="003D2B36">
              <w:rPr>
                <w:sz w:val="24"/>
                <w:szCs w:val="24"/>
              </w:rPr>
              <w:t> </w:t>
            </w:r>
            <w:r w:rsidR="003D2B36" w:rsidRPr="003D2B36">
              <w:rPr>
                <w:sz w:val="24"/>
                <w:szCs w:val="24"/>
              </w:rPr>
              <w:t> </w:t>
            </w:r>
            <w:r w:rsidR="003D2B36" w:rsidRPr="003D2B36">
              <w:rPr>
                <w:sz w:val="24"/>
                <w:szCs w:val="24"/>
              </w:rPr>
              <w:t> </w:t>
            </w:r>
            <w:r w:rsidR="003D2B36" w:rsidRPr="003D2B36">
              <w:rPr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45" w:type="dxa"/>
          </w:tcPr>
          <w:p w14:paraId="4249D1D2" w14:textId="191B9A1C" w:rsidR="004A7F0B" w:rsidRPr="003D2B36" w:rsidRDefault="006875F2" w:rsidP="002D33DD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</w:t>
            </w:r>
            <w:r w:rsidR="004A7F0B" w:rsidRPr="003D2B3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juridique</w:t>
            </w:r>
            <w:r w:rsidR="004A7F0B" w:rsidRPr="003D2B36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(p.ex.</w:t>
            </w:r>
            <w:r w:rsidR="002D33DD">
              <w:rPr>
                <w:sz w:val="20"/>
                <w:szCs w:val="20"/>
              </w:rPr>
              <w:t xml:space="preserve"> SA, Sprl, </w:t>
            </w:r>
            <w:r w:rsidR="004A7F0B" w:rsidRPr="00650A39">
              <w:rPr>
                <w:sz w:val="20"/>
                <w:szCs w:val="20"/>
              </w:rPr>
              <w:t xml:space="preserve"> …)</w:t>
            </w:r>
            <w:r w:rsidR="004A7F0B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E7DCD" w14:paraId="32BAA7BE" w14:textId="77777777" w:rsidTr="00E66731">
        <w:tc>
          <w:tcPr>
            <w:tcW w:w="5245" w:type="dxa"/>
          </w:tcPr>
          <w:p w14:paraId="082F4B73" w14:textId="1C458049" w:rsidR="005E7DCD" w:rsidRPr="003D2B36" w:rsidRDefault="003965C1" w:rsidP="0002196B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famille</w:t>
            </w:r>
            <w:r w:rsidR="005E7DCD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196E2CD5" w14:textId="1BCDFEE0" w:rsidR="005E7DCD" w:rsidRPr="003D2B36" w:rsidRDefault="00F133F5" w:rsidP="0002196B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  <w:r w:rsidR="005E7DCD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E7DCD" w14:paraId="565FF704" w14:textId="77777777" w:rsidTr="00E66731">
        <w:tc>
          <w:tcPr>
            <w:tcW w:w="10490" w:type="dxa"/>
            <w:gridSpan w:val="2"/>
          </w:tcPr>
          <w:p w14:paraId="3DC1FEFD" w14:textId="5210E20E" w:rsidR="005E7DCD" w:rsidRPr="003D2B36" w:rsidRDefault="00F133F5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</w:t>
            </w:r>
            <w:r w:rsidRPr="006875F2">
              <w:rPr>
                <w:sz w:val="24"/>
                <w:szCs w:val="24"/>
              </w:rPr>
              <w:t>administrative</w:t>
            </w:r>
            <w:r w:rsidR="005E7DCD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B55A91" w14:paraId="63EB8BF5" w14:textId="77777777" w:rsidTr="00E66731">
        <w:tc>
          <w:tcPr>
            <w:tcW w:w="10490" w:type="dxa"/>
            <w:gridSpan w:val="2"/>
          </w:tcPr>
          <w:p w14:paraId="3A943CC1" w14:textId="1B3DC303" w:rsidR="00B55A91" w:rsidRPr="003D2B36" w:rsidRDefault="006875F2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postal + ville</w:t>
            </w:r>
            <w:r w:rsidR="00B55A91" w:rsidRPr="003D2B36">
              <w:rPr>
                <w:sz w:val="24"/>
                <w:szCs w:val="24"/>
              </w:rPr>
              <w:t xml:space="preserve">:  </w:t>
            </w:r>
            <w:r w:rsidR="00B55A91" w:rsidRPr="003D2B3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5A91" w:rsidRPr="003D2B36">
              <w:rPr>
                <w:sz w:val="24"/>
                <w:szCs w:val="24"/>
              </w:rPr>
              <w:instrText xml:space="preserve"> FORMTEXT </w:instrText>
            </w:r>
            <w:r w:rsidR="00B55A91" w:rsidRPr="003D2B36">
              <w:rPr>
                <w:sz w:val="24"/>
                <w:szCs w:val="24"/>
              </w:rPr>
            </w:r>
            <w:r w:rsidR="00B55A91" w:rsidRPr="003D2B36">
              <w:rPr>
                <w:sz w:val="24"/>
                <w:szCs w:val="24"/>
              </w:rPr>
              <w:fldChar w:fldCharType="separate"/>
            </w:r>
            <w:r w:rsidR="00B55A91" w:rsidRPr="003D2B36">
              <w:rPr>
                <w:noProof/>
                <w:sz w:val="24"/>
                <w:szCs w:val="24"/>
              </w:rPr>
              <w:t> </w:t>
            </w:r>
            <w:r w:rsidR="00B55A91" w:rsidRPr="003D2B36">
              <w:rPr>
                <w:noProof/>
                <w:sz w:val="24"/>
                <w:szCs w:val="24"/>
              </w:rPr>
              <w:t> </w:t>
            </w:r>
            <w:r w:rsidR="00B55A91" w:rsidRPr="003D2B36">
              <w:rPr>
                <w:noProof/>
                <w:sz w:val="24"/>
                <w:szCs w:val="24"/>
              </w:rPr>
              <w:t> </w:t>
            </w:r>
            <w:r w:rsidR="00B55A91" w:rsidRPr="003D2B36">
              <w:rPr>
                <w:noProof/>
                <w:sz w:val="24"/>
                <w:szCs w:val="24"/>
              </w:rPr>
              <w:t> </w:t>
            </w:r>
            <w:r w:rsidR="00B55A91" w:rsidRPr="003D2B36">
              <w:rPr>
                <w:noProof/>
                <w:sz w:val="24"/>
                <w:szCs w:val="24"/>
              </w:rPr>
              <w:t> </w:t>
            </w:r>
            <w:r w:rsidR="00B55A91" w:rsidRPr="003D2B36">
              <w:rPr>
                <w:sz w:val="24"/>
                <w:szCs w:val="24"/>
              </w:rPr>
              <w:fldChar w:fldCharType="end"/>
            </w:r>
          </w:p>
        </w:tc>
      </w:tr>
      <w:tr w:rsidR="005E7DCD" w14:paraId="65845B61" w14:textId="77777777" w:rsidTr="00E66731">
        <w:tc>
          <w:tcPr>
            <w:tcW w:w="5245" w:type="dxa"/>
          </w:tcPr>
          <w:p w14:paraId="0810A526" w14:textId="13C1CB8B" w:rsidR="005E7DCD" w:rsidRPr="003D2B36" w:rsidRDefault="006875F2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</w:t>
            </w:r>
            <w:r w:rsidR="0013284E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45" w:type="dxa"/>
          </w:tcPr>
          <w:p w14:paraId="019C5563" w14:textId="0B53FAE0" w:rsidR="005E7DCD" w:rsidRPr="003D2B36" w:rsidRDefault="002D33DD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web</w:t>
            </w:r>
            <w:r w:rsidR="0013284E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E7DCD" w14:paraId="36DB6B44" w14:textId="77777777" w:rsidTr="00E66731">
        <w:tc>
          <w:tcPr>
            <w:tcW w:w="5245" w:type="dxa"/>
          </w:tcPr>
          <w:p w14:paraId="21B27CB8" w14:textId="6BF8A8D9" w:rsidR="005E7DCD" w:rsidRPr="003D2B36" w:rsidRDefault="006875F2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  <w:r w:rsidR="005E7DCD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245" w:type="dxa"/>
          </w:tcPr>
          <w:p w14:paraId="57677409" w14:textId="77777777" w:rsidR="005E7DCD" w:rsidRPr="003D2B36" w:rsidRDefault="005E7DCD" w:rsidP="00C8364F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t xml:space="preserve">Fax: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5E7DCD" w14:paraId="57C815B1" w14:textId="77777777" w:rsidTr="00E66731">
        <w:tc>
          <w:tcPr>
            <w:tcW w:w="5245" w:type="dxa"/>
          </w:tcPr>
          <w:p w14:paraId="1AAEDC0F" w14:textId="4D66D917" w:rsidR="005E7DCD" w:rsidRPr="003D2B36" w:rsidRDefault="006875F2" w:rsidP="006875F2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 mobile</w:t>
            </w:r>
            <w:r w:rsidR="005E7DCD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0"/>
            <w:r w:rsidR="005E7DCD" w:rsidRPr="003D2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413CE272" w14:textId="77777777" w:rsidR="005E7DCD" w:rsidRPr="003D2B36" w:rsidRDefault="005E7DCD" w:rsidP="00C8364F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t>E-mail: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5E7DCD" w14:paraId="245F3388" w14:textId="77777777" w:rsidTr="00E66731">
        <w:tc>
          <w:tcPr>
            <w:tcW w:w="5245" w:type="dxa"/>
          </w:tcPr>
          <w:p w14:paraId="31F4FED1" w14:textId="55A139D5" w:rsidR="005E7DCD" w:rsidRPr="003D2B36" w:rsidRDefault="006875F2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Criée</w:t>
            </w:r>
            <w:r w:rsidR="005E7DCD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245" w:type="dxa"/>
          </w:tcPr>
          <w:p w14:paraId="1EE077C3" w14:textId="072062FC" w:rsidR="005E7DCD" w:rsidRPr="003D2B36" w:rsidRDefault="002D33DD" w:rsidP="00C8364F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producteur</w:t>
            </w:r>
            <w:r w:rsidR="005E7DCD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482E2E" w14:paraId="79D0807B" w14:textId="77777777" w:rsidTr="0002196B">
        <w:tc>
          <w:tcPr>
            <w:tcW w:w="10490" w:type="dxa"/>
            <w:gridSpan w:val="2"/>
          </w:tcPr>
          <w:p w14:paraId="73A41BEE" w14:textId="1E44F1B4" w:rsidR="00482E2E" w:rsidRDefault="00B422D9" w:rsidP="00B422D9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</w:t>
            </w:r>
            <w:r w:rsidR="006875F2">
              <w:rPr>
                <w:sz w:val="24"/>
                <w:szCs w:val="24"/>
              </w:rPr>
              <w:t>’unité d’</w:t>
            </w:r>
            <w:r>
              <w:rPr>
                <w:sz w:val="24"/>
                <w:szCs w:val="24"/>
              </w:rPr>
              <w:t>exploitation</w:t>
            </w:r>
            <w:r w:rsidR="00482E2E">
              <w:rPr>
                <w:sz w:val="24"/>
                <w:szCs w:val="24"/>
              </w:rPr>
              <w:t>:</w:t>
            </w:r>
            <w:r w:rsidR="00482E2E" w:rsidRPr="003D2B36">
              <w:rPr>
                <w:sz w:val="24"/>
                <w:szCs w:val="24"/>
              </w:rPr>
              <w:t xml:space="preserve"> </w:t>
            </w:r>
            <w:r w:rsidR="00482E2E" w:rsidRPr="003D2B36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82E2E" w:rsidRPr="003D2B36">
              <w:rPr>
                <w:sz w:val="24"/>
                <w:szCs w:val="24"/>
              </w:rPr>
              <w:instrText xml:space="preserve"> FORMTEXT </w:instrText>
            </w:r>
            <w:r w:rsidR="00482E2E" w:rsidRPr="003D2B36">
              <w:rPr>
                <w:sz w:val="24"/>
                <w:szCs w:val="24"/>
              </w:rPr>
            </w:r>
            <w:r w:rsidR="00482E2E" w:rsidRPr="003D2B36">
              <w:rPr>
                <w:sz w:val="24"/>
                <w:szCs w:val="24"/>
              </w:rPr>
              <w:fldChar w:fldCharType="separate"/>
            </w:r>
            <w:r w:rsidR="00482E2E" w:rsidRPr="003D2B36">
              <w:rPr>
                <w:noProof/>
                <w:sz w:val="24"/>
                <w:szCs w:val="24"/>
              </w:rPr>
              <w:t> </w:t>
            </w:r>
            <w:r w:rsidR="00482E2E" w:rsidRPr="003D2B36">
              <w:rPr>
                <w:noProof/>
                <w:sz w:val="24"/>
                <w:szCs w:val="24"/>
              </w:rPr>
              <w:t> </w:t>
            </w:r>
            <w:r w:rsidR="00482E2E" w:rsidRPr="003D2B36">
              <w:rPr>
                <w:noProof/>
                <w:sz w:val="24"/>
                <w:szCs w:val="24"/>
              </w:rPr>
              <w:t> </w:t>
            </w:r>
            <w:r w:rsidR="00482E2E" w:rsidRPr="003D2B36">
              <w:rPr>
                <w:noProof/>
                <w:sz w:val="24"/>
                <w:szCs w:val="24"/>
              </w:rPr>
              <w:t> </w:t>
            </w:r>
            <w:r w:rsidR="00482E2E" w:rsidRPr="003D2B36">
              <w:rPr>
                <w:noProof/>
                <w:sz w:val="24"/>
                <w:szCs w:val="24"/>
              </w:rPr>
              <w:t> </w:t>
            </w:r>
            <w:r w:rsidR="00482E2E" w:rsidRPr="003D2B36">
              <w:rPr>
                <w:sz w:val="24"/>
                <w:szCs w:val="24"/>
              </w:rPr>
              <w:fldChar w:fldCharType="end"/>
            </w:r>
          </w:p>
        </w:tc>
      </w:tr>
    </w:tbl>
    <w:p w14:paraId="39EC473B" w14:textId="77777777" w:rsidR="00390D3A" w:rsidRDefault="00390D3A" w:rsidP="00390D3A">
      <w:pPr>
        <w:rPr>
          <w:b/>
          <w:sz w:val="16"/>
          <w:szCs w:val="16"/>
        </w:rPr>
      </w:pPr>
    </w:p>
    <w:p w14:paraId="7DDE1FF8" w14:textId="690630FC" w:rsidR="005E7DCD" w:rsidRPr="00B422D9" w:rsidRDefault="00B422D9" w:rsidP="00390D3A">
      <w:pPr>
        <w:rPr>
          <w:b/>
          <w:sz w:val="24"/>
          <w:szCs w:val="24"/>
        </w:rPr>
      </w:pPr>
      <w:r w:rsidRPr="00B422D9">
        <w:rPr>
          <w:b/>
          <w:sz w:val="24"/>
          <w:szCs w:val="24"/>
        </w:rPr>
        <w:t xml:space="preserve">Personne de contact </w:t>
      </w:r>
      <w:r w:rsidR="005E7DCD" w:rsidRPr="00B422D9">
        <w:rPr>
          <w:b/>
          <w:sz w:val="24"/>
          <w:szCs w:val="24"/>
        </w:rPr>
        <w:t>(</w:t>
      </w:r>
      <w:r w:rsidRPr="00B422D9">
        <w:rPr>
          <w:b/>
          <w:sz w:val="24"/>
          <w:szCs w:val="24"/>
        </w:rPr>
        <w:t>si différente de la personne nommée ci-dessus</w:t>
      </w:r>
      <w:r w:rsidR="005E7DCD" w:rsidRPr="00B422D9">
        <w:rPr>
          <w:b/>
          <w:sz w:val="24"/>
          <w:szCs w:val="24"/>
        </w:rPr>
        <w:t>)</w:t>
      </w:r>
    </w:p>
    <w:tbl>
      <w:tblPr>
        <w:tblStyle w:val="Tabelraster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E7DCD" w14:paraId="1F5E6064" w14:textId="77777777" w:rsidTr="0002196B">
        <w:tc>
          <w:tcPr>
            <w:tcW w:w="5245" w:type="dxa"/>
          </w:tcPr>
          <w:p w14:paraId="4D7D70BE" w14:textId="1CD4B34B" w:rsidR="005E7DCD" w:rsidRPr="003D2B36" w:rsidRDefault="00B422D9" w:rsidP="005A3C27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5E7DCD" w:rsidRPr="003D2B36">
              <w:rPr>
                <w:sz w:val="24"/>
                <w:szCs w:val="24"/>
              </w:rPr>
              <w:t>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245" w:type="dxa"/>
          </w:tcPr>
          <w:p w14:paraId="605B0868" w14:textId="56324DBB" w:rsidR="005E7DCD" w:rsidRPr="003D2B36" w:rsidRDefault="00B422D9" w:rsidP="0002196B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  <w:r w:rsidR="005E7DCD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5E7DCD" w14:paraId="5566D16E" w14:textId="77777777" w:rsidTr="0002196B">
        <w:tc>
          <w:tcPr>
            <w:tcW w:w="5245" w:type="dxa"/>
          </w:tcPr>
          <w:p w14:paraId="02A4914E" w14:textId="0993D0D5" w:rsidR="005E7DCD" w:rsidRPr="003D2B36" w:rsidRDefault="00DF51F1" w:rsidP="0002196B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t>T</w:t>
            </w:r>
            <w:r w:rsidR="00B422D9">
              <w:rPr>
                <w:sz w:val="24"/>
                <w:szCs w:val="24"/>
              </w:rPr>
              <w:t>éléphone</w:t>
            </w:r>
            <w:r w:rsidR="005E7DCD" w:rsidRPr="003D2B36">
              <w:rPr>
                <w:sz w:val="24"/>
                <w:szCs w:val="24"/>
              </w:rPr>
              <w:t xml:space="preserve">: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245" w:type="dxa"/>
          </w:tcPr>
          <w:p w14:paraId="7E6720EB" w14:textId="77777777" w:rsidR="005E7DCD" w:rsidRPr="003D2B36" w:rsidRDefault="005E7DCD" w:rsidP="0002196B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t>E-mail:</w:t>
            </w:r>
            <w:r w:rsidR="0013284E" w:rsidRPr="003D2B36">
              <w:rPr>
                <w:sz w:val="24"/>
                <w:szCs w:val="24"/>
              </w:rPr>
              <w:t xml:space="preserve"> </w:t>
            </w:r>
            <w:r w:rsidR="0011738C" w:rsidRPr="003D2B36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13284E" w:rsidRPr="003D2B36">
              <w:rPr>
                <w:sz w:val="24"/>
                <w:szCs w:val="24"/>
              </w:rPr>
              <w:instrText xml:space="preserve"> FORMTEXT </w:instrText>
            </w:r>
            <w:r w:rsidR="0011738C" w:rsidRPr="003D2B36">
              <w:rPr>
                <w:sz w:val="24"/>
                <w:szCs w:val="24"/>
              </w:rPr>
            </w:r>
            <w:r w:rsidR="0011738C" w:rsidRPr="003D2B36">
              <w:rPr>
                <w:sz w:val="24"/>
                <w:szCs w:val="24"/>
              </w:rPr>
              <w:fldChar w:fldCharType="separate"/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3284E" w:rsidRPr="003D2B36">
              <w:rPr>
                <w:noProof/>
                <w:sz w:val="24"/>
                <w:szCs w:val="24"/>
              </w:rPr>
              <w:t> </w:t>
            </w:r>
            <w:r w:rsidR="0011738C" w:rsidRPr="003D2B36"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374CE38E" w14:textId="43917288" w:rsidR="00AE3B23" w:rsidRDefault="00AE3B23" w:rsidP="005261DC">
      <w:pPr>
        <w:rPr>
          <w:b/>
          <w:sz w:val="16"/>
          <w:szCs w:val="16"/>
        </w:rPr>
      </w:pPr>
    </w:p>
    <w:p w14:paraId="3DE391FE" w14:textId="247D750A" w:rsidR="00390D3A" w:rsidRDefault="00B422D9" w:rsidP="00526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Exploitations supplémentaires</w:t>
      </w:r>
    </w:p>
    <w:p w14:paraId="146775CB" w14:textId="7472F589" w:rsidR="00390D3A" w:rsidRPr="004C7075" w:rsidRDefault="004C7075" w:rsidP="00390D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C7075">
        <w:rPr>
          <w:rFonts w:cstheme="minorHAnsi"/>
          <w:sz w:val="24"/>
          <w:szCs w:val="24"/>
        </w:rPr>
        <w:t>Si, outre l’unité d’exploitation susmentionnée, vous disposez également d’autres unités, veuillez les mentionner ici</w:t>
      </w:r>
      <w:r w:rsidR="00E661CB" w:rsidRPr="004C7075">
        <w:rPr>
          <w:rFonts w:cstheme="minorHAnsi"/>
          <w:sz w:val="24"/>
          <w:szCs w:val="24"/>
        </w:rPr>
        <w:t>:</w:t>
      </w:r>
    </w:p>
    <w:p w14:paraId="63E545B0" w14:textId="77777777" w:rsidR="00390D3A" w:rsidRPr="004C7075" w:rsidRDefault="00390D3A" w:rsidP="00390D3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elraster"/>
        <w:tblW w:w="10519" w:type="dxa"/>
        <w:tblInd w:w="-459" w:type="dxa"/>
        <w:tblLook w:val="04A0" w:firstRow="1" w:lastRow="0" w:firstColumn="1" w:lastColumn="0" w:noHBand="0" w:noVBand="1"/>
      </w:tblPr>
      <w:tblGrid>
        <w:gridCol w:w="2439"/>
        <w:gridCol w:w="4252"/>
        <w:gridCol w:w="1276"/>
        <w:gridCol w:w="2552"/>
      </w:tblGrid>
      <w:tr w:rsidR="00E661CB" w:rsidRPr="003D2B36" w14:paraId="6596B802" w14:textId="529659BC" w:rsidTr="00E661CB">
        <w:tc>
          <w:tcPr>
            <w:tcW w:w="2439" w:type="dxa"/>
          </w:tcPr>
          <w:p w14:paraId="03AED7BA" w14:textId="2CAE1F29" w:rsidR="00E661CB" w:rsidRPr="003D2B36" w:rsidRDefault="00B422D9" w:rsidP="00036711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d’unité d’exploitation</w:t>
            </w:r>
          </w:p>
        </w:tc>
        <w:tc>
          <w:tcPr>
            <w:tcW w:w="4252" w:type="dxa"/>
          </w:tcPr>
          <w:p w14:paraId="7400F6A1" w14:textId="03A60B6D" w:rsidR="00E661CB" w:rsidRPr="003D2B36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B422D9">
              <w:rPr>
                <w:sz w:val="24"/>
                <w:szCs w:val="24"/>
              </w:rPr>
              <w:t>se</w:t>
            </w:r>
          </w:p>
        </w:tc>
        <w:tc>
          <w:tcPr>
            <w:tcW w:w="1276" w:type="dxa"/>
          </w:tcPr>
          <w:p w14:paraId="0397D63F" w14:textId="7456CD48" w:rsidR="00E661CB" w:rsidRPr="003D2B36" w:rsidRDefault="00B422D9" w:rsidP="00036711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postal</w:t>
            </w:r>
          </w:p>
        </w:tc>
        <w:tc>
          <w:tcPr>
            <w:tcW w:w="2552" w:type="dxa"/>
          </w:tcPr>
          <w:p w14:paraId="6CFD5A16" w14:textId="5DCF04E1" w:rsidR="00E661CB" w:rsidRPr="003D2B36" w:rsidRDefault="00B422D9" w:rsidP="00036711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Localité</w:t>
            </w:r>
          </w:p>
        </w:tc>
      </w:tr>
      <w:tr w:rsidR="00E661CB" w14:paraId="392B13C1" w14:textId="4E75E132" w:rsidTr="00E661CB">
        <w:tc>
          <w:tcPr>
            <w:tcW w:w="2439" w:type="dxa"/>
          </w:tcPr>
          <w:p w14:paraId="621E22D4" w14:textId="6F84F6ED" w:rsidR="00E661CB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E3EE3FF" w14:textId="450B6276" w:rsidR="00E661CB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DC49D36" w14:textId="6ADDCDA2" w:rsidR="00E661CB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1B4D27E3" w14:textId="46725AA9" w:rsidR="00E661CB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</w:tr>
      <w:tr w:rsidR="00E661CB" w:rsidRPr="003D2B36" w14:paraId="096F1E93" w14:textId="79FFF871" w:rsidTr="00E661CB">
        <w:tc>
          <w:tcPr>
            <w:tcW w:w="2439" w:type="dxa"/>
          </w:tcPr>
          <w:p w14:paraId="44A1ACCD" w14:textId="6731FDE9" w:rsidR="00E661CB" w:rsidRPr="003D2B36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4BA6FD9F" w14:textId="3F72E1D8" w:rsidR="00E661CB" w:rsidRPr="003D2B36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7F06A5D" w14:textId="7008500A" w:rsidR="00E661CB" w:rsidRPr="003D2B36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BEB041B" w14:textId="54016A25" w:rsidR="00E661CB" w:rsidRPr="003D2B36" w:rsidRDefault="00E661CB" w:rsidP="00036711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</w:tr>
      <w:tr w:rsidR="00BB2038" w:rsidRPr="003D2B36" w14:paraId="0FB9E191" w14:textId="77777777" w:rsidTr="00E661CB">
        <w:tc>
          <w:tcPr>
            <w:tcW w:w="2439" w:type="dxa"/>
          </w:tcPr>
          <w:p w14:paraId="2A4FFB73" w14:textId="02BAA0B5" w:rsidR="00BB2038" w:rsidRPr="003D2B36" w:rsidRDefault="00BB2038" w:rsidP="00BB2038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</w:tcPr>
          <w:p w14:paraId="596E3268" w14:textId="4CB3E18C" w:rsidR="00BB2038" w:rsidRPr="003D2B36" w:rsidRDefault="00BB2038" w:rsidP="00BB2038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390B27E" w14:textId="2BE08EA1" w:rsidR="00BB2038" w:rsidRPr="003D2B36" w:rsidRDefault="00BB2038" w:rsidP="00BB2038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111C8F80" w14:textId="60CC8E01" w:rsidR="00BB2038" w:rsidRPr="003D2B36" w:rsidRDefault="00BB2038" w:rsidP="00BB2038">
            <w:pPr>
              <w:pStyle w:val="Lijstalinea"/>
              <w:ind w:left="0"/>
              <w:rPr>
                <w:sz w:val="24"/>
                <w:szCs w:val="24"/>
              </w:rPr>
            </w:pPr>
            <w:r w:rsidRPr="003D2B36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2B36">
              <w:rPr>
                <w:sz w:val="24"/>
                <w:szCs w:val="24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</w:tr>
    </w:tbl>
    <w:p w14:paraId="617D1065" w14:textId="451C3031" w:rsidR="00390D3A" w:rsidRDefault="00390D3A" w:rsidP="005261DC">
      <w:pPr>
        <w:rPr>
          <w:b/>
          <w:sz w:val="16"/>
          <w:szCs w:val="16"/>
        </w:rPr>
      </w:pPr>
    </w:p>
    <w:p w14:paraId="6469E8FE" w14:textId="662F9034" w:rsidR="00E661CB" w:rsidRDefault="00E661CB" w:rsidP="005261DC">
      <w:pPr>
        <w:rPr>
          <w:b/>
          <w:sz w:val="16"/>
          <w:szCs w:val="16"/>
        </w:rPr>
      </w:pPr>
    </w:p>
    <w:p w14:paraId="49BBF8DA" w14:textId="759166AB" w:rsidR="00E661CB" w:rsidRDefault="00E661CB" w:rsidP="005261DC">
      <w:pPr>
        <w:rPr>
          <w:b/>
          <w:sz w:val="16"/>
          <w:szCs w:val="16"/>
        </w:rPr>
      </w:pPr>
    </w:p>
    <w:p w14:paraId="661C9F69" w14:textId="02A8C0CA" w:rsidR="00E661CB" w:rsidRDefault="00E661CB" w:rsidP="005261DC">
      <w:pPr>
        <w:rPr>
          <w:b/>
          <w:sz w:val="16"/>
          <w:szCs w:val="16"/>
        </w:rPr>
      </w:pPr>
    </w:p>
    <w:p w14:paraId="1EF8A8E7" w14:textId="2D453EBC" w:rsidR="00E661CB" w:rsidRDefault="00E661CB" w:rsidP="005261DC">
      <w:pPr>
        <w:rPr>
          <w:b/>
          <w:sz w:val="16"/>
          <w:szCs w:val="16"/>
        </w:rPr>
      </w:pPr>
    </w:p>
    <w:p w14:paraId="5230060F" w14:textId="19DF5F39" w:rsidR="00E661CB" w:rsidRDefault="00E661CB" w:rsidP="005261DC">
      <w:pPr>
        <w:rPr>
          <w:b/>
          <w:sz w:val="16"/>
          <w:szCs w:val="16"/>
        </w:rPr>
      </w:pPr>
    </w:p>
    <w:p w14:paraId="2954DE8E" w14:textId="77777777" w:rsidR="008271E2" w:rsidRDefault="008271E2" w:rsidP="005261DC">
      <w:pPr>
        <w:rPr>
          <w:b/>
          <w:sz w:val="16"/>
          <w:szCs w:val="16"/>
        </w:rPr>
      </w:pPr>
    </w:p>
    <w:p w14:paraId="12E5A4B4" w14:textId="5BC0C74D" w:rsidR="007C4B0A" w:rsidRPr="005C6370" w:rsidRDefault="00D46843" w:rsidP="005C6370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Cahiers de charge</w:t>
      </w:r>
      <w:r w:rsidR="00CA4021" w:rsidRPr="005C6370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Cochez ce qui est d’application</w:t>
      </w:r>
    </w:p>
    <w:p w14:paraId="57CC5C14" w14:textId="77777777" w:rsidR="005261DC" w:rsidRPr="003E1BF9" w:rsidRDefault="005261DC" w:rsidP="005261DC">
      <w:pPr>
        <w:pStyle w:val="Lijstalinea"/>
        <w:rPr>
          <w:b/>
          <w:sz w:val="24"/>
          <w:szCs w:val="24"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532"/>
        <w:gridCol w:w="425"/>
        <w:gridCol w:w="5103"/>
      </w:tblGrid>
      <w:tr w:rsidR="00F25C03" w:rsidRPr="009B6204" w14:paraId="1B613537" w14:textId="4FCF3D43" w:rsidTr="00D571D8">
        <w:trPr>
          <w:trHeight w:val="283"/>
        </w:trPr>
        <w:tc>
          <w:tcPr>
            <w:tcW w:w="4532" w:type="dxa"/>
          </w:tcPr>
          <w:p w14:paraId="0EEC540D" w14:textId="1A9B3013" w:rsidR="00F25C03" w:rsidRPr="006E79CC" w:rsidRDefault="00D46843" w:rsidP="00F25C03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Standa</w:t>
            </w:r>
            <w:r w:rsidR="00023883">
              <w:rPr>
                <w:b/>
              </w:rPr>
              <w:t>rd</w:t>
            </w:r>
            <w:r>
              <w:rPr>
                <w:b/>
              </w:rPr>
              <w:t xml:space="preserve"> Vegaplan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CB591B" w14:textId="77777777" w:rsidR="00F25C03" w:rsidRPr="006E79CC" w:rsidRDefault="00F25C03" w:rsidP="00F25C03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5103" w:type="dxa"/>
          </w:tcPr>
          <w:p w14:paraId="5C6E0AEE" w14:textId="013ED5D9" w:rsidR="00F25C03" w:rsidRPr="00D46843" w:rsidRDefault="00D46843" w:rsidP="00D46843">
            <w:pPr>
              <w:pStyle w:val="Lijstalinea"/>
              <w:ind w:left="0"/>
              <w:rPr>
                <w:b/>
              </w:rPr>
            </w:pPr>
            <w:r w:rsidRPr="00D46843">
              <w:rPr>
                <w:b/>
              </w:rPr>
              <w:t xml:space="preserve">Guide Sectoriel Production Primaire </w:t>
            </w:r>
            <w:r w:rsidR="005C6370" w:rsidRPr="00D46843">
              <w:rPr>
                <w:b/>
              </w:rPr>
              <w:t>G-040</w:t>
            </w:r>
          </w:p>
        </w:tc>
      </w:tr>
      <w:tr w:rsidR="00F25C03" w14:paraId="5EC223D8" w14:textId="04A63344" w:rsidTr="00D571D8">
        <w:trPr>
          <w:trHeight w:val="298"/>
        </w:trPr>
        <w:tc>
          <w:tcPr>
            <w:tcW w:w="4532" w:type="dxa"/>
          </w:tcPr>
          <w:p w14:paraId="7B43452F" w14:textId="5F86743D" w:rsidR="00F25C03" w:rsidRPr="006E79CC" w:rsidRDefault="00F25C03" w:rsidP="005C6370">
            <w:r w:rsidRPr="00D46843">
              <w:t xml:space="preserve">   </w:t>
            </w:r>
            <w:r w:rsidRPr="006E79CC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tievakje5"/>
            <w:r w:rsidRPr="006E79CC">
              <w:instrText xml:space="preserve"> FORMCHECKBOX </w:instrText>
            </w:r>
            <w:r w:rsidRPr="006E79CC">
              <w:fldChar w:fldCharType="separate"/>
            </w:r>
            <w:r w:rsidRPr="006E79CC">
              <w:fldChar w:fldCharType="end"/>
            </w:r>
            <w:bookmarkEnd w:id="18"/>
            <w:r w:rsidRPr="006E79CC">
              <w:t xml:space="preserve"> </w:t>
            </w:r>
            <w:r w:rsidR="00D46843">
              <w:t>Production Primaire Végétale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549E9F" w14:textId="77777777" w:rsidR="00F25C03" w:rsidRPr="006E79CC" w:rsidRDefault="00F25C03" w:rsidP="00F25C03"/>
        </w:tc>
        <w:tc>
          <w:tcPr>
            <w:tcW w:w="5103" w:type="dxa"/>
          </w:tcPr>
          <w:p w14:paraId="77097345" w14:textId="5C82DD62" w:rsidR="00F25C03" w:rsidRPr="006E79CC" w:rsidRDefault="00F25C03" w:rsidP="005C6370">
            <w:r w:rsidRPr="00482E2E">
              <w:t xml:space="preserve">   </w:t>
            </w:r>
            <w:r w:rsidRPr="0013284E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84E">
              <w:instrText xml:space="preserve"> FORMCHECKBOX </w:instrText>
            </w:r>
            <w:r w:rsidRPr="0013284E">
              <w:fldChar w:fldCharType="separate"/>
            </w:r>
            <w:r w:rsidRPr="0013284E">
              <w:fldChar w:fldCharType="end"/>
            </w:r>
            <w:r w:rsidRPr="0013284E">
              <w:t xml:space="preserve"> </w:t>
            </w:r>
            <w:r w:rsidR="009B0E9A" w:rsidRPr="00D95D60">
              <w:t>Module A</w:t>
            </w:r>
            <w:r w:rsidR="005C6370" w:rsidRPr="00D95D60">
              <w:t>:</w:t>
            </w:r>
            <w:r w:rsidR="005C6370" w:rsidRPr="009B0E9A">
              <w:rPr>
                <w:sz w:val="20"/>
                <w:szCs w:val="20"/>
              </w:rPr>
              <w:t xml:space="preserve"> </w:t>
            </w:r>
            <w:r w:rsidR="006856A7">
              <w:rPr>
                <w:sz w:val="20"/>
                <w:szCs w:val="20"/>
              </w:rPr>
              <w:t>Production primaire végétale</w:t>
            </w:r>
            <w:r w:rsidR="00D571D8">
              <w:rPr>
                <w:sz w:val="18"/>
                <w:szCs w:val="18"/>
              </w:rPr>
              <w:t>*</w:t>
            </w:r>
          </w:p>
        </w:tc>
      </w:tr>
      <w:tr w:rsidR="00D571D8" w14:paraId="08DDF295" w14:textId="4098076A" w:rsidTr="00D571D8">
        <w:trPr>
          <w:trHeight w:val="283"/>
        </w:trPr>
        <w:tc>
          <w:tcPr>
            <w:tcW w:w="4532" w:type="dxa"/>
          </w:tcPr>
          <w:p w14:paraId="58E5F467" w14:textId="064EEACA" w:rsidR="00D571D8" w:rsidRPr="006E79CC" w:rsidRDefault="00D571D8" w:rsidP="00023883">
            <w:r w:rsidRPr="006E79CC">
              <w:t xml:space="preserve">  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278712" w14:textId="77777777" w:rsidR="00D571D8" w:rsidRPr="006E79CC" w:rsidRDefault="00D571D8" w:rsidP="00F25C03"/>
        </w:tc>
        <w:tc>
          <w:tcPr>
            <w:tcW w:w="5103" w:type="dxa"/>
          </w:tcPr>
          <w:p w14:paraId="23615656" w14:textId="1B135054" w:rsidR="00D571D8" w:rsidRPr="00EF7F4F" w:rsidRDefault="00D571D8" w:rsidP="009B0E9A">
            <w:pPr>
              <w:rPr>
                <w:strike/>
              </w:rPr>
            </w:pPr>
            <w:r w:rsidRPr="0013284E">
              <w:t xml:space="preserve">   </w:t>
            </w:r>
            <w:r w:rsidRPr="0013284E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84E">
              <w:instrText xml:space="preserve"> FORMCHECKBOX </w:instrText>
            </w:r>
            <w:r w:rsidRPr="0013284E">
              <w:fldChar w:fldCharType="separate"/>
            </w:r>
            <w:r w:rsidRPr="0013284E">
              <w:fldChar w:fldCharType="end"/>
            </w:r>
            <w:r w:rsidRPr="0013284E">
              <w:t xml:space="preserve"> </w:t>
            </w:r>
            <w:r>
              <w:t xml:space="preserve">Module C: </w:t>
            </w:r>
            <w:r w:rsidR="006856A7">
              <w:rPr>
                <w:sz w:val="20"/>
                <w:szCs w:val="20"/>
              </w:rPr>
              <w:t xml:space="preserve"> Production primaire a</w:t>
            </w:r>
            <w:r>
              <w:t>nim</w:t>
            </w:r>
            <w:r w:rsidR="006856A7">
              <w:t>ale</w:t>
            </w:r>
          </w:p>
        </w:tc>
      </w:tr>
      <w:tr w:rsidR="00D571D8" w14:paraId="544ED5BD" w14:textId="77777777" w:rsidTr="00D571D8">
        <w:trPr>
          <w:trHeight w:val="283"/>
        </w:trPr>
        <w:tc>
          <w:tcPr>
            <w:tcW w:w="4532" w:type="dxa"/>
          </w:tcPr>
          <w:p w14:paraId="1517B319" w14:textId="6F0725F3" w:rsidR="00D571D8" w:rsidRPr="00812F30" w:rsidRDefault="00D571D8" w:rsidP="00023883">
            <w:pPr>
              <w:rPr>
                <w:b/>
              </w:rPr>
            </w:pPr>
            <w:r w:rsidRPr="00812F30">
              <w:rPr>
                <w:b/>
              </w:rPr>
              <w:t>Integrated Pest Management (IPM)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3E8DB7" w14:textId="77777777" w:rsidR="00D571D8" w:rsidRPr="006E79CC" w:rsidRDefault="00D571D8" w:rsidP="00F25C03"/>
        </w:tc>
        <w:tc>
          <w:tcPr>
            <w:tcW w:w="5103" w:type="dxa"/>
          </w:tcPr>
          <w:p w14:paraId="7FCF71D4" w14:textId="0EBEB93E" w:rsidR="00D571D8" w:rsidRPr="0013284E" w:rsidRDefault="00D571D8" w:rsidP="005C6370">
            <w:r w:rsidRPr="0013284E">
              <w:t xml:space="preserve">   </w:t>
            </w:r>
            <w:r w:rsidRPr="0013284E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84E">
              <w:instrText xml:space="preserve"> FORMCHECKBOX </w:instrText>
            </w:r>
            <w:r w:rsidRPr="0013284E">
              <w:fldChar w:fldCharType="separate"/>
            </w:r>
            <w:r w:rsidRPr="0013284E">
              <w:fldChar w:fldCharType="end"/>
            </w:r>
            <w:r w:rsidRPr="0013284E">
              <w:t xml:space="preserve"> </w:t>
            </w:r>
            <w:r w:rsidRPr="009B0E9A">
              <w:t>Module D:</w:t>
            </w:r>
            <w:r>
              <w:rPr>
                <w:sz w:val="20"/>
                <w:szCs w:val="20"/>
              </w:rPr>
              <w:t xml:space="preserve"> </w:t>
            </w:r>
            <w:r w:rsidR="006856A7">
              <w:rPr>
                <w:sz w:val="20"/>
                <w:szCs w:val="20"/>
              </w:rPr>
              <w:t xml:space="preserve"> Production horticole non comestible</w:t>
            </w:r>
          </w:p>
        </w:tc>
      </w:tr>
      <w:tr w:rsidR="00D571D8" w14:paraId="45ED0BD7" w14:textId="77777777" w:rsidTr="00D571D8">
        <w:trPr>
          <w:trHeight w:val="283"/>
        </w:trPr>
        <w:tc>
          <w:tcPr>
            <w:tcW w:w="4532" w:type="dxa"/>
          </w:tcPr>
          <w:p w14:paraId="3C07E111" w14:textId="5909627A" w:rsidR="00D571D8" w:rsidRPr="006E79CC" w:rsidRDefault="00D571D8" w:rsidP="00812F30">
            <w:r>
              <w:t xml:space="preserve">   </w:t>
            </w:r>
            <w:r w:rsidRPr="0013284E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284E">
              <w:instrText xml:space="preserve"> FORMCHECKBOX </w:instrText>
            </w:r>
            <w:r w:rsidRPr="0013284E">
              <w:fldChar w:fldCharType="separate"/>
            </w:r>
            <w:r w:rsidRPr="0013284E">
              <w:fldChar w:fldCharType="end"/>
            </w:r>
            <w:r>
              <w:t xml:space="preserve"> Production Primaire Végétale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521B9A" w14:textId="77777777" w:rsidR="00D571D8" w:rsidRPr="006E79CC" w:rsidRDefault="00D571D8" w:rsidP="00F25C03"/>
        </w:tc>
        <w:tc>
          <w:tcPr>
            <w:tcW w:w="5103" w:type="dxa"/>
            <w:vMerge w:val="restart"/>
          </w:tcPr>
          <w:p w14:paraId="09F98EEF" w14:textId="79AB1F21" w:rsidR="00D571D8" w:rsidRPr="00D571D8" w:rsidRDefault="00D571D8" w:rsidP="005C6370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Pr="00D571D8">
              <w:rPr>
                <w:i/>
                <w:iCs/>
              </w:rPr>
              <w:t>Depuis la version 6 du guide, les éléments du module B sont inclus dans le module A</w:t>
            </w:r>
          </w:p>
        </w:tc>
      </w:tr>
      <w:tr w:rsidR="00D571D8" w14:paraId="7F463ADA" w14:textId="77777777" w:rsidTr="00D571D8">
        <w:trPr>
          <w:trHeight w:val="283"/>
        </w:trPr>
        <w:tc>
          <w:tcPr>
            <w:tcW w:w="4532" w:type="dxa"/>
          </w:tcPr>
          <w:p w14:paraId="19FCDBEE" w14:textId="54BBD1A3" w:rsidR="00D571D8" w:rsidRDefault="00D571D8" w:rsidP="00812F30">
            <w:pPr>
              <w:pStyle w:val="Lijstalinea"/>
              <w:ind w:left="0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8DE7C5" w14:textId="77777777" w:rsidR="00D571D8" w:rsidRPr="006E79CC" w:rsidRDefault="00D571D8" w:rsidP="00F25C03"/>
        </w:tc>
        <w:tc>
          <w:tcPr>
            <w:tcW w:w="5103" w:type="dxa"/>
            <w:vMerge/>
          </w:tcPr>
          <w:p w14:paraId="23012DC9" w14:textId="77777777" w:rsidR="00D571D8" w:rsidRPr="0013284E" w:rsidRDefault="00D571D8" w:rsidP="005C6370"/>
        </w:tc>
      </w:tr>
      <w:tr w:rsidR="00D571D8" w14:paraId="6C91ABF7" w14:textId="77777777" w:rsidTr="00D571D8">
        <w:trPr>
          <w:trHeight w:val="283"/>
        </w:trPr>
        <w:tc>
          <w:tcPr>
            <w:tcW w:w="4532" w:type="dxa"/>
          </w:tcPr>
          <w:p w14:paraId="1890CAEB" w14:textId="4C637B3B" w:rsidR="00D571D8" w:rsidRDefault="00D571D8" w:rsidP="00023883">
            <w:r>
              <w:t xml:space="preserve">  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C5619B" w14:textId="77777777" w:rsidR="00D571D8" w:rsidRPr="006E79CC" w:rsidRDefault="00D571D8" w:rsidP="00F25C03"/>
        </w:tc>
        <w:tc>
          <w:tcPr>
            <w:tcW w:w="5103" w:type="dxa"/>
            <w:vMerge/>
          </w:tcPr>
          <w:p w14:paraId="003E2EAF" w14:textId="77777777" w:rsidR="00D571D8" w:rsidRPr="0013284E" w:rsidRDefault="00D571D8" w:rsidP="005C6370"/>
        </w:tc>
      </w:tr>
    </w:tbl>
    <w:p w14:paraId="29A1EB09" w14:textId="230D7B14" w:rsidR="006E79CC" w:rsidRDefault="006E79CC" w:rsidP="007C4B0A">
      <w:pPr>
        <w:rPr>
          <w:b/>
          <w:sz w:val="24"/>
          <w:szCs w:val="24"/>
        </w:rPr>
      </w:pPr>
    </w:p>
    <w:p w14:paraId="2D854AB9" w14:textId="6D127E85" w:rsidR="00F27DAE" w:rsidRDefault="00D46843" w:rsidP="00F27DAE">
      <w:pPr>
        <w:ind w:left="360"/>
      </w:pPr>
      <w:r w:rsidRPr="006C316B">
        <w:t xml:space="preserve">Si l’un de vos clients paie les frais de </w:t>
      </w:r>
      <w:r w:rsidR="006C316B" w:rsidRPr="006C316B">
        <w:t>contrô</w:t>
      </w:r>
      <w:r w:rsidRPr="006C316B">
        <w:t xml:space="preserve">le et de </w:t>
      </w:r>
      <w:r w:rsidR="006C316B">
        <w:t>certification, veuillez noter son nom ici</w:t>
      </w:r>
      <w:r w:rsidR="00F27DAE" w:rsidRPr="006C316B">
        <w:t xml:space="preserve">:  </w:t>
      </w:r>
      <w:r w:rsidR="00F27DAE" w:rsidRPr="00532CB4">
        <w:fldChar w:fldCharType="begin">
          <w:ffData>
            <w:name w:val="Text18"/>
            <w:enabled/>
            <w:calcOnExit w:val="0"/>
            <w:textInput/>
          </w:ffData>
        </w:fldChar>
      </w:r>
      <w:r w:rsidR="00F27DAE" w:rsidRPr="006C316B">
        <w:instrText xml:space="preserve"> FORMTEXT </w:instrText>
      </w:r>
      <w:r w:rsidR="00F27DAE" w:rsidRPr="00532CB4">
        <w:fldChar w:fldCharType="separate"/>
      </w:r>
      <w:r w:rsidR="00F27DAE" w:rsidRPr="00532CB4">
        <w:rPr>
          <w:noProof/>
        </w:rPr>
        <w:t> </w:t>
      </w:r>
      <w:r w:rsidR="00F27DAE" w:rsidRPr="00532CB4">
        <w:rPr>
          <w:noProof/>
        </w:rPr>
        <w:t> </w:t>
      </w:r>
      <w:r w:rsidR="00F27DAE" w:rsidRPr="00532CB4">
        <w:rPr>
          <w:noProof/>
        </w:rPr>
        <w:t> </w:t>
      </w:r>
      <w:r w:rsidR="00F27DAE" w:rsidRPr="00532CB4">
        <w:rPr>
          <w:noProof/>
        </w:rPr>
        <w:t> </w:t>
      </w:r>
      <w:r w:rsidR="00F27DAE" w:rsidRPr="00532CB4">
        <w:rPr>
          <w:noProof/>
        </w:rPr>
        <w:t> </w:t>
      </w:r>
      <w:r w:rsidR="00F27DAE" w:rsidRPr="00532CB4">
        <w:fldChar w:fldCharType="end"/>
      </w:r>
    </w:p>
    <w:p w14:paraId="59F9E352" w14:textId="606A4240" w:rsidR="00390D3A" w:rsidRPr="006C316B" w:rsidRDefault="00390D3A" w:rsidP="00390D3A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6C316B">
        <w:rPr>
          <w:b/>
          <w:sz w:val="24"/>
          <w:szCs w:val="24"/>
        </w:rPr>
        <w:t>Vegaplan</w:t>
      </w:r>
      <w:r w:rsidR="00BB2038" w:rsidRPr="006C316B">
        <w:rPr>
          <w:b/>
          <w:sz w:val="24"/>
          <w:szCs w:val="24"/>
        </w:rPr>
        <w:t xml:space="preserve"> / Codiplan</w:t>
      </w:r>
      <w:r w:rsidRPr="006C316B">
        <w:rPr>
          <w:b/>
          <w:sz w:val="24"/>
          <w:szCs w:val="24"/>
        </w:rPr>
        <w:t xml:space="preserve"> </w:t>
      </w:r>
      <w:r w:rsidR="006C316B" w:rsidRPr="006C316B">
        <w:rPr>
          <w:b/>
          <w:sz w:val="24"/>
          <w:szCs w:val="24"/>
        </w:rPr>
        <w:t>Base de données</w:t>
      </w:r>
      <w:r w:rsidRPr="006C316B">
        <w:rPr>
          <w:b/>
          <w:sz w:val="24"/>
          <w:szCs w:val="24"/>
        </w:rPr>
        <w:t xml:space="preserve"> </w:t>
      </w:r>
      <w:r w:rsidR="00BB2038" w:rsidRPr="006C316B">
        <w:rPr>
          <w:i/>
          <w:sz w:val="24"/>
          <w:szCs w:val="24"/>
        </w:rPr>
        <w:t>(</w:t>
      </w:r>
      <w:r w:rsidR="006C316B" w:rsidRPr="006C316B">
        <w:rPr>
          <w:i/>
          <w:sz w:val="24"/>
          <w:szCs w:val="24"/>
        </w:rPr>
        <w:t xml:space="preserve">à remplir uniquement si vous avez </w:t>
      </w:r>
      <w:r w:rsidR="007B40A1">
        <w:rPr>
          <w:i/>
          <w:sz w:val="24"/>
          <w:szCs w:val="24"/>
        </w:rPr>
        <w:t>choi</w:t>
      </w:r>
      <w:r w:rsidR="00C05A00" w:rsidRPr="00C05A00">
        <w:rPr>
          <w:i/>
          <w:sz w:val="24"/>
          <w:szCs w:val="24"/>
        </w:rPr>
        <w:t>si</w:t>
      </w:r>
      <w:r w:rsidR="006C316B">
        <w:rPr>
          <w:i/>
          <w:sz w:val="24"/>
          <w:szCs w:val="24"/>
        </w:rPr>
        <w:t xml:space="preserve"> le Guide Sectoriel Production Primaire G-040</w:t>
      </w:r>
      <w:r w:rsidR="00BB2038" w:rsidRPr="006C316B">
        <w:rPr>
          <w:i/>
          <w:sz w:val="24"/>
          <w:szCs w:val="24"/>
        </w:rPr>
        <w:t>)</w:t>
      </w:r>
    </w:p>
    <w:p w14:paraId="31960BE4" w14:textId="77777777" w:rsidR="00E661CB" w:rsidRPr="006C316B" w:rsidRDefault="00E661CB" w:rsidP="00E661CB">
      <w:pPr>
        <w:spacing w:after="0" w:line="240" w:lineRule="auto"/>
      </w:pPr>
    </w:p>
    <w:p w14:paraId="2590C56E" w14:textId="1A680EE0" w:rsidR="00E661CB" w:rsidRPr="00C40FA2" w:rsidRDefault="00C40FA2" w:rsidP="00BB2038">
      <w:pPr>
        <w:spacing w:after="0" w:line="240" w:lineRule="auto"/>
        <w:ind w:left="360"/>
        <w:rPr>
          <w:rFonts w:cstheme="minorHAnsi"/>
        </w:rPr>
      </w:pPr>
      <w:r w:rsidRPr="00C40FA2">
        <w:rPr>
          <w:rFonts w:cstheme="minorHAnsi"/>
        </w:rPr>
        <w:t xml:space="preserve">Êtes-vous d’accord </w:t>
      </w:r>
      <w:r>
        <w:rPr>
          <w:rFonts w:cstheme="minorHAnsi"/>
        </w:rPr>
        <w:t xml:space="preserve">que vos données de certification pour le Guide Sectoriel Production Primaire </w:t>
      </w:r>
      <w:r w:rsidR="00C601D6">
        <w:rPr>
          <w:rFonts w:cstheme="minorHAnsi"/>
        </w:rPr>
        <w:t>Autocontrô</w:t>
      </w:r>
      <w:r w:rsidR="007B40A1">
        <w:rPr>
          <w:rFonts w:cstheme="minorHAnsi"/>
        </w:rPr>
        <w:t>le soient saisies</w:t>
      </w:r>
      <w:r w:rsidR="00143DE0">
        <w:rPr>
          <w:rFonts w:cstheme="minorHAnsi"/>
        </w:rPr>
        <w:t xml:space="preserve"> dans la base de données </w:t>
      </w:r>
      <w:r w:rsidR="00BB2038" w:rsidRPr="00C40FA2">
        <w:rPr>
          <w:rFonts w:cstheme="minorHAnsi"/>
        </w:rPr>
        <w:t>Vegaplan / Codiplan ?</w:t>
      </w:r>
      <w:r w:rsidR="00E661CB" w:rsidRPr="00C40FA2">
        <w:rPr>
          <w:rFonts w:cstheme="minorHAnsi"/>
        </w:rPr>
        <w:t xml:space="preserve"> </w:t>
      </w:r>
    </w:p>
    <w:p w14:paraId="3DF2C575" w14:textId="102EB3BA" w:rsidR="00E661CB" w:rsidRPr="00E97145" w:rsidRDefault="00095316" w:rsidP="00E661CB">
      <w:pPr>
        <w:ind w:left="2136"/>
        <w:rPr>
          <w:rFonts w:cstheme="minorHAnsi"/>
        </w:rPr>
      </w:pPr>
      <w:sdt>
        <w:sdtPr>
          <w:rPr>
            <w:rFonts w:cstheme="minorHAnsi"/>
          </w:rPr>
          <w:id w:val="-151451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345" w:rsidRPr="00E971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3DE0" w:rsidRPr="00E97145">
        <w:rPr>
          <w:rFonts w:cstheme="minorHAnsi"/>
        </w:rPr>
        <w:t xml:space="preserve">  OUI</w:t>
      </w:r>
      <w:r w:rsidR="00E661CB" w:rsidRPr="00E97145">
        <w:rPr>
          <w:rFonts w:cstheme="minorHAnsi"/>
        </w:rPr>
        <w:tab/>
      </w:r>
      <w:r w:rsidR="00E661CB" w:rsidRPr="00E97145">
        <w:rPr>
          <w:rFonts w:cstheme="minorHAnsi"/>
        </w:rPr>
        <w:tab/>
      </w:r>
      <w:sdt>
        <w:sdtPr>
          <w:rPr>
            <w:rFonts w:cstheme="minorHAnsi"/>
          </w:rPr>
          <w:id w:val="117969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345" w:rsidRPr="00E971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3DE0" w:rsidRPr="00E97145">
        <w:rPr>
          <w:rFonts w:cstheme="minorHAnsi"/>
        </w:rPr>
        <w:t xml:space="preserve">   NON</w:t>
      </w:r>
    </w:p>
    <w:p w14:paraId="258DF1B2" w14:textId="09FFB4A9" w:rsidR="00E661CB" w:rsidRPr="00143DE0" w:rsidRDefault="00A326F4" w:rsidP="00BB2038">
      <w:pPr>
        <w:ind w:left="426"/>
        <w:rPr>
          <w:rFonts w:cstheme="minorHAnsi"/>
        </w:rPr>
      </w:pPr>
      <w:r>
        <w:rPr>
          <w:rFonts w:cstheme="minorHAnsi"/>
        </w:rPr>
        <w:t>Ê</w:t>
      </w:r>
      <w:r w:rsidR="00143DE0" w:rsidRPr="00143DE0">
        <w:rPr>
          <w:rFonts w:cstheme="minorHAnsi"/>
        </w:rPr>
        <w:t>te</w:t>
      </w:r>
      <w:r w:rsidR="007B40A1">
        <w:rPr>
          <w:rFonts w:cstheme="minorHAnsi"/>
        </w:rPr>
        <w:t>s-vous d’accord que votre statut</w:t>
      </w:r>
      <w:r w:rsidR="00143DE0" w:rsidRPr="00143DE0">
        <w:rPr>
          <w:rFonts w:cstheme="minorHAnsi"/>
        </w:rPr>
        <w:t xml:space="preserve"> de certification pour le Guide Sectoriel Production Primaire soit visible pour les clients </w:t>
      </w:r>
      <w:r w:rsidR="00143DE0">
        <w:rPr>
          <w:rFonts w:cstheme="minorHAnsi"/>
        </w:rPr>
        <w:t xml:space="preserve">dans la base de données </w:t>
      </w:r>
      <w:r w:rsidR="00BB2038" w:rsidRPr="00143DE0">
        <w:rPr>
          <w:rFonts w:cstheme="minorHAnsi"/>
        </w:rPr>
        <w:t>Vegaplan / Codiplan ?</w:t>
      </w:r>
    </w:p>
    <w:p w14:paraId="517E0B7C" w14:textId="68B7150C" w:rsidR="00E661CB" w:rsidRDefault="00095316" w:rsidP="00E661CB">
      <w:pPr>
        <w:ind w:left="2136"/>
        <w:rPr>
          <w:rFonts w:cstheme="minorHAnsi"/>
        </w:rPr>
      </w:pPr>
      <w:sdt>
        <w:sdtPr>
          <w:rPr>
            <w:rFonts w:cstheme="minorHAnsi"/>
          </w:rPr>
          <w:id w:val="12239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3DE0">
        <w:rPr>
          <w:rFonts w:cstheme="minorHAnsi"/>
        </w:rPr>
        <w:t xml:space="preserve">  OUI</w:t>
      </w:r>
      <w:r w:rsidR="00E661CB" w:rsidRPr="00BB2038">
        <w:rPr>
          <w:rFonts w:cstheme="minorHAnsi"/>
        </w:rPr>
        <w:tab/>
      </w:r>
      <w:r w:rsidR="00E661CB" w:rsidRPr="00BB2038">
        <w:rPr>
          <w:rFonts w:cstheme="minorHAnsi"/>
        </w:rPr>
        <w:tab/>
      </w:r>
      <w:sdt>
        <w:sdtPr>
          <w:rPr>
            <w:rFonts w:cstheme="minorHAnsi"/>
          </w:rPr>
          <w:id w:val="21178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1CB" w:rsidRPr="00BB2038">
            <w:rPr>
              <w:rFonts w:ascii="Segoe UI Symbol" w:eastAsia="MS Gothic" w:hAnsi="Segoe UI Symbol" w:cs="Segoe UI Symbol"/>
            </w:rPr>
            <w:t>☐</w:t>
          </w:r>
        </w:sdtContent>
      </w:sdt>
      <w:r w:rsidR="00143DE0">
        <w:rPr>
          <w:rFonts w:cstheme="minorHAnsi"/>
        </w:rPr>
        <w:t xml:space="preserve">   NON</w:t>
      </w:r>
    </w:p>
    <w:p w14:paraId="5D5D8770" w14:textId="66E73AA5" w:rsidR="00812F30" w:rsidRPr="00B06295" w:rsidRDefault="004C7075" w:rsidP="00390D3A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B06295">
        <w:rPr>
          <w:b/>
          <w:sz w:val="24"/>
          <w:szCs w:val="24"/>
        </w:rPr>
        <w:t>Localisation de vos parcelles</w:t>
      </w:r>
    </w:p>
    <w:p w14:paraId="42B9F19F" w14:textId="77777777" w:rsidR="00812F30" w:rsidRPr="00B06295" w:rsidRDefault="00812F30" w:rsidP="00812F30">
      <w:pPr>
        <w:pStyle w:val="Lijstalinea"/>
        <w:rPr>
          <w:b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12F30" w:rsidRPr="00B06295" w14:paraId="46B27409" w14:textId="77777777" w:rsidTr="004F3EBD">
        <w:trPr>
          <w:trHeight w:val="283"/>
        </w:trPr>
        <w:tc>
          <w:tcPr>
            <w:tcW w:w="4110" w:type="dxa"/>
          </w:tcPr>
          <w:p w14:paraId="5576B960" w14:textId="70F26CAC" w:rsidR="00812F30" w:rsidRPr="00B06295" w:rsidRDefault="00812F30" w:rsidP="00812F30">
            <w:pPr>
              <w:pStyle w:val="Lijstalinea"/>
              <w:ind w:left="0"/>
            </w:pPr>
            <w:r w:rsidRPr="00B06295">
              <w:rPr>
                <w:b/>
              </w:rPr>
              <w:t xml:space="preserve">  </w:t>
            </w:r>
            <w:r w:rsidR="00B06295" w:rsidRPr="00B06295">
              <w:t>Où se trouvent vos parcelles</w:t>
            </w:r>
            <w:r w:rsidR="00ED56D1">
              <w:t xml:space="preserve"> </w:t>
            </w:r>
            <w:r w:rsidRPr="00B06295">
              <w:t>?</w:t>
            </w:r>
          </w:p>
        </w:tc>
      </w:tr>
      <w:tr w:rsidR="00812F30" w:rsidRPr="00B06295" w14:paraId="5AF3C32B" w14:textId="77777777" w:rsidTr="004F3EBD">
        <w:trPr>
          <w:trHeight w:val="298"/>
        </w:trPr>
        <w:tc>
          <w:tcPr>
            <w:tcW w:w="4110" w:type="dxa"/>
          </w:tcPr>
          <w:p w14:paraId="471A6725" w14:textId="0BDAD66E" w:rsidR="00812F30" w:rsidRPr="00B06295" w:rsidRDefault="00812F30" w:rsidP="00812F30">
            <w:r w:rsidRPr="00B06295">
              <w:t xml:space="preserve">   </w:t>
            </w:r>
            <w:r w:rsidRPr="00B06295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95">
              <w:instrText xml:space="preserve"> FORMCHECKBOX </w:instrText>
            </w:r>
            <w:r w:rsidRPr="00B06295">
              <w:fldChar w:fldCharType="separate"/>
            </w:r>
            <w:r w:rsidRPr="00B06295">
              <w:fldChar w:fldCharType="end"/>
            </w:r>
            <w:r w:rsidR="004C7075" w:rsidRPr="00B06295">
              <w:t xml:space="preserve"> Seulement dans la région flamande</w:t>
            </w:r>
          </w:p>
        </w:tc>
      </w:tr>
      <w:tr w:rsidR="00B06295" w:rsidRPr="00B06295" w14:paraId="2B9DDA8A" w14:textId="77777777" w:rsidTr="004F3EBD">
        <w:trPr>
          <w:trHeight w:val="283"/>
        </w:trPr>
        <w:tc>
          <w:tcPr>
            <w:tcW w:w="4110" w:type="dxa"/>
          </w:tcPr>
          <w:p w14:paraId="54932276" w14:textId="48BD2DFD" w:rsidR="00812F30" w:rsidRPr="00B06295" w:rsidRDefault="00812F30" w:rsidP="004C7075">
            <w:r w:rsidRPr="00B06295">
              <w:t xml:space="preserve">   </w:t>
            </w:r>
            <w:r w:rsidRPr="00B06295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95">
              <w:instrText xml:space="preserve"> FORMCHECKBOX </w:instrText>
            </w:r>
            <w:r w:rsidRPr="00B06295">
              <w:fldChar w:fldCharType="separate"/>
            </w:r>
            <w:r w:rsidRPr="00B06295">
              <w:fldChar w:fldCharType="end"/>
            </w:r>
            <w:r w:rsidR="004C7075" w:rsidRPr="00B06295">
              <w:t xml:space="preserve"> Seulement dans la région wallonne</w:t>
            </w:r>
          </w:p>
        </w:tc>
      </w:tr>
      <w:tr w:rsidR="00B06295" w:rsidRPr="00B06295" w14:paraId="5F3B17E7" w14:textId="77777777" w:rsidTr="004F3EBD">
        <w:trPr>
          <w:trHeight w:val="283"/>
        </w:trPr>
        <w:tc>
          <w:tcPr>
            <w:tcW w:w="4110" w:type="dxa"/>
          </w:tcPr>
          <w:p w14:paraId="61D5B985" w14:textId="74966401" w:rsidR="00812F30" w:rsidRPr="00B06295" w:rsidRDefault="00812F30" w:rsidP="00FC22EB">
            <w:r w:rsidRPr="00B06295">
              <w:t xml:space="preserve">   </w:t>
            </w:r>
            <w:r w:rsidRPr="00B06295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95">
              <w:instrText xml:space="preserve"> FORMCHECKBOX </w:instrText>
            </w:r>
            <w:r w:rsidRPr="00B06295">
              <w:fldChar w:fldCharType="separate"/>
            </w:r>
            <w:r w:rsidRPr="00B06295">
              <w:fldChar w:fldCharType="end"/>
            </w:r>
            <w:r w:rsidR="004C7075" w:rsidRPr="00B06295">
              <w:t xml:space="preserve"> Dans les deux régions (flamande et wallonne)</w:t>
            </w:r>
          </w:p>
        </w:tc>
      </w:tr>
      <w:tr w:rsidR="00B06295" w:rsidRPr="00B06295" w14:paraId="19158440" w14:textId="77777777" w:rsidTr="004F3EBD">
        <w:trPr>
          <w:trHeight w:val="283"/>
        </w:trPr>
        <w:tc>
          <w:tcPr>
            <w:tcW w:w="4110" w:type="dxa"/>
          </w:tcPr>
          <w:p w14:paraId="7910EB08" w14:textId="764F4EBB" w:rsidR="00812F30" w:rsidRPr="00B06295" w:rsidRDefault="00812F30" w:rsidP="00B06295">
            <w:r w:rsidRPr="00B06295">
              <w:t xml:space="preserve">   </w:t>
            </w:r>
            <w:r w:rsidRPr="00B06295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295">
              <w:instrText xml:space="preserve"> FORMCHECKBOX </w:instrText>
            </w:r>
            <w:r w:rsidRPr="00B06295">
              <w:fldChar w:fldCharType="separate"/>
            </w:r>
            <w:r w:rsidRPr="00B06295">
              <w:fldChar w:fldCharType="end"/>
            </w:r>
            <w:r w:rsidRPr="00B06295">
              <w:t xml:space="preserve"> </w:t>
            </w:r>
            <w:r w:rsidR="00B06295" w:rsidRPr="00B06295">
              <w:t xml:space="preserve">Hors de </w:t>
            </w:r>
            <w:r w:rsidR="00D95D60">
              <w:t xml:space="preserve">la </w:t>
            </w:r>
            <w:r w:rsidR="00B06295" w:rsidRPr="00B06295">
              <w:t>Be</w:t>
            </w:r>
            <w:r w:rsidR="00D95D60">
              <w:t>lgique (p.ex. les Pays-Bas, la F</w:t>
            </w:r>
            <w:r w:rsidR="00B06295" w:rsidRPr="00B06295">
              <w:t>rance</w:t>
            </w:r>
            <w:r w:rsidR="00F16187" w:rsidRPr="00B06295">
              <w:t>)</w:t>
            </w:r>
          </w:p>
        </w:tc>
      </w:tr>
    </w:tbl>
    <w:p w14:paraId="0FD45BDB" w14:textId="77777777" w:rsidR="00FD7415" w:rsidRDefault="00FD7415" w:rsidP="00FD7415">
      <w:pPr>
        <w:pStyle w:val="Lijstalinea"/>
        <w:rPr>
          <w:b/>
          <w:sz w:val="24"/>
          <w:szCs w:val="24"/>
        </w:rPr>
      </w:pPr>
    </w:p>
    <w:p w14:paraId="0DB9A102" w14:textId="64363D23" w:rsidR="006964FC" w:rsidRDefault="006964FC" w:rsidP="00390D3A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Export</w:t>
      </w:r>
      <w:r w:rsidR="00FD7415">
        <w:rPr>
          <w:b/>
          <w:sz w:val="24"/>
          <w:szCs w:val="24"/>
        </w:rPr>
        <w:t xml:space="preserve"> vers des pays tiers</w:t>
      </w:r>
    </w:p>
    <w:p w14:paraId="38AE51E1" w14:textId="77777777" w:rsidR="006964FC" w:rsidRDefault="006964FC" w:rsidP="00FD7415">
      <w:pPr>
        <w:spacing w:line="240" w:lineRule="auto"/>
      </w:pPr>
      <w:r>
        <w:t xml:space="preserve">Si vos produits sont exportés (directement ou indirectement) vers des pays tiers, la validation de votre système d’autocontrôle dans le cadre de l’exportation vers des pays tiers peut être d’application. </w:t>
      </w:r>
    </w:p>
    <w:p w14:paraId="3F2CBA9C" w14:textId="74D30F2C" w:rsidR="006964FC" w:rsidRDefault="006964FC" w:rsidP="00FD7415">
      <w:pPr>
        <w:spacing w:line="240" w:lineRule="auto"/>
      </w:pPr>
      <w:r>
        <w:t>Dans ce cas, veuillez mentionner ci-dessous les combinaisons pays/produits con</w:t>
      </w:r>
      <w:r w:rsidR="00FD7415">
        <w:t>cernées (p.ex. Chine – poires) :</w:t>
      </w:r>
    </w:p>
    <w:p w14:paraId="5FF9FAB3" w14:textId="693D0961" w:rsidR="00FD7415" w:rsidRDefault="00FD7415" w:rsidP="006964FC">
      <w:r w:rsidRPr="00532CB4">
        <w:fldChar w:fldCharType="begin">
          <w:ffData>
            <w:name w:val="Text18"/>
            <w:enabled/>
            <w:calcOnExit w:val="0"/>
            <w:textInput/>
          </w:ffData>
        </w:fldChar>
      </w:r>
      <w:r w:rsidRPr="00532CB4">
        <w:instrText xml:space="preserve"> FORMTEXT </w:instrText>
      </w:r>
      <w:r w:rsidRPr="00532CB4">
        <w:fldChar w:fldCharType="separate"/>
      </w:r>
      <w:r w:rsidRPr="00532CB4">
        <w:rPr>
          <w:noProof/>
        </w:rPr>
        <w:t> </w:t>
      </w:r>
      <w:r w:rsidRPr="00532CB4">
        <w:rPr>
          <w:noProof/>
        </w:rPr>
        <w:t> </w:t>
      </w:r>
      <w:r w:rsidRPr="00532CB4">
        <w:rPr>
          <w:noProof/>
        </w:rPr>
        <w:t> </w:t>
      </w:r>
      <w:r w:rsidRPr="00532CB4">
        <w:rPr>
          <w:noProof/>
        </w:rPr>
        <w:t> </w:t>
      </w:r>
      <w:r w:rsidRPr="00532CB4">
        <w:rPr>
          <w:noProof/>
        </w:rPr>
        <w:t> </w:t>
      </w:r>
      <w:r w:rsidRPr="00532CB4">
        <w:fldChar w:fldCharType="end"/>
      </w:r>
    </w:p>
    <w:p w14:paraId="11B6290A" w14:textId="3014046B" w:rsidR="002741D1" w:rsidRDefault="002741D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39D462" w14:textId="77777777" w:rsidR="00FD7415" w:rsidRDefault="00FD7415" w:rsidP="00FD7415">
      <w:pPr>
        <w:pStyle w:val="Lijstalinea"/>
        <w:rPr>
          <w:b/>
          <w:sz w:val="24"/>
          <w:szCs w:val="24"/>
        </w:rPr>
      </w:pPr>
    </w:p>
    <w:p w14:paraId="7EC211E9" w14:textId="76C66C68" w:rsidR="00D6776C" w:rsidRDefault="002C5116" w:rsidP="00390D3A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Groupes de produits</w:t>
      </w:r>
    </w:p>
    <w:p w14:paraId="763620D6" w14:textId="5DFD49E3" w:rsidR="004A7F0B" w:rsidRPr="002C5116" w:rsidRDefault="002C5116" w:rsidP="002C5116">
      <w:pPr>
        <w:rPr>
          <w:rFonts w:cstheme="minorHAnsi"/>
        </w:rPr>
      </w:pPr>
      <w:r w:rsidRPr="002C5116">
        <w:rPr>
          <w:rFonts w:cstheme="minorHAnsi"/>
        </w:rPr>
        <w:t>Veuillez cocher ci-dessous tous les groupes de produits / activités pour lesquels vous souhaitez obtenir une certification:</w:t>
      </w:r>
    </w:p>
    <w:p w14:paraId="25E7C272" w14:textId="1126D189" w:rsidR="00B06295" w:rsidRPr="00672C29" w:rsidRDefault="002C5116" w:rsidP="00B06295">
      <w:pPr>
        <w:autoSpaceDE w:val="0"/>
        <w:autoSpaceDN w:val="0"/>
        <w:adjustRightInd w:val="0"/>
        <w:jc w:val="both"/>
        <w:rPr>
          <w:rFonts w:cstheme="minorHAnsi"/>
          <w:i/>
          <w:sz w:val="20"/>
          <w:szCs w:val="20"/>
        </w:rPr>
      </w:pPr>
      <w:r w:rsidRPr="00B06295">
        <w:rPr>
          <w:rFonts w:cstheme="minorHAnsi"/>
          <w:i/>
          <w:sz w:val="20"/>
          <w:szCs w:val="20"/>
          <w:u w:val="single"/>
        </w:rPr>
        <w:t>Remarque</w:t>
      </w:r>
      <w:r w:rsidR="00F16187" w:rsidRPr="00B06295">
        <w:rPr>
          <w:rFonts w:cstheme="minorHAnsi"/>
          <w:i/>
          <w:sz w:val="20"/>
          <w:szCs w:val="20"/>
        </w:rPr>
        <w:t xml:space="preserve">: </w:t>
      </w:r>
      <w:r w:rsidR="00B06295" w:rsidRPr="00B06295">
        <w:rPr>
          <w:rFonts w:cstheme="minorHAnsi"/>
          <w:i/>
          <w:sz w:val="20"/>
          <w:szCs w:val="20"/>
        </w:rPr>
        <w:t xml:space="preserve">pour satisfaire au </w:t>
      </w:r>
      <w:r w:rsidR="00B06295" w:rsidRPr="00B06295">
        <w:rPr>
          <w:rFonts w:cstheme="minorHAnsi"/>
          <w:b/>
          <w:i/>
          <w:sz w:val="20"/>
          <w:szCs w:val="20"/>
        </w:rPr>
        <w:t>Guide Sectoriel de l’Autocontrôle pour la Production Primaire, M</w:t>
      </w:r>
      <w:r w:rsidR="00F16187" w:rsidRPr="00B06295">
        <w:rPr>
          <w:rFonts w:cstheme="minorHAnsi"/>
          <w:b/>
          <w:i/>
          <w:sz w:val="20"/>
          <w:szCs w:val="20"/>
        </w:rPr>
        <w:t>odules A,</w:t>
      </w:r>
      <w:r w:rsidR="004807E6">
        <w:rPr>
          <w:rFonts w:cstheme="minorHAnsi"/>
          <w:b/>
          <w:i/>
          <w:strike/>
          <w:color w:val="FF0000"/>
          <w:sz w:val="20"/>
          <w:szCs w:val="20"/>
        </w:rPr>
        <w:t xml:space="preserve"> </w:t>
      </w:r>
      <w:r w:rsidR="00B06295" w:rsidRPr="00B06295">
        <w:rPr>
          <w:rFonts w:cstheme="minorHAnsi"/>
          <w:b/>
          <w:i/>
          <w:sz w:val="20"/>
          <w:szCs w:val="20"/>
        </w:rPr>
        <w:t>D et/ou</w:t>
      </w:r>
      <w:r w:rsidR="00F16187" w:rsidRPr="00B06295">
        <w:rPr>
          <w:rFonts w:cstheme="minorHAnsi"/>
          <w:b/>
          <w:i/>
          <w:sz w:val="20"/>
          <w:szCs w:val="20"/>
        </w:rPr>
        <w:t xml:space="preserve"> C</w:t>
      </w:r>
      <w:r w:rsidR="00F16187" w:rsidRPr="00B06295">
        <w:rPr>
          <w:rFonts w:cstheme="minorHAnsi"/>
          <w:i/>
          <w:sz w:val="20"/>
          <w:szCs w:val="20"/>
        </w:rPr>
        <w:t xml:space="preserve"> </w:t>
      </w:r>
      <w:r w:rsidR="00B06295">
        <w:rPr>
          <w:rFonts w:cstheme="minorHAnsi"/>
          <w:i/>
          <w:sz w:val="20"/>
          <w:szCs w:val="20"/>
        </w:rPr>
        <w:t xml:space="preserve">vous devez signaler </w:t>
      </w:r>
      <w:r w:rsidR="00B06295">
        <w:rPr>
          <w:rFonts w:cstheme="minorHAnsi"/>
          <w:b/>
          <w:i/>
          <w:sz w:val="20"/>
          <w:szCs w:val="20"/>
        </w:rPr>
        <w:t>tous</w:t>
      </w:r>
      <w:r w:rsidR="00F16187" w:rsidRPr="00B06295">
        <w:rPr>
          <w:rFonts w:cstheme="minorHAnsi"/>
          <w:i/>
          <w:sz w:val="20"/>
          <w:szCs w:val="20"/>
        </w:rPr>
        <w:t xml:space="preserve"> </w:t>
      </w:r>
      <w:r w:rsidR="00B06295">
        <w:rPr>
          <w:rFonts w:cstheme="minorHAnsi"/>
          <w:i/>
          <w:sz w:val="20"/>
          <w:szCs w:val="20"/>
        </w:rPr>
        <w:t>les groupes de produits concernant la production primaire qui sont produits dans votre entreprise</w:t>
      </w:r>
      <w:r w:rsidR="00B06295" w:rsidRPr="00672C29">
        <w:rPr>
          <w:rFonts w:cstheme="minorHAnsi"/>
          <w:i/>
          <w:sz w:val="20"/>
          <w:szCs w:val="20"/>
        </w:rPr>
        <w:t>.  Il est donc impossible d'exclure certains groupes de cultures pour la certification selon le Gui</w:t>
      </w:r>
      <w:r w:rsidR="00A82A8E">
        <w:rPr>
          <w:rFonts w:cstheme="minorHAnsi"/>
          <w:i/>
          <w:sz w:val="20"/>
          <w:szCs w:val="20"/>
        </w:rPr>
        <w:t>de Sectoriel de l’Autocontrôle.</w:t>
      </w:r>
    </w:p>
    <w:tbl>
      <w:tblPr>
        <w:tblStyle w:val="Tabelraster"/>
        <w:tblW w:w="492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26"/>
        <w:gridCol w:w="1272"/>
        <w:gridCol w:w="1134"/>
      </w:tblGrid>
      <w:tr w:rsidR="00C05A00" w14:paraId="70AC9521" w14:textId="77777777" w:rsidTr="00C05A00">
        <w:trPr>
          <w:trHeight w:val="284"/>
        </w:trPr>
        <w:tc>
          <w:tcPr>
            <w:tcW w:w="3653" w:type="pct"/>
          </w:tcPr>
          <w:p w14:paraId="67B8C427" w14:textId="10964027" w:rsidR="00C05A00" w:rsidRPr="0009769E" w:rsidRDefault="00C05A00" w:rsidP="004A7F0B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Production Végétale (Module A)</w:t>
            </w:r>
          </w:p>
        </w:tc>
        <w:tc>
          <w:tcPr>
            <w:tcW w:w="712" w:type="pct"/>
          </w:tcPr>
          <w:p w14:paraId="4EBE6D3B" w14:textId="18A51505" w:rsidR="00C05A00" w:rsidRPr="00D6776C" w:rsidRDefault="00C05A00" w:rsidP="00A82A8E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3F159E">
              <w:t>Code</w:t>
            </w:r>
          </w:p>
        </w:tc>
        <w:tc>
          <w:tcPr>
            <w:tcW w:w="635" w:type="pct"/>
          </w:tcPr>
          <w:p w14:paraId="7A714E17" w14:textId="2ADB6E04" w:rsidR="00C05A00" w:rsidRPr="002C5116" w:rsidRDefault="00C05A00" w:rsidP="004A7F0B">
            <w:pPr>
              <w:pStyle w:val="Lijstalinea"/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Applicable</w:t>
            </w:r>
          </w:p>
        </w:tc>
      </w:tr>
      <w:tr w:rsidR="00C05A00" w14:paraId="5F63D5C9" w14:textId="77777777" w:rsidTr="00C05A00">
        <w:trPr>
          <w:trHeight w:val="284"/>
        </w:trPr>
        <w:tc>
          <w:tcPr>
            <w:tcW w:w="3653" w:type="pct"/>
          </w:tcPr>
          <w:p w14:paraId="27E2124B" w14:textId="41C7BD67" w:rsidR="00C05A00" w:rsidRDefault="00C05A00" w:rsidP="002C5116">
            <w:pPr>
              <w:pStyle w:val="Lijstalinea"/>
              <w:ind w:left="0"/>
              <w:jc w:val="both"/>
            </w:pPr>
            <w:r>
              <w:t>Pommes de terre sans stockage</w:t>
            </w:r>
          </w:p>
        </w:tc>
        <w:tc>
          <w:tcPr>
            <w:tcW w:w="712" w:type="pct"/>
          </w:tcPr>
          <w:p w14:paraId="26E4921A" w14:textId="57950017" w:rsidR="00C05A00" w:rsidRDefault="00C05A00" w:rsidP="00D51594">
            <w:pPr>
              <w:pStyle w:val="Lijstalinea"/>
              <w:ind w:left="0"/>
              <w:jc w:val="center"/>
            </w:pPr>
            <w:r>
              <w:t>Pdt</w:t>
            </w:r>
          </w:p>
        </w:tc>
        <w:tc>
          <w:tcPr>
            <w:tcW w:w="635" w:type="pct"/>
          </w:tcPr>
          <w:p w14:paraId="29C5B488" w14:textId="77777777" w:rsidR="00C05A00" w:rsidRDefault="00C05A00" w:rsidP="005F7876">
            <w:pPr>
              <w:pStyle w:val="Lijstalinea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05A00" w14:paraId="442F9C49" w14:textId="77777777" w:rsidTr="00C05A00">
        <w:trPr>
          <w:trHeight w:val="284"/>
        </w:trPr>
        <w:tc>
          <w:tcPr>
            <w:tcW w:w="3653" w:type="pct"/>
          </w:tcPr>
          <w:p w14:paraId="3DC6C61F" w14:textId="07CC5D14" w:rsidR="00C05A00" w:rsidRPr="0009769E" w:rsidRDefault="00C05A00" w:rsidP="00D51594">
            <w:pPr>
              <w:pStyle w:val="Lijstalinea"/>
              <w:ind w:left="0"/>
              <w:jc w:val="both"/>
            </w:pPr>
            <w:r>
              <w:t>Pommes de terre avec</w:t>
            </w:r>
            <w:r w:rsidRPr="0009769E">
              <w:t xml:space="preserve"> stockage</w:t>
            </w:r>
          </w:p>
        </w:tc>
        <w:tc>
          <w:tcPr>
            <w:tcW w:w="712" w:type="pct"/>
          </w:tcPr>
          <w:p w14:paraId="0DAB58F3" w14:textId="24B458C1" w:rsidR="00C05A00" w:rsidRDefault="00C05A00" w:rsidP="00D51594">
            <w:pPr>
              <w:pStyle w:val="Lijstalinea"/>
              <w:ind w:left="0"/>
              <w:jc w:val="center"/>
            </w:pPr>
            <w:r>
              <w:t>Pdts</w:t>
            </w:r>
          </w:p>
        </w:tc>
        <w:tc>
          <w:tcPr>
            <w:tcW w:w="635" w:type="pct"/>
          </w:tcPr>
          <w:p w14:paraId="018012E9" w14:textId="48453DD6" w:rsidR="00C05A00" w:rsidRDefault="00C05A00" w:rsidP="005F7876">
            <w:pPr>
              <w:pStyle w:val="Lijstalinea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5840F945" w14:textId="77777777" w:rsidTr="00C05A00">
        <w:trPr>
          <w:trHeight w:val="284"/>
        </w:trPr>
        <w:tc>
          <w:tcPr>
            <w:tcW w:w="3653" w:type="pct"/>
          </w:tcPr>
          <w:p w14:paraId="140D74FC" w14:textId="3C560371" w:rsidR="00C05A00" w:rsidRPr="00E97145" w:rsidRDefault="00C05A00" w:rsidP="00A43E34">
            <w:pPr>
              <w:pStyle w:val="Lijstalinea"/>
              <w:ind w:left="0"/>
              <w:jc w:val="both"/>
            </w:pPr>
            <w:r w:rsidRPr="00E97145">
              <w:t xml:space="preserve">Céréales, cultures d’oléagineux et de protéagineux sans stockage </w:t>
            </w:r>
          </w:p>
        </w:tc>
        <w:tc>
          <w:tcPr>
            <w:tcW w:w="712" w:type="pct"/>
          </w:tcPr>
          <w:p w14:paraId="634DAFC7" w14:textId="48A088AB" w:rsidR="00C05A00" w:rsidRDefault="00C05A00" w:rsidP="00D51594">
            <w:pPr>
              <w:pStyle w:val="Lijstalinea"/>
              <w:ind w:left="0"/>
              <w:jc w:val="center"/>
            </w:pPr>
            <w:r>
              <w:t>COP</w:t>
            </w:r>
          </w:p>
        </w:tc>
        <w:tc>
          <w:tcPr>
            <w:tcW w:w="635" w:type="pct"/>
          </w:tcPr>
          <w:p w14:paraId="365D4307" w14:textId="77777777" w:rsidR="00C05A00" w:rsidRDefault="00C05A00" w:rsidP="005F7876">
            <w:pPr>
              <w:pStyle w:val="Lijstalinea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05A00" w14:paraId="78542D69" w14:textId="77777777" w:rsidTr="00C05A00">
        <w:trPr>
          <w:trHeight w:val="284"/>
        </w:trPr>
        <w:tc>
          <w:tcPr>
            <w:tcW w:w="3653" w:type="pct"/>
          </w:tcPr>
          <w:p w14:paraId="4FA7B62A" w14:textId="5975207B" w:rsidR="00C05A00" w:rsidRPr="00E97145" w:rsidRDefault="00C05A00" w:rsidP="00A43E34">
            <w:pPr>
              <w:pStyle w:val="Lijstalinea"/>
              <w:ind w:left="0"/>
              <w:jc w:val="both"/>
              <w:rPr>
                <w:color w:val="FF0000"/>
              </w:rPr>
            </w:pPr>
            <w:r w:rsidRPr="00E97145">
              <w:t>Céréales, cultures d’oléagineux et de protéa</w:t>
            </w:r>
            <w:r>
              <w:t>gineux avec</w:t>
            </w:r>
            <w:r w:rsidRPr="00E97145">
              <w:t xml:space="preserve"> stockage </w:t>
            </w:r>
          </w:p>
        </w:tc>
        <w:tc>
          <w:tcPr>
            <w:tcW w:w="712" w:type="pct"/>
          </w:tcPr>
          <w:p w14:paraId="70044AE3" w14:textId="32B97357" w:rsidR="00C05A00" w:rsidRDefault="00C05A00" w:rsidP="00E97145">
            <w:pPr>
              <w:pStyle w:val="Lijstalinea"/>
              <w:ind w:left="0"/>
              <w:jc w:val="center"/>
            </w:pPr>
            <w:r>
              <w:t>COPs</w:t>
            </w:r>
          </w:p>
        </w:tc>
        <w:tc>
          <w:tcPr>
            <w:tcW w:w="635" w:type="pct"/>
          </w:tcPr>
          <w:p w14:paraId="6FB9DA4D" w14:textId="77777777" w:rsidR="00C05A00" w:rsidRDefault="00C05A00" w:rsidP="00E97145">
            <w:pPr>
              <w:pStyle w:val="Lijstalinea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05A00" w14:paraId="795E897C" w14:textId="77777777" w:rsidTr="00C05A00">
        <w:trPr>
          <w:trHeight w:val="284"/>
        </w:trPr>
        <w:tc>
          <w:tcPr>
            <w:tcW w:w="3653" w:type="pct"/>
          </w:tcPr>
          <w:p w14:paraId="505EFB45" w14:textId="61124F62" w:rsidR="00C05A00" w:rsidRDefault="00C05A00" w:rsidP="00D51594">
            <w:pPr>
              <w:pStyle w:val="Lijstalinea"/>
              <w:ind w:left="0"/>
              <w:jc w:val="both"/>
            </w:pPr>
            <w:r>
              <w:t>Légumes</w:t>
            </w:r>
            <w:r w:rsidRPr="0009769E">
              <w:t xml:space="preserve"> </w:t>
            </w:r>
            <w:r>
              <w:t>–</w:t>
            </w:r>
            <w:r w:rsidRPr="0009769E">
              <w:t xml:space="preserve"> </w:t>
            </w:r>
            <w:r>
              <w:t>marché du frais, cultures en plein air</w:t>
            </w:r>
          </w:p>
        </w:tc>
        <w:tc>
          <w:tcPr>
            <w:tcW w:w="712" w:type="pct"/>
          </w:tcPr>
          <w:p w14:paraId="66DA7615" w14:textId="52AEAC22" w:rsidR="00C05A00" w:rsidRDefault="00C05A00" w:rsidP="00D51594">
            <w:pPr>
              <w:pStyle w:val="Lijstalinea"/>
              <w:ind w:left="0"/>
              <w:jc w:val="center"/>
            </w:pPr>
            <w:r>
              <w:t>LMFpa</w:t>
            </w:r>
          </w:p>
        </w:tc>
        <w:tc>
          <w:tcPr>
            <w:tcW w:w="635" w:type="pct"/>
          </w:tcPr>
          <w:p w14:paraId="65F0F2AC" w14:textId="77777777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05A00" w14:paraId="06A33BBE" w14:textId="77777777" w:rsidTr="00C05A00">
        <w:trPr>
          <w:trHeight w:val="284"/>
        </w:trPr>
        <w:tc>
          <w:tcPr>
            <w:tcW w:w="3653" w:type="pct"/>
          </w:tcPr>
          <w:p w14:paraId="3ACD55AE" w14:textId="100A15F8" w:rsidR="00C05A00" w:rsidRDefault="00C05A00" w:rsidP="00D51594">
            <w:pPr>
              <w:pStyle w:val="Lijstalinea"/>
              <w:ind w:left="0"/>
              <w:jc w:val="both"/>
            </w:pPr>
            <w:r>
              <w:t>Légumes – marché du frais, cultures sous abri</w:t>
            </w:r>
          </w:p>
        </w:tc>
        <w:tc>
          <w:tcPr>
            <w:tcW w:w="712" w:type="pct"/>
          </w:tcPr>
          <w:p w14:paraId="725CC2F5" w14:textId="4F38B8E0" w:rsidR="00C05A00" w:rsidRDefault="00C05A00" w:rsidP="00D51594">
            <w:pPr>
              <w:pStyle w:val="Lijstalinea"/>
              <w:ind w:left="0"/>
              <w:jc w:val="center"/>
            </w:pPr>
            <w:r>
              <w:t>LMFsa</w:t>
            </w:r>
          </w:p>
        </w:tc>
        <w:tc>
          <w:tcPr>
            <w:tcW w:w="635" w:type="pct"/>
          </w:tcPr>
          <w:p w14:paraId="6BB02D88" w14:textId="77777777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05A00" w14:paraId="115F85F0" w14:textId="77777777" w:rsidTr="00C05A00">
        <w:trPr>
          <w:trHeight w:val="284"/>
        </w:trPr>
        <w:tc>
          <w:tcPr>
            <w:tcW w:w="3653" w:type="pct"/>
          </w:tcPr>
          <w:p w14:paraId="3F378CAA" w14:textId="48577D7F" w:rsidR="00C05A00" w:rsidRDefault="00C05A00" w:rsidP="00D51594">
            <w:pPr>
              <w:pStyle w:val="Lijstalinea"/>
              <w:ind w:left="0"/>
              <w:jc w:val="both"/>
            </w:pPr>
            <w:r>
              <w:t>Légumes – marché du frais, graines germées</w:t>
            </w:r>
          </w:p>
        </w:tc>
        <w:tc>
          <w:tcPr>
            <w:tcW w:w="712" w:type="pct"/>
          </w:tcPr>
          <w:p w14:paraId="511C28C7" w14:textId="3D22A4E6" w:rsidR="00C05A00" w:rsidRDefault="00C05A00" w:rsidP="00D51594">
            <w:pPr>
              <w:pStyle w:val="Lijstalinea"/>
              <w:ind w:left="0"/>
              <w:jc w:val="center"/>
            </w:pPr>
            <w:r>
              <w:t>LMFgg</w:t>
            </w:r>
          </w:p>
        </w:tc>
        <w:tc>
          <w:tcPr>
            <w:tcW w:w="635" w:type="pct"/>
          </w:tcPr>
          <w:p w14:paraId="40553E06" w14:textId="77777777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5000C" w14:paraId="4F28BC25" w14:textId="77777777" w:rsidTr="00C05A00">
        <w:trPr>
          <w:trHeight w:val="284"/>
        </w:trPr>
        <w:tc>
          <w:tcPr>
            <w:tcW w:w="3653" w:type="pct"/>
          </w:tcPr>
          <w:p w14:paraId="294F10C5" w14:textId="19A8376A" w:rsidR="0055000C" w:rsidRDefault="0055000C" w:rsidP="00D51594">
            <w:pPr>
              <w:pStyle w:val="Lijstalinea"/>
              <w:ind w:left="0"/>
              <w:jc w:val="both"/>
            </w:pPr>
            <w:r>
              <w:t>Légumes – marché au frais, avec obligation de passeport phyto</w:t>
            </w:r>
          </w:p>
        </w:tc>
        <w:tc>
          <w:tcPr>
            <w:tcW w:w="712" w:type="pct"/>
          </w:tcPr>
          <w:p w14:paraId="59431A6D" w14:textId="0E623DDC" w:rsidR="0055000C" w:rsidRDefault="0055000C" w:rsidP="00D51594">
            <w:pPr>
              <w:pStyle w:val="Lijstalinea"/>
              <w:ind w:left="0"/>
              <w:jc w:val="center"/>
            </w:pPr>
            <w:r>
              <w:t>LMFpp</w:t>
            </w:r>
          </w:p>
        </w:tc>
        <w:tc>
          <w:tcPr>
            <w:tcW w:w="635" w:type="pct"/>
          </w:tcPr>
          <w:p w14:paraId="7E599EA9" w14:textId="21491D4E" w:rsidR="0055000C" w:rsidRDefault="0055000C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6199383B" w14:textId="77777777" w:rsidTr="00C05A00">
        <w:trPr>
          <w:trHeight w:val="284"/>
        </w:trPr>
        <w:tc>
          <w:tcPr>
            <w:tcW w:w="3653" w:type="pct"/>
          </w:tcPr>
          <w:p w14:paraId="50B7964D" w14:textId="7DD7D329" w:rsidR="00C05A00" w:rsidRPr="00E97145" w:rsidRDefault="00C05A00" w:rsidP="00D51594">
            <w:pPr>
              <w:pStyle w:val="Lijstalinea"/>
              <w:ind w:left="0"/>
              <w:jc w:val="both"/>
            </w:pPr>
            <w:r w:rsidRPr="00E97145">
              <w:t>Légumes industriels, sans interventions manuelles</w:t>
            </w:r>
          </w:p>
        </w:tc>
        <w:tc>
          <w:tcPr>
            <w:tcW w:w="712" w:type="pct"/>
          </w:tcPr>
          <w:p w14:paraId="2E0DFB24" w14:textId="70514898" w:rsidR="00C05A00" w:rsidRDefault="00C05A00" w:rsidP="00D51594">
            <w:pPr>
              <w:pStyle w:val="Lijstalinea"/>
              <w:ind w:left="0"/>
              <w:jc w:val="center"/>
            </w:pPr>
            <w:r>
              <w:t>LIsansman</w:t>
            </w:r>
          </w:p>
        </w:tc>
        <w:tc>
          <w:tcPr>
            <w:tcW w:w="635" w:type="pct"/>
          </w:tcPr>
          <w:p w14:paraId="69684E85" w14:textId="612338F9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72F8DD39" w14:textId="77777777" w:rsidTr="00C05A00">
        <w:trPr>
          <w:trHeight w:val="284"/>
        </w:trPr>
        <w:tc>
          <w:tcPr>
            <w:tcW w:w="3653" w:type="pct"/>
          </w:tcPr>
          <w:p w14:paraId="3C75337A" w14:textId="4566CBB1" w:rsidR="00C05A00" w:rsidRPr="00E97145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 w:rsidRPr="00E97145">
              <w:rPr>
                <w:lang w:val="en-US"/>
              </w:rPr>
              <w:t>Légumes industriels, interventions manuelles</w:t>
            </w:r>
          </w:p>
        </w:tc>
        <w:tc>
          <w:tcPr>
            <w:tcW w:w="712" w:type="pct"/>
          </w:tcPr>
          <w:p w14:paraId="7744AFE6" w14:textId="2EC2A973" w:rsidR="00C05A00" w:rsidRDefault="00C05A00" w:rsidP="00D51594">
            <w:pPr>
              <w:pStyle w:val="Lijstalinea"/>
              <w:ind w:left="0"/>
              <w:jc w:val="center"/>
            </w:pPr>
            <w:r>
              <w:t>LIman</w:t>
            </w:r>
          </w:p>
        </w:tc>
        <w:tc>
          <w:tcPr>
            <w:tcW w:w="635" w:type="pct"/>
          </w:tcPr>
          <w:p w14:paraId="211D0FEE" w14:textId="1F4D98DA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1FAAAE4C" w14:textId="77777777" w:rsidTr="00C05A00">
        <w:trPr>
          <w:trHeight w:val="284"/>
        </w:trPr>
        <w:tc>
          <w:tcPr>
            <w:tcW w:w="3653" w:type="pct"/>
          </w:tcPr>
          <w:p w14:paraId="4B1E3EEE" w14:textId="089DD953" w:rsidR="00C05A00" w:rsidRPr="002119D5" w:rsidRDefault="00C05A00" w:rsidP="00D51594">
            <w:pPr>
              <w:pStyle w:val="Lijstalinea"/>
              <w:ind w:left="0"/>
              <w:jc w:val="both"/>
            </w:pPr>
            <w:r w:rsidRPr="002119D5">
              <w:t>Petits fruits</w:t>
            </w:r>
            <w:r>
              <w:t xml:space="preserve"> et fruits secs</w:t>
            </w:r>
          </w:p>
        </w:tc>
        <w:tc>
          <w:tcPr>
            <w:tcW w:w="712" w:type="pct"/>
          </w:tcPr>
          <w:p w14:paraId="62612041" w14:textId="70D190CF" w:rsidR="00C05A00" w:rsidRDefault="00C05A00" w:rsidP="00D51594">
            <w:pPr>
              <w:pStyle w:val="Lijstalinea"/>
              <w:ind w:left="0"/>
              <w:jc w:val="center"/>
            </w:pPr>
            <w:r>
              <w:t>PFFS</w:t>
            </w:r>
          </w:p>
        </w:tc>
        <w:tc>
          <w:tcPr>
            <w:tcW w:w="635" w:type="pct"/>
          </w:tcPr>
          <w:p w14:paraId="431F37C1" w14:textId="7EEDA85A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303E1B92" w14:textId="77777777" w:rsidTr="00C05A00">
        <w:trPr>
          <w:trHeight w:val="284"/>
        </w:trPr>
        <w:tc>
          <w:tcPr>
            <w:tcW w:w="3653" w:type="pct"/>
          </w:tcPr>
          <w:p w14:paraId="346C8706" w14:textId="6076D79E" w:rsidR="00C05A00" w:rsidRPr="00EA486D" w:rsidRDefault="00C05A00" w:rsidP="002119D5">
            <w:pPr>
              <w:pStyle w:val="Lijstalinea"/>
              <w:ind w:left="0"/>
              <w:jc w:val="both"/>
            </w:pPr>
            <w:r w:rsidRPr="00EA486D">
              <w:t>Fruits à pépins et fruits à noyaux</w:t>
            </w:r>
          </w:p>
        </w:tc>
        <w:tc>
          <w:tcPr>
            <w:tcW w:w="712" w:type="pct"/>
          </w:tcPr>
          <w:p w14:paraId="4284B331" w14:textId="3D64B12B" w:rsidR="00C05A00" w:rsidRDefault="00C05A00" w:rsidP="00D51594">
            <w:pPr>
              <w:pStyle w:val="Lijstalinea"/>
              <w:ind w:left="0"/>
              <w:jc w:val="center"/>
            </w:pPr>
            <w:r>
              <w:t>FPFN</w:t>
            </w:r>
          </w:p>
        </w:tc>
        <w:tc>
          <w:tcPr>
            <w:tcW w:w="635" w:type="pct"/>
          </w:tcPr>
          <w:p w14:paraId="77DB399C" w14:textId="7E6077A2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0ED07F4C" w14:textId="77777777" w:rsidTr="00C05A00">
        <w:trPr>
          <w:trHeight w:val="284"/>
        </w:trPr>
        <w:tc>
          <w:tcPr>
            <w:tcW w:w="3653" w:type="pct"/>
          </w:tcPr>
          <w:p w14:paraId="24DD8AE5" w14:textId="71FE90EF" w:rsidR="00C05A00" w:rsidRPr="00EA486D" w:rsidRDefault="00C05A00" w:rsidP="00D51594">
            <w:pPr>
              <w:pStyle w:val="Lijstalinea"/>
              <w:ind w:left="0"/>
              <w:jc w:val="both"/>
            </w:pPr>
            <w:r w:rsidRPr="00EA486D">
              <w:t>Céréales immatures et cultures associées</w:t>
            </w:r>
          </w:p>
        </w:tc>
        <w:tc>
          <w:tcPr>
            <w:tcW w:w="712" w:type="pct"/>
          </w:tcPr>
          <w:p w14:paraId="62264982" w14:textId="65DF70FB" w:rsidR="00C05A00" w:rsidRDefault="00C05A00" w:rsidP="00D51594">
            <w:pPr>
              <w:pStyle w:val="Lijstalinea"/>
              <w:ind w:left="0"/>
              <w:jc w:val="center"/>
            </w:pPr>
            <w:r>
              <w:t>Cica</w:t>
            </w:r>
          </w:p>
        </w:tc>
        <w:tc>
          <w:tcPr>
            <w:tcW w:w="635" w:type="pct"/>
          </w:tcPr>
          <w:p w14:paraId="71DEE3A7" w14:textId="55DA7444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23F75649" w14:textId="77777777" w:rsidTr="00C05A00">
        <w:trPr>
          <w:trHeight w:val="284"/>
        </w:trPr>
        <w:tc>
          <w:tcPr>
            <w:tcW w:w="3653" w:type="pct"/>
          </w:tcPr>
          <w:p w14:paraId="331E26EA" w14:textId="7B4D5CCF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Betteraves sucrières</w:t>
            </w:r>
          </w:p>
        </w:tc>
        <w:tc>
          <w:tcPr>
            <w:tcW w:w="712" w:type="pct"/>
          </w:tcPr>
          <w:p w14:paraId="26C7BA33" w14:textId="7DD82F94" w:rsidR="00C05A00" w:rsidRDefault="00C05A00" w:rsidP="00D51594">
            <w:pPr>
              <w:pStyle w:val="Lijstalinea"/>
              <w:ind w:left="0"/>
              <w:jc w:val="center"/>
            </w:pPr>
            <w:r>
              <w:t>B</w:t>
            </w:r>
          </w:p>
        </w:tc>
        <w:tc>
          <w:tcPr>
            <w:tcW w:w="635" w:type="pct"/>
          </w:tcPr>
          <w:p w14:paraId="573EEC2D" w14:textId="38AB3CA1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1DEBCF31" w14:textId="77777777" w:rsidTr="00C05A00">
        <w:trPr>
          <w:trHeight w:val="284"/>
        </w:trPr>
        <w:tc>
          <w:tcPr>
            <w:tcW w:w="3653" w:type="pct"/>
          </w:tcPr>
          <w:p w14:paraId="57B6E837" w14:textId="13CC3D94" w:rsidR="00C05A00" w:rsidRDefault="00C05A00" w:rsidP="00EA486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Chicorée</w:t>
            </w:r>
          </w:p>
        </w:tc>
        <w:tc>
          <w:tcPr>
            <w:tcW w:w="712" w:type="pct"/>
          </w:tcPr>
          <w:p w14:paraId="1EF776D3" w14:textId="29FD5D15" w:rsidR="00C05A00" w:rsidRDefault="00C05A00" w:rsidP="00D51594">
            <w:pPr>
              <w:pStyle w:val="Lijstalinea"/>
              <w:ind w:left="0"/>
              <w:jc w:val="center"/>
            </w:pPr>
            <w:r>
              <w:t>C</w:t>
            </w:r>
          </w:p>
        </w:tc>
        <w:tc>
          <w:tcPr>
            <w:tcW w:w="635" w:type="pct"/>
          </w:tcPr>
          <w:p w14:paraId="16964543" w14:textId="7A7DA26F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6ABD6CFF" w14:textId="77777777" w:rsidTr="00C05A00">
        <w:trPr>
          <w:trHeight w:val="284"/>
        </w:trPr>
        <w:tc>
          <w:tcPr>
            <w:tcW w:w="3653" w:type="pct"/>
          </w:tcPr>
          <w:p w14:paraId="69D832FC" w14:textId="0BE4D0A2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Houblon sans stockage</w:t>
            </w:r>
          </w:p>
        </w:tc>
        <w:tc>
          <w:tcPr>
            <w:tcW w:w="712" w:type="pct"/>
          </w:tcPr>
          <w:p w14:paraId="2628EAC1" w14:textId="34744267" w:rsidR="00C05A00" w:rsidRDefault="00C05A00" w:rsidP="00D51594">
            <w:pPr>
              <w:pStyle w:val="Lijstalinea"/>
              <w:ind w:left="0"/>
              <w:jc w:val="center"/>
            </w:pPr>
            <w:r>
              <w:t>H</w:t>
            </w:r>
          </w:p>
        </w:tc>
        <w:tc>
          <w:tcPr>
            <w:tcW w:w="635" w:type="pct"/>
          </w:tcPr>
          <w:p w14:paraId="0AC2B599" w14:textId="40CD648D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22733D0E" w14:textId="77777777" w:rsidTr="00C05A00">
        <w:trPr>
          <w:trHeight w:val="284"/>
        </w:trPr>
        <w:tc>
          <w:tcPr>
            <w:tcW w:w="3653" w:type="pct"/>
          </w:tcPr>
          <w:p w14:paraId="70804774" w14:textId="6B46CD18" w:rsidR="00C05A00" w:rsidRPr="00813E8B" w:rsidRDefault="00C05A00" w:rsidP="00813E8B">
            <w:pPr>
              <w:pStyle w:val="Lijstalinea"/>
              <w:ind w:left="0"/>
              <w:jc w:val="both"/>
            </w:pPr>
            <w:r w:rsidRPr="00813E8B">
              <w:t>Houblon avec stockage (</w:t>
            </w:r>
            <w:r w:rsidR="00813E8B" w:rsidRPr="00D95D60">
              <w:t>entrepôt ou hall</w:t>
            </w:r>
            <w:r w:rsidR="00D95D60" w:rsidRPr="00D95D60">
              <w:t>e</w:t>
            </w:r>
            <w:r w:rsidR="00813E8B" w:rsidRPr="00D95D60">
              <w:t xml:space="preserve"> de certification</w:t>
            </w:r>
            <w:r w:rsidRPr="00D95D60">
              <w:t>)</w:t>
            </w:r>
          </w:p>
        </w:tc>
        <w:tc>
          <w:tcPr>
            <w:tcW w:w="712" w:type="pct"/>
          </w:tcPr>
          <w:p w14:paraId="044211B3" w14:textId="66386F0C" w:rsidR="00C05A00" w:rsidRDefault="00C05A00" w:rsidP="00D51594">
            <w:pPr>
              <w:pStyle w:val="Lijstalinea"/>
              <w:ind w:left="0"/>
              <w:jc w:val="center"/>
            </w:pPr>
            <w:r>
              <w:t>Hs</w:t>
            </w:r>
          </w:p>
        </w:tc>
        <w:tc>
          <w:tcPr>
            <w:tcW w:w="635" w:type="pct"/>
          </w:tcPr>
          <w:p w14:paraId="75ADAA82" w14:textId="2297422D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11344920" w14:textId="77777777" w:rsidTr="00C05A00">
        <w:trPr>
          <w:trHeight w:val="284"/>
        </w:trPr>
        <w:tc>
          <w:tcPr>
            <w:tcW w:w="3653" w:type="pct"/>
          </w:tcPr>
          <w:p w14:paraId="38552310" w14:textId="63CE3DC1" w:rsidR="00C05A00" w:rsidRPr="00482E2E" w:rsidRDefault="00C05A00" w:rsidP="00D51594">
            <w:pPr>
              <w:pStyle w:val="Lijstalinea"/>
              <w:ind w:left="0"/>
              <w:jc w:val="both"/>
            </w:pPr>
            <w:r>
              <w:t>Vente directe au consommateur</w:t>
            </w:r>
          </w:p>
        </w:tc>
        <w:tc>
          <w:tcPr>
            <w:tcW w:w="712" w:type="pct"/>
          </w:tcPr>
          <w:p w14:paraId="352EFC0C" w14:textId="5C88C5F4" w:rsidR="00C05A00" w:rsidRDefault="00C05A00" w:rsidP="00D51594">
            <w:pPr>
              <w:pStyle w:val="Lijstalinea"/>
              <w:ind w:left="0"/>
              <w:jc w:val="center"/>
            </w:pPr>
            <w:r>
              <w:t>V</w:t>
            </w:r>
          </w:p>
        </w:tc>
        <w:tc>
          <w:tcPr>
            <w:tcW w:w="635" w:type="pct"/>
          </w:tcPr>
          <w:p w14:paraId="66882D07" w14:textId="1FD280BB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65E6559E" w14:textId="77777777" w:rsidTr="00C05A00">
        <w:trPr>
          <w:trHeight w:val="284"/>
        </w:trPr>
        <w:tc>
          <w:tcPr>
            <w:tcW w:w="3653" w:type="pct"/>
          </w:tcPr>
          <w:p w14:paraId="5C69D9AC" w14:textId="41CF5E43" w:rsidR="00C05A00" w:rsidRPr="00482E2E" w:rsidRDefault="00C05A00" w:rsidP="00E22BC2">
            <w:pPr>
              <w:pStyle w:val="Lijstalinea"/>
              <w:ind w:left="0"/>
              <w:jc w:val="both"/>
            </w:pPr>
            <w:r>
              <w:t xml:space="preserve">Vente direct au consommateur </w:t>
            </w:r>
            <w:r w:rsidRPr="00482E2E">
              <w:t>(</w:t>
            </w:r>
            <w:r>
              <w:t>petites quantités</w:t>
            </w:r>
            <w:r w:rsidRPr="00482E2E">
              <w:t>) (*)</w:t>
            </w:r>
          </w:p>
        </w:tc>
        <w:tc>
          <w:tcPr>
            <w:tcW w:w="712" w:type="pct"/>
          </w:tcPr>
          <w:p w14:paraId="63D09491" w14:textId="6DED2BFE" w:rsidR="00C05A00" w:rsidRDefault="00C05A00" w:rsidP="00D51594">
            <w:pPr>
              <w:pStyle w:val="Lijstalinea"/>
              <w:ind w:left="0"/>
              <w:jc w:val="center"/>
            </w:pPr>
            <w:r>
              <w:t>V*</w:t>
            </w:r>
          </w:p>
        </w:tc>
        <w:tc>
          <w:tcPr>
            <w:tcW w:w="635" w:type="pct"/>
          </w:tcPr>
          <w:p w14:paraId="53E07B48" w14:textId="349A974B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631651A1" w14:textId="77777777" w:rsidTr="00C05A00">
        <w:trPr>
          <w:trHeight w:val="284"/>
        </w:trPr>
        <w:tc>
          <w:tcPr>
            <w:tcW w:w="3653" w:type="pct"/>
          </w:tcPr>
          <w:p w14:paraId="2C201BCC" w14:textId="797AF685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Semences et co-produits</w:t>
            </w:r>
          </w:p>
        </w:tc>
        <w:tc>
          <w:tcPr>
            <w:tcW w:w="712" w:type="pct"/>
          </w:tcPr>
          <w:p w14:paraId="66D734CD" w14:textId="0961625A" w:rsidR="00C05A00" w:rsidRDefault="00C05A00" w:rsidP="00D51594">
            <w:pPr>
              <w:pStyle w:val="Lijstalinea"/>
              <w:ind w:left="0"/>
              <w:jc w:val="center"/>
            </w:pPr>
            <w:r>
              <w:t>S</w:t>
            </w:r>
          </w:p>
        </w:tc>
        <w:tc>
          <w:tcPr>
            <w:tcW w:w="635" w:type="pct"/>
          </w:tcPr>
          <w:p w14:paraId="6911988D" w14:textId="29AAF2FC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0D85A617" w14:textId="77777777" w:rsidTr="00C05A00">
        <w:trPr>
          <w:trHeight w:val="284"/>
        </w:trPr>
        <w:tc>
          <w:tcPr>
            <w:tcW w:w="3653" w:type="pct"/>
          </w:tcPr>
          <w:p w14:paraId="6E56AD4F" w14:textId="02071D4B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Plants</w:t>
            </w:r>
          </w:p>
        </w:tc>
        <w:tc>
          <w:tcPr>
            <w:tcW w:w="712" w:type="pct"/>
          </w:tcPr>
          <w:p w14:paraId="0E439CA6" w14:textId="39FC4F56" w:rsidR="00C05A00" w:rsidRDefault="00C05A00" w:rsidP="00D51594">
            <w:pPr>
              <w:pStyle w:val="Lijstalinea"/>
              <w:ind w:left="0"/>
              <w:jc w:val="center"/>
            </w:pPr>
            <w:r>
              <w:t>P</w:t>
            </w:r>
          </w:p>
        </w:tc>
        <w:tc>
          <w:tcPr>
            <w:tcW w:w="635" w:type="pct"/>
          </w:tcPr>
          <w:p w14:paraId="52DD43FA" w14:textId="1E38861D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75273629" w14:textId="77777777" w:rsidTr="00C05A00">
        <w:trPr>
          <w:trHeight w:val="284"/>
        </w:trPr>
        <w:tc>
          <w:tcPr>
            <w:tcW w:w="3653" w:type="pct"/>
          </w:tcPr>
          <w:p w14:paraId="07558400" w14:textId="2814C0D2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Tabac sans stockage</w:t>
            </w:r>
          </w:p>
        </w:tc>
        <w:tc>
          <w:tcPr>
            <w:tcW w:w="712" w:type="pct"/>
          </w:tcPr>
          <w:p w14:paraId="76B5AB4B" w14:textId="00D10ABD" w:rsidR="00C05A00" w:rsidRDefault="00C05A00" w:rsidP="00D51594">
            <w:pPr>
              <w:pStyle w:val="Lijstalinea"/>
              <w:ind w:left="0"/>
              <w:jc w:val="center"/>
            </w:pPr>
            <w:r>
              <w:t>T</w:t>
            </w:r>
          </w:p>
        </w:tc>
        <w:tc>
          <w:tcPr>
            <w:tcW w:w="635" w:type="pct"/>
          </w:tcPr>
          <w:p w14:paraId="32795E66" w14:textId="797DD4D5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71C61BFC" w14:textId="77777777" w:rsidTr="00C05A00">
        <w:trPr>
          <w:trHeight w:val="284"/>
        </w:trPr>
        <w:tc>
          <w:tcPr>
            <w:tcW w:w="3653" w:type="pct"/>
          </w:tcPr>
          <w:p w14:paraId="21CB825B" w14:textId="62BFBE6C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Tabac avec stockage</w:t>
            </w:r>
          </w:p>
        </w:tc>
        <w:tc>
          <w:tcPr>
            <w:tcW w:w="712" w:type="pct"/>
          </w:tcPr>
          <w:p w14:paraId="1754902A" w14:textId="00CCFC75" w:rsidR="00C05A00" w:rsidRDefault="00C05A00" w:rsidP="00D51594">
            <w:pPr>
              <w:pStyle w:val="Lijstalinea"/>
              <w:ind w:left="0"/>
              <w:jc w:val="center"/>
            </w:pPr>
            <w:r>
              <w:t>Ts</w:t>
            </w:r>
          </w:p>
        </w:tc>
        <w:tc>
          <w:tcPr>
            <w:tcW w:w="635" w:type="pct"/>
          </w:tcPr>
          <w:p w14:paraId="222B4A17" w14:textId="6B5AE876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7AF88419" w14:textId="77777777" w:rsidTr="00C05A00">
        <w:trPr>
          <w:trHeight w:val="284"/>
        </w:trPr>
        <w:tc>
          <w:tcPr>
            <w:tcW w:w="3653" w:type="pct"/>
          </w:tcPr>
          <w:p w14:paraId="72901EBD" w14:textId="483E590E" w:rsidR="00C05A00" w:rsidRPr="00EA486D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 w:rsidRPr="00EA486D">
              <w:rPr>
                <w:lang w:val="en-US"/>
              </w:rPr>
              <w:t>Fourrage prairie - foin</w:t>
            </w:r>
          </w:p>
        </w:tc>
        <w:tc>
          <w:tcPr>
            <w:tcW w:w="712" w:type="pct"/>
          </w:tcPr>
          <w:p w14:paraId="1DF83F3C" w14:textId="6D6C342A" w:rsidR="00C05A00" w:rsidRDefault="00C05A00" w:rsidP="00D51594">
            <w:pPr>
              <w:pStyle w:val="Lijstalinea"/>
              <w:ind w:left="0"/>
              <w:jc w:val="center"/>
            </w:pPr>
            <w:r>
              <w:t>Fpf</w:t>
            </w:r>
          </w:p>
        </w:tc>
        <w:tc>
          <w:tcPr>
            <w:tcW w:w="635" w:type="pct"/>
          </w:tcPr>
          <w:p w14:paraId="579E9CF7" w14:textId="1994E517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2EB577E7" w14:textId="77777777" w:rsidTr="00C05A00">
        <w:trPr>
          <w:trHeight w:val="284"/>
        </w:trPr>
        <w:tc>
          <w:tcPr>
            <w:tcW w:w="3653" w:type="pct"/>
          </w:tcPr>
          <w:p w14:paraId="3A3F5CD9" w14:textId="136AE80B" w:rsidR="00C05A00" w:rsidRPr="00EA486D" w:rsidRDefault="00C05A00" w:rsidP="00D51594">
            <w:pPr>
              <w:pStyle w:val="Lijstalinea"/>
              <w:ind w:left="0"/>
              <w:jc w:val="both"/>
            </w:pPr>
            <w:r w:rsidRPr="00EA486D">
              <w:t>Fourrage prairie – ensilage direct et ensilage préfané</w:t>
            </w:r>
          </w:p>
        </w:tc>
        <w:tc>
          <w:tcPr>
            <w:tcW w:w="712" w:type="pct"/>
          </w:tcPr>
          <w:p w14:paraId="2BD9C534" w14:textId="6414D0C9" w:rsidR="00C05A00" w:rsidRDefault="00C05A00" w:rsidP="00D51594">
            <w:pPr>
              <w:pStyle w:val="Lijstalinea"/>
              <w:ind w:left="0"/>
              <w:jc w:val="center"/>
            </w:pPr>
            <w:r>
              <w:t>FpE</w:t>
            </w:r>
          </w:p>
        </w:tc>
        <w:tc>
          <w:tcPr>
            <w:tcW w:w="635" w:type="pct"/>
          </w:tcPr>
          <w:p w14:paraId="5C6F2398" w14:textId="00255E54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25074A35" w14:textId="77777777" w:rsidTr="00C05A00">
        <w:trPr>
          <w:trHeight w:val="284"/>
        </w:trPr>
        <w:tc>
          <w:tcPr>
            <w:tcW w:w="3653" w:type="pct"/>
          </w:tcPr>
          <w:p w14:paraId="2B34DEC6" w14:textId="0A649ED9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 w:rsidRPr="00EA486D">
              <w:rPr>
                <w:lang w:val="en-US"/>
              </w:rPr>
              <w:t>Maïs fourrager</w:t>
            </w:r>
          </w:p>
        </w:tc>
        <w:tc>
          <w:tcPr>
            <w:tcW w:w="712" w:type="pct"/>
          </w:tcPr>
          <w:p w14:paraId="26530A6D" w14:textId="7F838EEE" w:rsidR="00C05A00" w:rsidRDefault="00C05A00" w:rsidP="00D51594">
            <w:pPr>
              <w:pStyle w:val="Lijstalinea"/>
              <w:ind w:left="0"/>
              <w:jc w:val="center"/>
            </w:pPr>
            <w:r>
              <w:t>Mf</w:t>
            </w:r>
          </w:p>
        </w:tc>
        <w:tc>
          <w:tcPr>
            <w:tcW w:w="635" w:type="pct"/>
          </w:tcPr>
          <w:p w14:paraId="5AC3CFC9" w14:textId="34A06E1F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03DC3C50" w14:textId="77777777" w:rsidTr="00C05A00">
        <w:trPr>
          <w:trHeight w:val="284"/>
        </w:trPr>
        <w:tc>
          <w:tcPr>
            <w:tcW w:w="3653" w:type="pct"/>
          </w:tcPr>
          <w:p w14:paraId="43C959C0" w14:textId="346C50D4" w:rsidR="00C05A00" w:rsidRDefault="00C05A00" w:rsidP="00D51594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Betteraves fourragères</w:t>
            </w:r>
          </w:p>
        </w:tc>
        <w:tc>
          <w:tcPr>
            <w:tcW w:w="712" w:type="pct"/>
          </w:tcPr>
          <w:p w14:paraId="1E84F8CA" w14:textId="6655BE50" w:rsidR="00C05A00" w:rsidRDefault="00C05A00" w:rsidP="00D51594">
            <w:pPr>
              <w:pStyle w:val="Lijstalinea"/>
              <w:ind w:left="0"/>
              <w:jc w:val="center"/>
            </w:pPr>
            <w:r>
              <w:t>Bf</w:t>
            </w:r>
          </w:p>
        </w:tc>
        <w:tc>
          <w:tcPr>
            <w:tcW w:w="635" w:type="pct"/>
          </w:tcPr>
          <w:p w14:paraId="6E490F48" w14:textId="09AD582F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A00" w14:paraId="53AE099A" w14:textId="77777777" w:rsidTr="00C05A00">
        <w:trPr>
          <w:trHeight w:val="284"/>
        </w:trPr>
        <w:tc>
          <w:tcPr>
            <w:tcW w:w="3653" w:type="pct"/>
          </w:tcPr>
          <w:p w14:paraId="0E10AB76" w14:textId="78ED09C7" w:rsidR="00C05A00" w:rsidRPr="00EA486D" w:rsidRDefault="00C05A00" w:rsidP="00D51594">
            <w:pPr>
              <w:pStyle w:val="Lijstalinea"/>
              <w:ind w:left="0"/>
              <w:jc w:val="both"/>
              <w:rPr>
                <w:color w:val="FF0000"/>
              </w:rPr>
            </w:pPr>
            <w:r w:rsidRPr="00EA486D">
              <w:t>Autres fourrages destinés à l’alimentation animale</w:t>
            </w:r>
          </w:p>
        </w:tc>
        <w:tc>
          <w:tcPr>
            <w:tcW w:w="712" w:type="pct"/>
          </w:tcPr>
          <w:p w14:paraId="308E92BA" w14:textId="0CCD8D5E" w:rsidR="00C05A00" w:rsidRDefault="00C05A00" w:rsidP="00D51594">
            <w:pPr>
              <w:pStyle w:val="Lijstalinea"/>
              <w:ind w:left="0"/>
              <w:jc w:val="center"/>
            </w:pPr>
            <w:r>
              <w:t>Af</w:t>
            </w:r>
          </w:p>
        </w:tc>
        <w:tc>
          <w:tcPr>
            <w:tcW w:w="635" w:type="pct"/>
          </w:tcPr>
          <w:p w14:paraId="689FC0A3" w14:textId="5A1CB86C" w:rsidR="00C05A00" w:rsidRDefault="00C05A00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67EDA4" w14:textId="77777777" w:rsidR="008E2740" w:rsidRDefault="008E2740" w:rsidP="00253D59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55965CEB" w14:textId="72387EFF" w:rsidR="001B295D" w:rsidRPr="00555DCA" w:rsidRDefault="008E2740" w:rsidP="008271E2">
      <w:pPr>
        <w:pStyle w:val="Default"/>
        <w:ind w:left="360"/>
        <w:rPr>
          <w:rFonts w:asciiTheme="minorHAnsi" w:hAnsiTheme="minorHAnsi" w:cstheme="minorBidi"/>
          <w:color w:val="auto"/>
          <w:sz w:val="20"/>
          <w:szCs w:val="20"/>
          <w:lang w:val="fr-FR"/>
        </w:rPr>
      </w:pPr>
      <w:r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(*)</w:t>
      </w:r>
      <w:r w:rsidR="002B2F06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Petites ventes à domicile</w:t>
      </w:r>
      <w:r w:rsidR="00BA6F06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 = 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les </w:t>
      </w:r>
      <w:r w:rsidR="00D95D60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productions réalisé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es sur une sur</w:t>
      </w:r>
      <w:r w:rsidR="00D95D60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face</w:t>
      </w:r>
      <w:r w:rsidR="002B2F06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 inférieure ou égale à: </w:t>
      </w:r>
      <w:r w:rsidR="00253D59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- 50 are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s</w:t>
      </w:r>
      <w:r w:rsidR="00253D59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 </w:t>
      </w:r>
      <w:r w:rsidR="00D95D60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de pommes de terre et fruits de haute 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tige ou</w:t>
      </w:r>
      <w:r w:rsidR="00253D59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 - 25 are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s</w:t>
      </w:r>
      <w:r w:rsidR="00253D59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 </w:t>
      </w:r>
      <w:r w:rsidR="00D95D60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pour 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les </w:t>
      </w:r>
      <w:r w:rsidR="00D95D60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>fruits de basse</w:t>
      </w:r>
      <w:r w:rsidR="00555DCA" w:rsidRPr="00555DCA">
        <w:rPr>
          <w:rFonts w:asciiTheme="minorHAnsi" w:hAnsiTheme="minorHAnsi" w:cstheme="minorBidi"/>
          <w:color w:val="auto"/>
          <w:sz w:val="20"/>
          <w:szCs w:val="20"/>
          <w:lang w:val="fr-FR"/>
        </w:rPr>
        <w:t xml:space="preserve"> tige ou - 10 ares pour les autres espèces végétales</w:t>
      </w:r>
    </w:p>
    <w:p w14:paraId="7514A642" w14:textId="77777777" w:rsidR="008E2740" w:rsidRPr="002B2F06" w:rsidRDefault="008E2740" w:rsidP="008E2740">
      <w:pPr>
        <w:pStyle w:val="Default"/>
        <w:ind w:left="720"/>
        <w:rPr>
          <w:rFonts w:asciiTheme="minorHAnsi" w:hAnsiTheme="minorHAnsi" w:cstheme="minorBidi"/>
          <w:color w:val="auto"/>
          <w:sz w:val="20"/>
          <w:szCs w:val="20"/>
          <w:lang w:val="fr-FR"/>
        </w:rPr>
      </w:pPr>
    </w:p>
    <w:tbl>
      <w:tblPr>
        <w:tblStyle w:val="Tabelraster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849"/>
        <w:gridCol w:w="1561"/>
      </w:tblGrid>
      <w:tr w:rsidR="00253D59" w14:paraId="1426E620" w14:textId="77777777" w:rsidTr="004F3EBD">
        <w:trPr>
          <w:trHeight w:val="284"/>
        </w:trPr>
        <w:tc>
          <w:tcPr>
            <w:tcW w:w="3672" w:type="pct"/>
          </w:tcPr>
          <w:p w14:paraId="2DAD1DD5" w14:textId="75A36044" w:rsidR="00253D59" w:rsidRPr="0009769E" w:rsidRDefault="00896998" w:rsidP="00896998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Produits horticoles non comestibles</w:t>
            </w:r>
            <w:r w:rsidR="00253D59">
              <w:rPr>
                <w:b/>
              </w:rPr>
              <w:t xml:space="preserve"> (Module D)</w:t>
            </w:r>
          </w:p>
        </w:tc>
        <w:tc>
          <w:tcPr>
            <w:tcW w:w="468" w:type="pct"/>
          </w:tcPr>
          <w:p w14:paraId="655E4BF8" w14:textId="77777777" w:rsidR="00253D59" w:rsidRPr="00D6776C" w:rsidRDefault="00253D59" w:rsidP="00CA066B">
            <w:pPr>
              <w:pStyle w:val="Lijstalinea"/>
              <w:ind w:left="0"/>
              <w:jc w:val="right"/>
              <w:rPr>
                <w:sz w:val="20"/>
                <w:szCs w:val="20"/>
              </w:rPr>
            </w:pPr>
            <w:r w:rsidRPr="003F159E">
              <w:t>Code</w:t>
            </w:r>
          </w:p>
        </w:tc>
        <w:tc>
          <w:tcPr>
            <w:tcW w:w="860" w:type="pct"/>
          </w:tcPr>
          <w:p w14:paraId="6D954FE5" w14:textId="2C82ED67" w:rsidR="00253D59" w:rsidRPr="003F159E" w:rsidRDefault="00896998" w:rsidP="00E71467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Applicable</w:t>
            </w:r>
          </w:p>
        </w:tc>
      </w:tr>
      <w:tr w:rsidR="00253D59" w:rsidRPr="00896998" w14:paraId="0B8BF749" w14:textId="77777777" w:rsidTr="004F3EBD">
        <w:trPr>
          <w:trHeight w:val="284"/>
        </w:trPr>
        <w:tc>
          <w:tcPr>
            <w:tcW w:w="3672" w:type="pct"/>
          </w:tcPr>
          <w:p w14:paraId="33571CB0" w14:textId="1E2C024E" w:rsidR="00253D59" w:rsidRPr="00073390" w:rsidRDefault="00073390" w:rsidP="004F3EBD">
            <w:pPr>
              <w:pStyle w:val="Lijstalinea"/>
              <w:ind w:left="0"/>
              <w:jc w:val="both"/>
            </w:pPr>
            <w:r w:rsidRPr="00073390">
              <w:t>Pépinières ornementales et forestières</w:t>
            </w:r>
          </w:p>
        </w:tc>
        <w:tc>
          <w:tcPr>
            <w:tcW w:w="468" w:type="pct"/>
          </w:tcPr>
          <w:p w14:paraId="2FF45538" w14:textId="6CD14501" w:rsidR="00253D59" w:rsidRPr="00555DCA" w:rsidRDefault="00555DCA" w:rsidP="004F3EBD">
            <w:pPr>
              <w:pStyle w:val="Lijstalinea"/>
              <w:ind w:left="0"/>
              <w:jc w:val="center"/>
            </w:pPr>
            <w:r w:rsidRPr="00555DCA">
              <w:t>PEP</w:t>
            </w:r>
          </w:p>
        </w:tc>
        <w:tc>
          <w:tcPr>
            <w:tcW w:w="860" w:type="pct"/>
          </w:tcPr>
          <w:p w14:paraId="4B76118C" w14:textId="77777777" w:rsidR="00253D59" w:rsidRPr="00896998" w:rsidRDefault="00253D59" w:rsidP="004F3EBD">
            <w:pPr>
              <w:pStyle w:val="Lijstalinea"/>
              <w:ind w:left="0"/>
              <w:rPr>
                <w:color w:val="FF0000"/>
              </w:rPr>
            </w:pPr>
            <w:r w:rsidRPr="00896998">
              <w:rPr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6998">
              <w:rPr>
                <w:color w:val="FF0000"/>
              </w:rPr>
              <w:instrText xml:space="preserve"> FORMTEXT </w:instrText>
            </w:r>
            <w:r w:rsidRPr="00896998">
              <w:rPr>
                <w:color w:val="FF0000"/>
              </w:rPr>
            </w:r>
            <w:r w:rsidRPr="00896998">
              <w:rPr>
                <w:color w:val="FF0000"/>
              </w:rPr>
              <w:fldChar w:fldCharType="separate"/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color w:val="FF0000"/>
              </w:rPr>
              <w:fldChar w:fldCharType="end"/>
            </w:r>
          </w:p>
        </w:tc>
      </w:tr>
      <w:tr w:rsidR="00253D59" w:rsidRPr="00896998" w14:paraId="20DBC68C" w14:textId="77777777" w:rsidTr="004F3EBD">
        <w:trPr>
          <w:trHeight w:val="284"/>
        </w:trPr>
        <w:tc>
          <w:tcPr>
            <w:tcW w:w="3672" w:type="pct"/>
          </w:tcPr>
          <w:p w14:paraId="139A73AE" w14:textId="5FB2D1C9" w:rsidR="00253D59" w:rsidRPr="00073390" w:rsidRDefault="00073390" w:rsidP="004F3EBD">
            <w:pPr>
              <w:pStyle w:val="Lijstalinea"/>
              <w:ind w:left="0"/>
              <w:jc w:val="both"/>
            </w:pPr>
            <w:r w:rsidRPr="00073390">
              <w:t>Floriculture</w:t>
            </w:r>
          </w:p>
        </w:tc>
        <w:tc>
          <w:tcPr>
            <w:tcW w:w="468" w:type="pct"/>
          </w:tcPr>
          <w:p w14:paraId="27548A9E" w14:textId="36690468" w:rsidR="00253D59" w:rsidRPr="00555DCA" w:rsidRDefault="00555DCA" w:rsidP="004F3EBD">
            <w:pPr>
              <w:pStyle w:val="Lijstalinea"/>
              <w:ind w:left="0"/>
              <w:jc w:val="center"/>
            </w:pPr>
            <w:r w:rsidRPr="00555DCA">
              <w:t>FLO</w:t>
            </w:r>
          </w:p>
        </w:tc>
        <w:tc>
          <w:tcPr>
            <w:tcW w:w="860" w:type="pct"/>
          </w:tcPr>
          <w:p w14:paraId="71568FE9" w14:textId="77777777" w:rsidR="00253D59" w:rsidRPr="00896998" w:rsidRDefault="00253D59" w:rsidP="004F3EBD">
            <w:pPr>
              <w:pStyle w:val="Lijstalinea"/>
              <w:ind w:left="0"/>
              <w:rPr>
                <w:color w:val="FF0000"/>
              </w:rPr>
            </w:pPr>
            <w:r w:rsidRPr="00896998">
              <w:rPr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96998">
              <w:rPr>
                <w:color w:val="FF0000"/>
              </w:rPr>
              <w:instrText xml:space="preserve"> FORMTEXT </w:instrText>
            </w:r>
            <w:r w:rsidRPr="00896998">
              <w:rPr>
                <w:color w:val="FF0000"/>
              </w:rPr>
            </w:r>
            <w:r w:rsidRPr="00896998">
              <w:rPr>
                <w:color w:val="FF0000"/>
              </w:rPr>
              <w:fldChar w:fldCharType="separate"/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color w:val="FF0000"/>
              </w:rPr>
              <w:fldChar w:fldCharType="end"/>
            </w:r>
          </w:p>
        </w:tc>
      </w:tr>
      <w:tr w:rsidR="00253D59" w:rsidRPr="00896998" w14:paraId="5C511819" w14:textId="77777777" w:rsidTr="004F3EBD">
        <w:trPr>
          <w:trHeight w:val="284"/>
        </w:trPr>
        <w:tc>
          <w:tcPr>
            <w:tcW w:w="3672" w:type="pct"/>
          </w:tcPr>
          <w:p w14:paraId="2A5CA7BA" w14:textId="18055668" w:rsidR="00253D59" w:rsidRPr="00073390" w:rsidRDefault="00073390" w:rsidP="004F3EBD">
            <w:pPr>
              <w:pStyle w:val="Lijstalinea"/>
              <w:ind w:left="0"/>
              <w:jc w:val="both"/>
            </w:pPr>
            <w:r w:rsidRPr="00073390">
              <w:t>Fleurs coupées</w:t>
            </w:r>
          </w:p>
        </w:tc>
        <w:tc>
          <w:tcPr>
            <w:tcW w:w="468" w:type="pct"/>
          </w:tcPr>
          <w:p w14:paraId="3F9B4D42" w14:textId="0BDF2AF2" w:rsidR="00253D59" w:rsidRPr="00555DCA" w:rsidRDefault="00555DCA" w:rsidP="004F3EBD">
            <w:pPr>
              <w:pStyle w:val="Lijstalinea"/>
              <w:ind w:left="0"/>
              <w:jc w:val="center"/>
            </w:pPr>
            <w:r w:rsidRPr="00555DCA">
              <w:t>FLC</w:t>
            </w:r>
          </w:p>
        </w:tc>
        <w:tc>
          <w:tcPr>
            <w:tcW w:w="860" w:type="pct"/>
          </w:tcPr>
          <w:p w14:paraId="43EFA9C7" w14:textId="77777777" w:rsidR="00253D59" w:rsidRPr="00896998" w:rsidRDefault="00253D59" w:rsidP="004F3EBD">
            <w:pPr>
              <w:pStyle w:val="Lijstalinea"/>
              <w:ind w:left="0"/>
              <w:rPr>
                <w:color w:val="FF0000"/>
              </w:rPr>
            </w:pPr>
            <w:r w:rsidRPr="00896998">
              <w:rPr>
                <w:color w:val="FF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96998">
              <w:rPr>
                <w:color w:val="FF0000"/>
              </w:rPr>
              <w:instrText xml:space="preserve"> FORMTEXT </w:instrText>
            </w:r>
            <w:r w:rsidRPr="00896998">
              <w:rPr>
                <w:color w:val="FF0000"/>
              </w:rPr>
            </w:r>
            <w:r w:rsidRPr="00896998">
              <w:rPr>
                <w:color w:val="FF0000"/>
              </w:rPr>
              <w:fldChar w:fldCharType="separate"/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color w:val="FF0000"/>
              </w:rPr>
              <w:fldChar w:fldCharType="end"/>
            </w:r>
          </w:p>
        </w:tc>
      </w:tr>
      <w:tr w:rsidR="00253D59" w:rsidRPr="00896998" w14:paraId="6A1636C5" w14:textId="77777777" w:rsidTr="004F3EBD">
        <w:trPr>
          <w:trHeight w:val="284"/>
        </w:trPr>
        <w:tc>
          <w:tcPr>
            <w:tcW w:w="3672" w:type="pct"/>
          </w:tcPr>
          <w:p w14:paraId="2E166AFF" w14:textId="0E041510" w:rsidR="00253D59" w:rsidRPr="00073390" w:rsidRDefault="00073390" w:rsidP="004F3EBD">
            <w:pPr>
              <w:pStyle w:val="Lijstalinea"/>
              <w:ind w:left="0"/>
              <w:jc w:val="both"/>
            </w:pPr>
            <w:r w:rsidRPr="00073390">
              <w:rPr>
                <w:lang w:val="en-US"/>
              </w:rPr>
              <w:t>Semences et co-produits</w:t>
            </w:r>
          </w:p>
        </w:tc>
        <w:tc>
          <w:tcPr>
            <w:tcW w:w="468" w:type="pct"/>
          </w:tcPr>
          <w:p w14:paraId="2D139267" w14:textId="0DF2FA74" w:rsidR="00253D59" w:rsidRPr="00555DCA" w:rsidRDefault="00555DCA" w:rsidP="004F3EBD">
            <w:pPr>
              <w:pStyle w:val="Lijstalinea"/>
              <w:ind w:left="0"/>
              <w:jc w:val="center"/>
            </w:pPr>
            <w:r w:rsidRPr="00555DCA">
              <w:t>S</w:t>
            </w:r>
          </w:p>
        </w:tc>
        <w:tc>
          <w:tcPr>
            <w:tcW w:w="860" w:type="pct"/>
          </w:tcPr>
          <w:p w14:paraId="62E4441F" w14:textId="77777777" w:rsidR="00253D59" w:rsidRPr="00896998" w:rsidRDefault="00253D59" w:rsidP="004F3EBD">
            <w:pPr>
              <w:pStyle w:val="Lijstalinea"/>
              <w:ind w:left="0"/>
              <w:rPr>
                <w:color w:val="FF0000"/>
              </w:rPr>
            </w:pPr>
            <w:r w:rsidRPr="00896998">
              <w:rPr>
                <w:color w:val="FF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96998">
              <w:rPr>
                <w:color w:val="FF0000"/>
              </w:rPr>
              <w:instrText xml:space="preserve"> FORMTEXT </w:instrText>
            </w:r>
            <w:r w:rsidRPr="00896998">
              <w:rPr>
                <w:color w:val="FF0000"/>
              </w:rPr>
            </w:r>
            <w:r w:rsidRPr="00896998">
              <w:rPr>
                <w:color w:val="FF0000"/>
              </w:rPr>
              <w:fldChar w:fldCharType="separate"/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noProof/>
                <w:color w:val="FF0000"/>
              </w:rPr>
              <w:t> </w:t>
            </w:r>
            <w:r w:rsidRPr="00896998">
              <w:rPr>
                <w:color w:val="FF0000"/>
              </w:rPr>
              <w:fldChar w:fldCharType="end"/>
            </w:r>
          </w:p>
        </w:tc>
      </w:tr>
      <w:tr w:rsidR="00253D59" w14:paraId="501275BF" w14:textId="77777777" w:rsidTr="004F3EBD">
        <w:trPr>
          <w:trHeight w:val="284"/>
        </w:trPr>
        <w:tc>
          <w:tcPr>
            <w:tcW w:w="3672" w:type="pct"/>
          </w:tcPr>
          <w:p w14:paraId="714017C7" w14:textId="7D9FEC56" w:rsidR="00253D59" w:rsidRPr="00073390" w:rsidRDefault="00073390" w:rsidP="004F3EBD">
            <w:pPr>
              <w:pStyle w:val="Lijstalinea"/>
              <w:ind w:left="0"/>
              <w:jc w:val="both"/>
            </w:pPr>
            <w:r w:rsidRPr="00073390">
              <w:rPr>
                <w:lang w:val="en-US"/>
              </w:rPr>
              <w:t>Plants</w:t>
            </w:r>
          </w:p>
        </w:tc>
        <w:tc>
          <w:tcPr>
            <w:tcW w:w="468" w:type="pct"/>
          </w:tcPr>
          <w:p w14:paraId="42DD22EE" w14:textId="611761D0" w:rsidR="00253D59" w:rsidRPr="00555DCA" w:rsidRDefault="00253D59" w:rsidP="00253D59">
            <w:pPr>
              <w:pStyle w:val="Lijstalinea"/>
              <w:ind w:left="0"/>
            </w:pPr>
            <w:r w:rsidRPr="00555DCA">
              <w:t xml:space="preserve">     P</w:t>
            </w:r>
          </w:p>
        </w:tc>
        <w:tc>
          <w:tcPr>
            <w:tcW w:w="860" w:type="pct"/>
          </w:tcPr>
          <w:p w14:paraId="3891E532" w14:textId="77777777" w:rsidR="00253D59" w:rsidRDefault="00253D59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619C20" w14:textId="5C11C0EE" w:rsidR="003E1EF6" w:rsidRDefault="003E1EF6" w:rsidP="003E1EF6">
      <w:pPr>
        <w:pStyle w:val="Lijstalinea"/>
        <w:ind w:left="-207"/>
        <w:rPr>
          <w:sz w:val="20"/>
          <w:szCs w:val="20"/>
        </w:rPr>
      </w:pPr>
    </w:p>
    <w:p w14:paraId="302340C8" w14:textId="5C0B543A" w:rsidR="00F16187" w:rsidRDefault="00F16187" w:rsidP="003E1EF6">
      <w:pPr>
        <w:pStyle w:val="Lijstalinea"/>
        <w:ind w:left="-207"/>
        <w:rPr>
          <w:sz w:val="20"/>
          <w:szCs w:val="20"/>
        </w:rPr>
      </w:pPr>
    </w:p>
    <w:p w14:paraId="39AB0A90" w14:textId="768A6106" w:rsidR="00F16187" w:rsidRDefault="00F16187" w:rsidP="003E1EF6">
      <w:pPr>
        <w:pStyle w:val="Lijstalinea"/>
        <w:ind w:left="-207"/>
        <w:rPr>
          <w:sz w:val="20"/>
          <w:szCs w:val="20"/>
        </w:rPr>
      </w:pPr>
    </w:p>
    <w:p w14:paraId="7F902C51" w14:textId="35E66500" w:rsidR="00F16187" w:rsidRDefault="00F16187" w:rsidP="003E1EF6">
      <w:pPr>
        <w:pStyle w:val="Lijstalinea"/>
        <w:ind w:left="-207"/>
        <w:rPr>
          <w:sz w:val="20"/>
          <w:szCs w:val="20"/>
        </w:rPr>
      </w:pPr>
    </w:p>
    <w:p w14:paraId="16D5F1E0" w14:textId="77777777" w:rsidR="00F16187" w:rsidRDefault="00F16187" w:rsidP="003E1EF6">
      <w:pPr>
        <w:pStyle w:val="Lijstalinea"/>
        <w:ind w:left="-207"/>
        <w:rPr>
          <w:sz w:val="20"/>
          <w:szCs w:val="20"/>
        </w:rPr>
      </w:pPr>
    </w:p>
    <w:tbl>
      <w:tblPr>
        <w:tblStyle w:val="Tabelraster"/>
        <w:tblW w:w="453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664"/>
        <w:gridCol w:w="1561"/>
      </w:tblGrid>
      <w:tr w:rsidR="007B714B" w14:paraId="25F5D74E" w14:textId="77777777" w:rsidTr="007B714B">
        <w:trPr>
          <w:trHeight w:val="284"/>
        </w:trPr>
        <w:tc>
          <w:tcPr>
            <w:tcW w:w="4051" w:type="pct"/>
          </w:tcPr>
          <w:p w14:paraId="157E87EA" w14:textId="6530BDCD" w:rsidR="007B714B" w:rsidRPr="0009769E" w:rsidRDefault="00896998" w:rsidP="00253D59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Production animale</w:t>
            </w:r>
            <w:r w:rsidR="007B714B">
              <w:rPr>
                <w:b/>
              </w:rPr>
              <w:t xml:space="preserve"> (Module C)</w:t>
            </w:r>
          </w:p>
        </w:tc>
        <w:tc>
          <w:tcPr>
            <w:tcW w:w="949" w:type="pct"/>
          </w:tcPr>
          <w:p w14:paraId="176C0483" w14:textId="62877C05" w:rsidR="007B714B" w:rsidRPr="003F159E" w:rsidRDefault="00896998" w:rsidP="00E71467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Applicable</w:t>
            </w:r>
          </w:p>
        </w:tc>
      </w:tr>
      <w:tr w:rsidR="007B714B" w14:paraId="2FE324B0" w14:textId="77777777" w:rsidTr="007B714B">
        <w:trPr>
          <w:trHeight w:val="284"/>
        </w:trPr>
        <w:tc>
          <w:tcPr>
            <w:tcW w:w="4051" w:type="pct"/>
          </w:tcPr>
          <w:p w14:paraId="63518A46" w14:textId="39334278" w:rsidR="007B714B" w:rsidRDefault="00073390" w:rsidP="004F3EBD">
            <w:pPr>
              <w:pStyle w:val="Lijstalinea"/>
              <w:ind w:left="0"/>
              <w:jc w:val="both"/>
            </w:pPr>
            <w:r>
              <w:t>Bovins bétail viandeux</w:t>
            </w:r>
          </w:p>
        </w:tc>
        <w:tc>
          <w:tcPr>
            <w:tcW w:w="949" w:type="pct"/>
          </w:tcPr>
          <w:p w14:paraId="10B5F776" w14:textId="77777777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3A201DDB" w14:textId="77777777" w:rsidTr="007B714B">
        <w:trPr>
          <w:trHeight w:val="284"/>
        </w:trPr>
        <w:tc>
          <w:tcPr>
            <w:tcW w:w="4051" w:type="pct"/>
          </w:tcPr>
          <w:p w14:paraId="38033DF8" w14:textId="40D78B3C" w:rsidR="007B714B" w:rsidRPr="0009769E" w:rsidRDefault="00073390" w:rsidP="004F3EBD">
            <w:pPr>
              <w:pStyle w:val="Lijstalinea"/>
              <w:ind w:left="0"/>
              <w:jc w:val="both"/>
            </w:pPr>
            <w:r>
              <w:t>Bovins vaches laitières</w:t>
            </w:r>
          </w:p>
        </w:tc>
        <w:tc>
          <w:tcPr>
            <w:tcW w:w="949" w:type="pct"/>
          </w:tcPr>
          <w:p w14:paraId="47484231" w14:textId="77777777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690EFF90" w14:textId="77777777" w:rsidTr="007B714B">
        <w:trPr>
          <w:trHeight w:val="284"/>
        </w:trPr>
        <w:tc>
          <w:tcPr>
            <w:tcW w:w="4051" w:type="pct"/>
          </w:tcPr>
          <w:p w14:paraId="7D261C0B" w14:textId="22C73AC8" w:rsidR="007B714B" w:rsidRDefault="00073390" w:rsidP="004F3EBD">
            <w:pPr>
              <w:pStyle w:val="Lijstalinea"/>
              <w:ind w:left="0"/>
              <w:jc w:val="both"/>
            </w:pPr>
            <w:r>
              <w:t>Bovins veaux de boucherie</w:t>
            </w:r>
          </w:p>
        </w:tc>
        <w:tc>
          <w:tcPr>
            <w:tcW w:w="949" w:type="pct"/>
          </w:tcPr>
          <w:p w14:paraId="64389091" w14:textId="77777777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6EC36E69" w14:textId="77777777" w:rsidTr="007B714B">
        <w:trPr>
          <w:trHeight w:val="284"/>
        </w:trPr>
        <w:tc>
          <w:tcPr>
            <w:tcW w:w="4051" w:type="pct"/>
          </w:tcPr>
          <w:p w14:paraId="7F6F1EEF" w14:textId="3F7728DA" w:rsidR="007B714B" w:rsidRDefault="00896998" w:rsidP="004F3EBD">
            <w:pPr>
              <w:pStyle w:val="Lijstalinea"/>
              <w:ind w:left="0"/>
              <w:jc w:val="both"/>
            </w:pPr>
            <w:r>
              <w:rPr>
                <w:lang w:val="en-US"/>
              </w:rPr>
              <w:t>Porcs</w:t>
            </w:r>
          </w:p>
        </w:tc>
        <w:tc>
          <w:tcPr>
            <w:tcW w:w="949" w:type="pct"/>
          </w:tcPr>
          <w:p w14:paraId="3567EB87" w14:textId="77777777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592ED829" w14:textId="77777777" w:rsidTr="007B714B">
        <w:trPr>
          <w:trHeight w:val="284"/>
        </w:trPr>
        <w:tc>
          <w:tcPr>
            <w:tcW w:w="4051" w:type="pct"/>
          </w:tcPr>
          <w:p w14:paraId="5A6FA037" w14:textId="74BA984A" w:rsidR="007B714B" w:rsidRDefault="00896998" w:rsidP="004F3EBD">
            <w:pPr>
              <w:pStyle w:val="Lijstalinea"/>
              <w:ind w:left="0"/>
              <w:jc w:val="both"/>
            </w:pPr>
            <w:r>
              <w:rPr>
                <w:lang w:val="en-US"/>
              </w:rPr>
              <w:t>Volaille</w:t>
            </w:r>
            <w:r w:rsidR="00073390">
              <w:rPr>
                <w:lang w:val="en-US"/>
              </w:rPr>
              <w:t xml:space="preserve"> poules pondeuses</w:t>
            </w:r>
          </w:p>
        </w:tc>
        <w:tc>
          <w:tcPr>
            <w:tcW w:w="949" w:type="pct"/>
          </w:tcPr>
          <w:p w14:paraId="5D0D1015" w14:textId="77777777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09587BD5" w14:textId="77777777" w:rsidTr="007B714B">
        <w:trPr>
          <w:trHeight w:val="284"/>
        </w:trPr>
        <w:tc>
          <w:tcPr>
            <w:tcW w:w="4051" w:type="pct"/>
          </w:tcPr>
          <w:p w14:paraId="22A081F2" w14:textId="13B07219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Volaille</w:t>
            </w:r>
            <w:r w:rsidR="00073390">
              <w:rPr>
                <w:lang w:val="en-US"/>
              </w:rPr>
              <w:t xml:space="preserve"> poulets de chair</w:t>
            </w:r>
          </w:p>
        </w:tc>
        <w:tc>
          <w:tcPr>
            <w:tcW w:w="949" w:type="pct"/>
          </w:tcPr>
          <w:p w14:paraId="2EC65285" w14:textId="465540E8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28F1A706" w14:textId="77777777" w:rsidTr="007B714B">
        <w:trPr>
          <w:trHeight w:val="284"/>
        </w:trPr>
        <w:tc>
          <w:tcPr>
            <w:tcW w:w="4051" w:type="pct"/>
          </w:tcPr>
          <w:p w14:paraId="3ABB33A5" w14:textId="2F7BF5B6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Volaille</w:t>
            </w:r>
            <w:r w:rsidR="00073390">
              <w:rPr>
                <w:lang w:val="en-US"/>
              </w:rPr>
              <w:t xml:space="preserve"> de reproduction</w:t>
            </w:r>
          </w:p>
        </w:tc>
        <w:tc>
          <w:tcPr>
            <w:tcW w:w="949" w:type="pct"/>
          </w:tcPr>
          <w:p w14:paraId="677C5C66" w14:textId="4FA7DE1F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4D838AE0" w14:textId="77777777" w:rsidTr="007B714B">
        <w:trPr>
          <w:trHeight w:val="284"/>
        </w:trPr>
        <w:tc>
          <w:tcPr>
            <w:tcW w:w="4051" w:type="pct"/>
          </w:tcPr>
          <w:p w14:paraId="5B76FF78" w14:textId="44713490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Volaille</w:t>
            </w:r>
            <w:r w:rsidR="00073390">
              <w:rPr>
                <w:lang w:val="en-US"/>
              </w:rPr>
              <w:t xml:space="preserve"> couvoirs</w:t>
            </w:r>
          </w:p>
        </w:tc>
        <w:tc>
          <w:tcPr>
            <w:tcW w:w="949" w:type="pct"/>
          </w:tcPr>
          <w:p w14:paraId="7896D558" w14:textId="76011CEE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4B77ACA1" w14:textId="77777777" w:rsidTr="007B714B">
        <w:trPr>
          <w:trHeight w:val="284"/>
        </w:trPr>
        <w:tc>
          <w:tcPr>
            <w:tcW w:w="4051" w:type="pct"/>
          </w:tcPr>
          <w:p w14:paraId="0A2C2CD5" w14:textId="61D3D791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Oiseaux coureurs</w:t>
            </w:r>
          </w:p>
        </w:tc>
        <w:tc>
          <w:tcPr>
            <w:tcW w:w="949" w:type="pct"/>
          </w:tcPr>
          <w:p w14:paraId="05132B7A" w14:textId="23BFD637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3C5E01BB" w14:textId="77777777" w:rsidTr="007B714B">
        <w:trPr>
          <w:trHeight w:val="284"/>
        </w:trPr>
        <w:tc>
          <w:tcPr>
            <w:tcW w:w="4051" w:type="pct"/>
          </w:tcPr>
          <w:p w14:paraId="6549FD10" w14:textId="6F406162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Chevaux et ânes</w:t>
            </w:r>
          </w:p>
        </w:tc>
        <w:tc>
          <w:tcPr>
            <w:tcW w:w="949" w:type="pct"/>
          </w:tcPr>
          <w:p w14:paraId="21906ACD" w14:textId="1189CA49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1D5DDA69" w14:textId="77777777" w:rsidTr="007B714B">
        <w:trPr>
          <w:trHeight w:val="284"/>
        </w:trPr>
        <w:tc>
          <w:tcPr>
            <w:tcW w:w="4051" w:type="pct"/>
          </w:tcPr>
          <w:p w14:paraId="09815060" w14:textId="67552CA3" w:rsidR="007B714B" w:rsidRPr="00896998" w:rsidRDefault="00896998" w:rsidP="004F3EBD">
            <w:pPr>
              <w:pStyle w:val="Lijstalinea"/>
              <w:ind w:left="0"/>
              <w:jc w:val="both"/>
            </w:pPr>
            <w:r w:rsidRPr="00896998">
              <w:t>Laiteries de lait de jument</w:t>
            </w:r>
          </w:p>
        </w:tc>
        <w:tc>
          <w:tcPr>
            <w:tcW w:w="949" w:type="pct"/>
          </w:tcPr>
          <w:p w14:paraId="16462DF5" w14:textId="6E21FEE0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497A27BA" w14:textId="77777777" w:rsidTr="007B714B">
        <w:trPr>
          <w:trHeight w:val="284"/>
        </w:trPr>
        <w:tc>
          <w:tcPr>
            <w:tcW w:w="4051" w:type="pct"/>
          </w:tcPr>
          <w:p w14:paraId="74A8D207" w14:textId="318BCDBB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Canards et oies</w:t>
            </w:r>
          </w:p>
        </w:tc>
        <w:tc>
          <w:tcPr>
            <w:tcW w:w="949" w:type="pct"/>
          </w:tcPr>
          <w:p w14:paraId="6A869E77" w14:textId="293BC599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0B41A6AE" w14:textId="77777777" w:rsidTr="007B714B">
        <w:trPr>
          <w:trHeight w:val="284"/>
        </w:trPr>
        <w:tc>
          <w:tcPr>
            <w:tcW w:w="4051" w:type="pct"/>
          </w:tcPr>
          <w:p w14:paraId="0930FB18" w14:textId="0B4D2CDB" w:rsidR="007B714B" w:rsidRDefault="00896998" w:rsidP="004F3EBD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Lapins</w:t>
            </w:r>
          </w:p>
        </w:tc>
        <w:tc>
          <w:tcPr>
            <w:tcW w:w="949" w:type="pct"/>
          </w:tcPr>
          <w:p w14:paraId="0045A7C3" w14:textId="7518398C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714B" w14:paraId="2C08A6B8" w14:textId="77777777" w:rsidTr="007B714B">
        <w:trPr>
          <w:trHeight w:val="284"/>
        </w:trPr>
        <w:tc>
          <w:tcPr>
            <w:tcW w:w="4051" w:type="pct"/>
          </w:tcPr>
          <w:p w14:paraId="553A2F08" w14:textId="19F47928" w:rsidR="007B714B" w:rsidRDefault="00896998" w:rsidP="00896998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Moutons, chèvres</w:t>
            </w:r>
          </w:p>
        </w:tc>
        <w:tc>
          <w:tcPr>
            <w:tcW w:w="949" w:type="pct"/>
          </w:tcPr>
          <w:p w14:paraId="760EACD0" w14:textId="3D64AE30" w:rsidR="007B714B" w:rsidRDefault="007B714B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7F4F" w14:paraId="65FDECAA" w14:textId="77777777" w:rsidTr="007B714B">
        <w:trPr>
          <w:trHeight w:val="284"/>
        </w:trPr>
        <w:tc>
          <w:tcPr>
            <w:tcW w:w="4051" w:type="pct"/>
          </w:tcPr>
          <w:p w14:paraId="476DEDDE" w14:textId="0515D2FD" w:rsidR="00EF7F4F" w:rsidRDefault="00EF7F4F" w:rsidP="00896998">
            <w:pPr>
              <w:pStyle w:val="Lijstalinea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Cervidés et camélidés</w:t>
            </w:r>
          </w:p>
        </w:tc>
        <w:tc>
          <w:tcPr>
            <w:tcW w:w="949" w:type="pct"/>
          </w:tcPr>
          <w:p w14:paraId="5F4B475F" w14:textId="136240FB" w:rsidR="00EF7F4F" w:rsidRDefault="00EF7F4F" w:rsidP="004F3EBD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32184D" w14:textId="77777777" w:rsidR="002741D1" w:rsidRDefault="002741D1" w:rsidP="008E2740">
      <w:pPr>
        <w:rPr>
          <w:b/>
          <w:i/>
        </w:rPr>
      </w:pPr>
    </w:p>
    <w:p w14:paraId="63DB6B6C" w14:textId="65664023" w:rsidR="008271E2" w:rsidRPr="00651BA2" w:rsidRDefault="00651BA2" w:rsidP="008E2740">
      <w:pPr>
        <w:rPr>
          <w:b/>
          <w:i/>
        </w:rPr>
      </w:pPr>
      <w:r w:rsidRPr="00651BA2">
        <w:rPr>
          <w:b/>
          <w:i/>
        </w:rPr>
        <w:t>L’entreprise déclare avoir confié le contr</w:t>
      </w:r>
      <w:r w:rsidR="000A548A">
        <w:rPr>
          <w:b/>
          <w:i/>
        </w:rPr>
        <w:t>ô</w:t>
      </w:r>
      <w:r w:rsidRPr="00651BA2">
        <w:rPr>
          <w:b/>
          <w:i/>
        </w:rPr>
        <w:t xml:space="preserve">le et le processus de certification </w:t>
      </w:r>
      <w:r w:rsidR="000A548A">
        <w:rPr>
          <w:b/>
          <w:i/>
        </w:rPr>
        <w:t>du</w:t>
      </w:r>
      <w:r w:rsidR="008271E2" w:rsidRPr="00651BA2">
        <w:rPr>
          <w:b/>
          <w:i/>
        </w:rPr>
        <w:t xml:space="preserve"> </w:t>
      </w:r>
      <w:r w:rsidR="000A548A">
        <w:rPr>
          <w:b/>
          <w:i/>
        </w:rPr>
        <w:t xml:space="preserve">Standard </w:t>
      </w:r>
      <w:r w:rsidR="008271E2" w:rsidRPr="00651BA2">
        <w:rPr>
          <w:b/>
          <w:i/>
        </w:rPr>
        <w:t>Vegaplan /</w:t>
      </w:r>
      <w:r w:rsidR="000A548A">
        <w:rPr>
          <w:b/>
          <w:i/>
        </w:rPr>
        <w:t>  IPM / G-040 Guide Sectoriel à</w:t>
      </w:r>
      <w:r w:rsidR="007B40A1">
        <w:rPr>
          <w:b/>
          <w:i/>
        </w:rPr>
        <w:t xml:space="preserve"> TÜV NORD Integra</w:t>
      </w:r>
      <w:r w:rsidR="008271E2" w:rsidRPr="00651BA2">
        <w:rPr>
          <w:b/>
          <w:i/>
        </w:rPr>
        <w:t xml:space="preserve"> bv, Staties</w:t>
      </w:r>
      <w:r w:rsidR="000A548A">
        <w:rPr>
          <w:b/>
          <w:i/>
        </w:rPr>
        <w:t>traat 164, 2600 Berchem, Belgique.</w:t>
      </w:r>
      <w:r w:rsidR="008271E2" w:rsidRPr="00651BA2">
        <w:rPr>
          <w:b/>
          <w:i/>
        </w:rPr>
        <w:t xml:space="preserve"> 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7DE8" w14:paraId="2F25FCF3" w14:textId="77777777" w:rsidTr="008271E2">
        <w:trPr>
          <w:trHeight w:val="1606"/>
        </w:trPr>
        <w:tc>
          <w:tcPr>
            <w:tcW w:w="9072" w:type="dxa"/>
          </w:tcPr>
          <w:p w14:paraId="4F4B8273" w14:textId="49A0C9B7" w:rsidR="00A47DE8" w:rsidRDefault="00642B64" w:rsidP="00A47DE8">
            <w:pPr>
              <w:rPr>
                <w:b/>
              </w:rPr>
            </w:pPr>
            <w:r>
              <w:rPr>
                <w:b/>
              </w:rPr>
              <w:t>Certifié sincère et véritable</w:t>
            </w:r>
          </w:p>
          <w:p w14:paraId="6686E598" w14:textId="7CD12E21" w:rsidR="008271E2" w:rsidRDefault="00642B64" w:rsidP="00A47DE8">
            <w:pPr>
              <w:rPr>
                <w:b/>
              </w:rPr>
            </w:pPr>
            <w:r>
              <w:rPr>
                <w:b/>
              </w:rPr>
              <w:t>Nom du responsable</w:t>
            </w:r>
            <w:r w:rsidR="00540B97">
              <w:rPr>
                <w:b/>
              </w:rPr>
              <w:t xml:space="preserve">:                                           </w:t>
            </w:r>
            <w:r>
              <w:rPr>
                <w:b/>
              </w:rPr>
              <w:t xml:space="preserve">                      Signature</w:t>
            </w:r>
            <w:r w:rsidR="00540B97">
              <w:rPr>
                <w:b/>
              </w:rPr>
              <w:t xml:space="preserve">: </w:t>
            </w:r>
            <w:r w:rsidR="0011738C"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 w:rsidR="00EC0D16">
              <w:rPr>
                <w:b/>
              </w:rPr>
              <w:instrText xml:space="preserve"> FORMTEXT </w:instrText>
            </w:r>
            <w:r w:rsidR="0011738C">
              <w:rPr>
                <w:b/>
              </w:rPr>
            </w:r>
            <w:r w:rsidR="0011738C">
              <w:rPr>
                <w:b/>
              </w:rPr>
              <w:fldChar w:fldCharType="separate"/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11738C">
              <w:rPr>
                <w:b/>
              </w:rPr>
              <w:fldChar w:fldCharType="end"/>
            </w:r>
            <w:bookmarkEnd w:id="25"/>
          </w:p>
          <w:p w14:paraId="6C8445C8" w14:textId="414A9D72" w:rsidR="00540B97" w:rsidRDefault="0011738C" w:rsidP="00A47D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6" w:name="Text112"/>
            <w:r w:rsidR="00EC0D1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  <w:p w14:paraId="2976018B" w14:textId="7C70B407" w:rsidR="00540B97" w:rsidRDefault="00642B64" w:rsidP="00A47DE8">
            <w:pPr>
              <w:rPr>
                <w:b/>
              </w:rPr>
            </w:pPr>
            <w:r>
              <w:rPr>
                <w:b/>
              </w:rPr>
              <w:t>Date</w:t>
            </w:r>
            <w:r w:rsidR="00540B97">
              <w:rPr>
                <w:b/>
              </w:rPr>
              <w:t xml:space="preserve">: </w:t>
            </w:r>
            <w:r w:rsidR="0011738C"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7" w:name="Text113"/>
            <w:r w:rsidR="00EC0D16">
              <w:rPr>
                <w:b/>
              </w:rPr>
              <w:instrText xml:space="preserve"> FORMTEXT </w:instrText>
            </w:r>
            <w:r w:rsidR="0011738C">
              <w:rPr>
                <w:b/>
              </w:rPr>
            </w:r>
            <w:r w:rsidR="0011738C">
              <w:rPr>
                <w:b/>
              </w:rPr>
              <w:fldChar w:fldCharType="separate"/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EC0D16">
              <w:rPr>
                <w:b/>
                <w:noProof/>
              </w:rPr>
              <w:t> </w:t>
            </w:r>
            <w:r w:rsidR="0011738C">
              <w:rPr>
                <w:b/>
              </w:rPr>
              <w:fldChar w:fldCharType="end"/>
            </w:r>
            <w:bookmarkEnd w:id="27"/>
          </w:p>
        </w:tc>
      </w:tr>
    </w:tbl>
    <w:p w14:paraId="68C131CD" w14:textId="77777777" w:rsidR="0051746B" w:rsidRDefault="0051746B" w:rsidP="00A47DE8">
      <w:pPr>
        <w:rPr>
          <w:sz w:val="18"/>
          <w:szCs w:val="18"/>
          <w:highlight w:val="yellow"/>
        </w:rPr>
      </w:pPr>
    </w:p>
    <w:p w14:paraId="5F6C8663" w14:textId="0AF0FF15" w:rsidR="00AE3B23" w:rsidRPr="00AE3B23" w:rsidRDefault="00AE3B23" w:rsidP="00A47DE8">
      <w:pPr>
        <w:rPr>
          <w:color w:val="FF0000"/>
          <w:sz w:val="20"/>
          <w:szCs w:val="20"/>
        </w:rPr>
      </w:pPr>
    </w:p>
    <w:sectPr w:rsidR="00AE3B23" w:rsidRPr="00AE3B23" w:rsidSect="008271E2">
      <w:footerReference w:type="default" r:id="rId10"/>
      <w:pgSz w:w="11906" w:h="16838"/>
      <w:pgMar w:top="568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B65A" w14:textId="77777777" w:rsidR="00095316" w:rsidRDefault="00095316" w:rsidP="009E19BC">
      <w:pPr>
        <w:spacing w:after="0" w:line="240" w:lineRule="auto"/>
      </w:pPr>
      <w:r>
        <w:separator/>
      </w:r>
    </w:p>
  </w:endnote>
  <w:endnote w:type="continuationSeparator" w:id="0">
    <w:p w14:paraId="76A0F15F" w14:textId="77777777" w:rsidR="00095316" w:rsidRDefault="00095316" w:rsidP="009E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3430" w14:textId="31B25B10" w:rsidR="009B0E9A" w:rsidRPr="00650A39" w:rsidRDefault="008D61AB" w:rsidP="00D92ECA">
    <w:pPr>
      <w:pStyle w:val="Voettekst"/>
      <w:pBdr>
        <w:top w:val="thinThickSmallGap" w:sz="24" w:space="5" w:color="622423" w:themeColor="accent2" w:themeShade="7F"/>
      </w:pBdr>
      <w:rPr>
        <w:rFonts w:cstheme="minorHAnsi"/>
        <w:sz w:val="20"/>
        <w:szCs w:val="20"/>
        <w:lang w:val="fr-CH"/>
      </w:rPr>
    </w:pPr>
    <w:r>
      <w:rPr>
        <w:rFonts w:cstheme="minorHAnsi"/>
        <w:sz w:val="20"/>
        <w:szCs w:val="20"/>
        <w:lang w:val="fr-CH"/>
      </w:rPr>
      <w:t>int vplan acs avf f – v0</w:t>
    </w:r>
    <w:r w:rsidR="006856A7">
      <w:rPr>
        <w:rFonts w:cstheme="minorHAnsi"/>
        <w:sz w:val="20"/>
        <w:szCs w:val="20"/>
        <w:lang w:val="fr-CH"/>
      </w:rPr>
      <w:t>6</w:t>
    </w:r>
    <w:r w:rsidR="00D41371">
      <w:rPr>
        <w:rFonts w:cstheme="minorHAnsi"/>
        <w:sz w:val="20"/>
        <w:szCs w:val="20"/>
        <w:lang w:val="fr-CH"/>
      </w:rPr>
      <w:t xml:space="preserve"> – </w:t>
    </w:r>
    <w:r w:rsidR="006856A7">
      <w:rPr>
        <w:rFonts w:cstheme="minorHAnsi"/>
        <w:sz w:val="20"/>
        <w:szCs w:val="20"/>
        <w:lang w:val="fr-CH"/>
      </w:rPr>
      <w:t>16/06/2025</w:t>
    </w:r>
    <w:r w:rsidR="0055000C">
      <w:rPr>
        <w:rFonts w:cstheme="minorHAnsi"/>
        <w:sz w:val="20"/>
        <w:szCs w:val="20"/>
        <w:lang w:val="fr-CH"/>
      </w:rPr>
      <w:t xml:space="preserve">                                                                                                                     </w:t>
    </w:r>
    <w:r w:rsidR="009B0E9A" w:rsidRPr="00650A39">
      <w:rPr>
        <w:rFonts w:cstheme="minorHAnsi"/>
        <w:sz w:val="20"/>
        <w:szCs w:val="20"/>
        <w:lang w:val="fr-CH"/>
      </w:rPr>
      <w:t xml:space="preserve"> </w:t>
    </w:r>
    <w:r w:rsidR="009B0E9A" w:rsidRPr="00650A39">
      <w:rPr>
        <w:rFonts w:cstheme="minorHAnsi"/>
        <w:sz w:val="20"/>
        <w:szCs w:val="20"/>
      </w:rPr>
      <w:fldChar w:fldCharType="begin"/>
    </w:r>
    <w:r w:rsidR="009B0E9A" w:rsidRPr="00650A39">
      <w:rPr>
        <w:rFonts w:cstheme="minorHAnsi"/>
        <w:sz w:val="20"/>
        <w:szCs w:val="20"/>
        <w:lang w:val="fr-CH"/>
      </w:rPr>
      <w:instrText xml:space="preserve"> PAGE   \* MERGEFORMAT </w:instrText>
    </w:r>
    <w:r w:rsidR="009B0E9A" w:rsidRPr="00650A39">
      <w:rPr>
        <w:rFonts w:cstheme="minorHAnsi"/>
        <w:sz w:val="20"/>
        <w:szCs w:val="20"/>
      </w:rPr>
      <w:fldChar w:fldCharType="separate"/>
    </w:r>
    <w:r w:rsidR="00591C66">
      <w:rPr>
        <w:rFonts w:cstheme="minorHAnsi"/>
        <w:noProof/>
        <w:sz w:val="20"/>
        <w:szCs w:val="20"/>
        <w:lang w:val="fr-CH"/>
      </w:rPr>
      <w:t>1</w:t>
    </w:r>
    <w:r w:rsidR="009B0E9A" w:rsidRPr="00650A39">
      <w:rPr>
        <w:rFonts w:cstheme="minorHAnsi"/>
        <w:sz w:val="20"/>
        <w:szCs w:val="20"/>
      </w:rPr>
      <w:fldChar w:fldCharType="end"/>
    </w:r>
    <w:r w:rsidR="009B0E9A">
      <w:rPr>
        <w:rFonts w:cstheme="minorHAnsi"/>
        <w:sz w:val="20"/>
        <w:szCs w:val="20"/>
        <w:lang w:val="fr-CH"/>
      </w:rPr>
      <w:t>/4</w:t>
    </w:r>
  </w:p>
  <w:p w14:paraId="3067FA98" w14:textId="77777777" w:rsidR="009B0E9A" w:rsidRPr="00D92ECA" w:rsidRDefault="009B0E9A">
    <w:pPr>
      <w:pStyle w:val="Voettekst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AC62" w14:textId="77777777" w:rsidR="00095316" w:rsidRDefault="00095316" w:rsidP="009E19BC">
      <w:pPr>
        <w:spacing w:after="0" w:line="240" w:lineRule="auto"/>
      </w:pPr>
      <w:r>
        <w:separator/>
      </w:r>
    </w:p>
  </w:footnote>
  <w:footnote w:type="continuationSeparator" w:id="0">
    <w:p w14:paraId="423C1881" w14:textId="77777777" w:rsidR="00095316" w:rsidRDefault="00095316" w:rsidP="009E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6C2F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403E"/>
    <w:multiLevelType w:val="hybridMultilevel"/>
    <w:tmpl w:val="05306CDA"/>
    <w:lvl w:ilvl="0" w:tplc="2E086E0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36503A6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0B07"/>
    <w:multiLevelType w:val="hybridMultilevel"/>
    <w:tmpl w:val="B4EEC47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406"/>
    <w:multiLevelType w:val="hybridMultilevel"/>
    <w:tmpl w:val="7AE88B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02EC"/>
    <w:multiLevelType w:val="hybridMultilevel"/>
    <w:tmpl w:val="6938025E"/>
    <w:lvl w:ilvl="0" w:tplc="51B4C5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7D13"/>
    <w:multiLevelType w:val="hybridMultilevel"/>
    <w:tmpl w:val="61C652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104B8"/>
    <w:multiLevelType w:val="hybridMultilevel"/>
    <w:tmpl w:val="6C882A24"/>
    <w:lvl w:ilvl="0" w:tplc="08130011">
      <w:start w:val="1"/>
      <w:numFmt w:val="decimal"/>
      <w:lvlText w:val="%1)"/>
      <w:lvlJc w:val="left"/>
      <w:pPr>
        <w:ind w:left="153" w:hanging="360"/>
      </w:pPr>
    </w:lvl>
    <w:lvl w:ilvl="1" w:tplc="08130019" w:tentative="1">
      <w:start w:val="1"/>
      <w:numFmt w:val="lowerLetter"/>
      <w:lvlText w:val="%2."/>
      <w:lvlJc w:val="left"/>
      <w:pPr>
        <w:ind w:left="873" w:hanging="360"/>
      </w:pPr>
    </w:lvl>
    <w:lvl w:ilvl="2" w:tplc="0813001B" w:tentative="1">
      <w:start w:val="1"/>
      <w:numFmt w:val="lowerRoman"/>
      <w:lvlText w:val="%3."/>
      <w:lvlJc w:val="right"/>
      <w:pPr>
        <w:ind w:left="1593" w:hanging="180"/>
      </w:pPr>
    </w:lvl>
    <w:lvl w:ilvl="3" w:tplc="0813000F" w:tentative="1">
      <w:start w:val="1"/>
      <w:numFmt w:val="decimal"/>
      <w:lvlText w:val="%4."/>
      <w:lvlJc w:val="left"/>
      <w:pPr>
        <w:ind w:left="2313" w:hanging="360"/>
      </w:pPr>
    </w:lvl>
    <w:lvl w:ilvl="4" w:tplc="08130019" w:tentative="1">
      <w:start w:val="1"/>
      <w:numFmt w:val="lowerLetter"/>
      <w:lvlText w:val="%5."/>
      <w:lvlJc w:val="left"/>
      <w:pPr>
        <w:ind w:left="3033" w:hanging="360"/>
      </w:pPr>
    </w:lvl>
    <w:lvl w:ilvl="5" w:tplc="0813001B" w:tentative="1">
      <w:start w:val="1"/>
      <w:numFmt w:val="lowerRoman"/>
      <w:lvlText w:val="%6."/>
      <w:lvlJc w:val="right"/>
      <w:pPr>
        <w:ind w:left="3753" w:hanging="180"/>
      </w:pPr>
    </w:lvl>
    <w:lvl w:ilvl="6" w:tplc="0813000F" w:tentative="1">
      <w:start w:val="1"/>
      <w:numFmt w:val="decimal"/>
      <w:lvlText w:val="%7."/>
      <w:lvlJc w:val="left"/>
      <w:pPr>
        <w:ind w:left="4473" w:hanging="360"/>
      </w:pPr>
    </w:lvl>
    <w:lvl w:ilvl="7" w:tplc="08130019" w:tentative="1">
      <w:start w:val="1"/>
      <w:numFmt w:val="lowerLetter"/>
      <w:lvlText w:val="%8."/>
      <w:lvlJc w:val="left"/>
      <w:pPr>
        <w:ind w:left="5193" w:hanging="360"/>
      </w:pPr>
    </w:lvl>
    <w:lvl w:ilvl="8" w:tplc="08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4213131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9707B"/>
    <w:multiLevelType w:val="hybridMultilevel"/>
    <w:tmpl w:val="E0E09F5E"/>
    <w:lvl w:ilvl="0" w:tplc="7B70E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C4240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D1EAB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51D18"/>
    <w:multiLevelType w:val="hybridMultilevel"/>
    <w:tmpl w:val="EC38B0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1535">
    <w:abstractNumId w:val="12"/>
  </w:num>
  <w:num w:numId="2" w16cid:durableId="1670518588">
    <w:abstractNumId w:val="3"/>
  </w:num>
  <w:num w:numId="3" w16cid:durableId="1677876919">
    <w:abstractNumId w:val="5"/>
  </w:num>
  <w:num w:numId="4" w16cid:durableId="1927226537">
    <w:abstractNumId w:val="7"/>
  </w:num>
  <w:num w:numId="5" w16cid:durableId="992298256">
    <w:abstractNumId w:val="2"/>
  </w:num>
  <w:num w:numId="6" w16cid:durableId="96607553">
    <w:abstractNumId w:val="11"/>
  </w:num>
  <w:num w:numId="7" w16cid:durableId="722484954">
    <w:abstractNumId w:val="1"/>
  </w:num>
  <w:num w:numId="8" w16cid:durableId="644505503">
    <w:abstractNumId w:val="4"/>
  </w:num>
  <w:num w:numId="9" w16cid:durableId="123357285">
    <w:abstractNumId w:val="8"/>
  </w:num>
  <w:num w:numId="10" w16cid:durableId="2063630318">
    <w:abstractNumId w:val="10"/>
  </w:num>
  <w:num w:numId="11" w16cid:durableId="2138719049">
    <w:abstractNumId w:val="9"/>
  </w:num>
  <w:num w:numId="12" w16cid:durableId="1178689451">
    <w:abstractNumId w:val="0"/>
  </w:num>
  <w:num w:numId="13" w16cid:durableId="1720782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nl-BE" w:vendorID="64" w:dllVersion="6" w:nlCheck="1" w:checkStyle="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BC"/>
    <w:rsid w:val="0002196B"/>
    <w:rsid w:val="00023883"/>
    <w:rsid w:val="00036711"/>
    <w:rsid w:val="000719B3"/>
    <w:rsid w:val="00073390"/>
    <w:rsid w:val="00095316"/>
    <w:rsid w:val="0009769E"/>
    <w:rsid w:val="000A548A"/>
    <w:rsid w:val="000B7E0E"/>
    <w:rsid w:val="000C25DD"/>
    <w:rsid w:val="000D0BC5"/>
    <w:rsid w:val="0011738C"/>
    <w:rsid w:val="0013284E"/>
    <w:rsid w:val="00143DE0"/>
    <w:rsid w:val="00164887"/>
    <w:rsid w:val="001920A0"/>
    <w:rsid w:val="001933C7"/>
    <w:rsid w:val="001A7355"/>
    <w:rsid w:val="001B295D"/>
    <w:rsid w:val="002119D5"/>
    <w:rsid w:val="0021559E"/>
    <w:rsid w:val="00226153"/>
    <w:rsid w:val="00253D59"/>
    <w:rsid w:val="00264DE8"/>
    <w:rsid w:val="002741D1"/>
    <w:rsid w:val="00293C48"/>
    <w:rsid w:val="002961D7"/>
    <w:rsid w:val="002A461C"/>
    <w:rsid w:val="002B2F06"/>
    <w:rsid w:val="002C5116"/>
    <w:rsid w:val="002D33DD"/>
    <w:rsid w:val="002E3C14"/>
    <w:rsid w:val="002E73C7"/>
    <w:rsid w:val="002F1872"/>
    <w:rsid w:val="003044E7"/>
    <w:rsid w:val="00313734"/>
    <w:rsid w:val="00333372"/>
    <w:rsid w:val="00351FA3"/>
    <w:rsid w:val="00390D3A"/>
    <w:rsid w:val="003965C1"/>
    <w:rsid w:val="00397494"/>
    <w:rsid w:val="003C3807"/>
    <w:rsid w:val="003D2345"/>
    <w:rsid w:val="003D2B36"/>
    <w:rsid w:val="003E1BF9"/>
    <w:rsid w:val="003E1EF6"/>
    <w:rsid w:val="003E42A0"/>
    <w:rsid w:val="003E5B50"/>
    <w:rsid w:val="003F159E"/>
    <w:rsid w:val="0040686B"/>
    <w:rsid w:val="00412356"/>
    <w:rsid w:val="00422428"/>
    <w:rsid w:val="0043734C"/>
    <w:rsid w:val="00443657"/>
    <w:rsid w:val="004770CE"/>
    <w:rsid w:val="004807E6"/>
    <w:rsid w:val="00482E2E"/>
    <w:rsid w:val="004A7F0B"/>
    <w:rsid w:val="004C7075"/>
    <w:rsid w:val="004F3EBD"/>
    <w:rsid w:val="0051746B"/>
    <w:rsid w:val="00520C8E"/>
    <w:rsid w:val="005261DC"/>
    <w:rsid w:val="00532CB4"/>
    <w:rsid w:val="00540B97"/>
    <w:rsid w:val="0054771E"/>
    <w:rsid w:val="0055000C"/>
    <w:rsid w:val="00555DCA"/>
    <w:rsid w:val="00591C66"/>
    <w:rsid w:val="005A3C27"/>
    <w:rsid w:val="005C6370"/>
    <w:rsid w:val="005E7DCD"/>
    <w:rsid w:val="005F7876"/>
    <w:rsid w:val="006301CC"/>
    <w:rsid w:val="00642B64"/>
    <w:rsid w:val="00647C4B"/>
    <w:rsid w:val="00650A39"/>
    <w:rsid w:val="00651BA2"/>
    <w:rsid w:val="00672C29"/>
    <w:rsid w:val="006856A7"/>
    <w:rsid w:val="006875F2"/>
    <w:rsid w:val="006964FC"/>
    <w:rsid w:val="006C0187"/>
    <w:rsid w:val="006C316B"/>
    <w:rsid w:val="006D3048"/>
    <w:rsid w:val="006D75CB"/>
    <w:rsid w:val="006E79CC"/>
    <w:rsid w:val="006F0624"/>
    <w:rsid w:val="006F5C0B"/>
    <w:rsid w:val="00704503"/>
    <w:rsid w:val="00735A28"/>
    <w:rsid w:val="00737F06"/>
    <w:rsid w:val="007421D2"/>
    <w:rsid w:val="0074400C"/>
    <w:rsid w:val="00750676"/>
    <w:rsid w:val="00760243"/>
    <w:rsid w:val="0076699E"/>
    <w:rsid w:val="007B40A1"/>
    <w:rsid w:val="007B5351"/>
    <w:rsid w:val="007B714B"/>
    <w:rsid w:val="007C4B0A"/>
    <w:rsid w:val="007E2F7A"/>
    <w:rsid w:val="00801DEB"/>
    <w:rsid w:val="00812F30"/>
    <w:rsid w:val="00813E8B"/>
    <w:rsid w:val="00826FEE"/>
    <w:rsid w:val="008271E2"/>
    <w:rsid w:val="008352E6"/>
    <w:rsid w:val="00871207"/>
    <w:rsid w:val="0088090C"/>
    <w:rsid w:val="00883A6D"/>
    <w:rsid w:val="00884C83"/>
    <w:rsid w:val="00896998"/>
    <w:rsid w:val="008A5EFD"/>
    <w:rsid w:val="008D61AB"/>
    <w:rsid w:val="008E2740"/>
    <w:rsid w:val="00916016"/>
    <w:rsid w:val="009242A7"/>
    <w:rsid w:val="0092643B"/>
    <w:rsid w:val="0094688F"/>
    <w:rsid w:val="00982D5C"/>
    <w:rsid w:val="0098326D"/>
    <w:rsid w:val="00991EB2"/>
    <w:rsid w:val="009A3FA3"/>
    <w:rsid w:val="009B0E9A"/>
    <w:rsid w:val="009B6204"/>
    <w:rsid w:val="009D62DF"/>
    <w:rsid w:val="009E19BC"/>
    <w:rsid w:val="009E1B3F"/>
    <w:rsid w:val="009E2CF8"/>
    <w:rsid w:val="00A26315"/>
    <w:rsid w:val="00A26F55"/>
    <w:rsid w:val="00A326F4"/>
    <w:rsid w:val="00A41A73"/>
    <w:rsid w:val="00A43E34"/>
    <w:rsid w:val="00A47DE8"/>
    <w:rsid w:val="00A82A8E"/>
    <w:rsid w:val="00AE3B23"/>
    <w:rsid w:val="00B06295"/>
    <w:rsid w:val="00B0711B"/>
    <w:rsid w:val="00B422D9"/>
    <w:rsid w:val="00B55A91"/>
    <w:rsid w:val="00BA6F06"/>
    <w:rsid w:val="00BB2038"/>
    <w:rsid w:val="00BB7D61"/>
    <w:rsid w:val="00BD7F2B"/>
    <w:rsid w:val="00BF6E84"/>
    <w:rsid w:val="00C05A00"/>
    <w:rsid w:val="00C30417"/>
    <w:rsid w:val="00C40FA2"/>
    <w:rsid w:val="00C54E53"/>
    <w:rsid w:val="00C601D6"/>
    <w:rsid w:val="00C60398"/>
    <w:rsid w:val="00C7262F"/>
    <w:rsid w:val="00C8364F"/>
    <w:rsid w:val="00CA066B"/>
    <w:rsid w:val="00CA4021"/>
    <w:rsid w:val="00CB7C87"/>
    <w:rsid w:val="00D05A08"/>
    <w:rsid w:val="00D277A5"/>
    <w:rsid w:val="00D36D59"/>
    <w:rsid w:val="00D41371"/>
    <w:rsid w:val="00D46843"/>
    <w:rsid w:val="00D51594"/>
    <w:rsid w:val="00D571D8"/>
    <w:rsid w:val="00D62BEE"/>
    <w:rsid w:val="00D659AF"/>
    <w:rsid w:val="00D65B85"/>
    <w:rsid w:val="00D65CA0"/>
    <w:rsid w:val="00D6776C"/>
    <w:rsid w:val="00D92ECA"/>
    <w:rsid w:val="00D94F37"/>
    <w:rsid w:val="00D95D60"/>
    <w:rsid w:val="00D964A0"/>
    <w:rsid w:val="00DE2535"/>
    <w:rsid w:val="00DE4AB4"/>
    <w:rsid w:val="00DF51F1"/>
    <w:rsid w:val="00E05887"/>
    <w:rsid w:val="00E106CE"/>
    <w:rsid w:val="00E22BC2"/>
    <w:rsid w:val="00E3348F"/>
    <w:rsid w:val="00E3350E"/>
    <w:rsid w:val="00E46353"/>
    <w:rsid w:val="00E601A4"/>
    <w:rsid w:val="00E661CB"/>
    <w:rsid w:val="00E66731"/>
    <w:rsid w:val="00E71467"/>
    <w:rsid w:val="00E97145"/>
    <w:rsid w:val="00EA486D"/>
    <w:rsid w:val="00EC0D16"/>
    <w:rsid w:val="00EC1700"/>
    <w:rsid w:val="00EC645A"/>
    <w:rsid w:val="00ED56D1"/>
    <w:rsid w:val="00EF7F4F"/>
    <w:rsid w:val="00F05A59"/>
    <w:rsid w:val="00F122C6"/>
    <w:rsid w:val="00F133F5"/>
    <w:rsid w:val="00F16187"/>
    <w:rsid w:val="00F25C03"/>
    <w:rsid w:val="00F27DAE"/>
    <w:rsid w:val="00F40931"/>
    <w:rsid w:val="00F7630A"/>
    <w:rsid w:val="00F96DCF"/>
    <w:rsid w:val="00F97AD5"/>
    <w:rsid w:val="00FC22EB"/>
    <w:rsid w:val="00FD7415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8A67"/>
  <w15:docId w15:val="{EB9E4A67-0734-41E1-8183-535CC2B1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6E84"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BC"/>
  </w:style>
  <w:style w:type="paragraph" w:styleId="Voettekst">
    <w:name w:val="footer"/>
    <w:basedOn w:val="Standaard"/>
    <w:link w:val="VoettekstChar"/>
    <w:uiPriority w:val="99"/>
    <w:unhideWhenUsed/>
    <w:rsid w:val="009E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BC"/>
  </w:style>
  <w:style w:type="paragraph" w:styleId="Ballontekst">
    <w:name w:val="Balloon Text"/>
    <w:basedOn w:val="Standaard"/>
    <w:link w:val="BallontekstChar"/>
    <w:uiPriority w:val="99"/>
    <w:semiHidden/>
    <w:unhideWhenUsed/>
    <w:rsid w:val="009E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122C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8364F"/>
    <w:pPr>
      <w:ind w:left="720"/>
      <w:contextualSpacing/>
    </w:pPr>
  </w:style>
  <w:style w:type="table" w:styleId="Tabelraster">
    <w:name w:val="Table Grid"/>
    <w:basedOn w:val="Standaardtabel"/>
    <w:uiPriority w:val="59"/>
    <w:rsid w:val="00C8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0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711B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E601A4"/>
    <w:pPr>
      <w:suppressAutoHyphens/>
      <w:spacing w:after="0" w:line="240" w:lineRule="auto"/>
      <w:jc w:val="center"/>
    </w:pPr>
    <w:rPr>
      <w:rFonts w:ascii="Times" w:eastAsia="Times" w:hAnsi="Times" w:cs="Times"/>
      <w:b/>
      <w:sz w:val="28"/>
      <w:szCs w:val="20"/>
      <w:lang w:val="nl-NL" w:eastAsia="ar-SA"/>
    </w:rPr>
  </w:style>
  <w:style w:type="character" w:customStyle="1" w:styleId="TitelChar">
    <w:name w:val="Titel Char"/>
    <w:basedOn w:val="Standaardalinea-lettertype"/>
    <w:link w:val="Titel"/>
    <w:rsid w:val="00E601A4"/>
    <w:rPr>
      <w:rFonts w:ascii="Times" w:eastAsia="Times" w:hAnsi="Times" w:cs="Times"/>
      <w:b/>
      <w:sz w:val="28"/>
      <w:szCs w:val="20"/>
      <w:lang w:val="nl-NL" w:eastAsia="ar-S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0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0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1A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1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1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1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1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153"/>
    <w:rPr>
      <w:b/>
      <w:bCs/>
      <w:sz w:val="20"/>
      <w:szCs w:val="20"/>
    </w:rPr>
  </w:style>
  <w:style w:type="paragraph" w:customStyle="1" w:styleId="Default">
    <w:name w:val="Default"/>
    <w:rsid w:val="00253D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v-nord-integra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74632-9748-4E19-A431-B045BF2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 Nord Integra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MV</dc:creator>
  <cp:lastModifiedBy>D’Hollander, Nelis</cp:lastModifiedBy>
  <cp:revision>2</cp:revision>
  <cp:lastPrinted>2018-10-25T13:20:00Z</cp:lastPrinted>
  <dcterms:created xsi:type="dcterms:W3CDTF">2025-06-16T14:20:00Z</dcterms:created>
  <dcterms:modified xsi:type="dcterms:W3CDTF">2025-06-16T14:20:00Z</dcterms:modified>
</cp:coreProperties>
</file>