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Spec="top"/>
        <w:tblW w:w="9463" w:type="dxa"/>
        <w:tblLook w:val="04A0" w:firstRow="1" w:lastRow="0" w:firstColumn="1" w:lastColumn="0" w:noHBand="0" w:noVBand="1"/>
      </w:tblPr>
      <w:tblGrid>
        <w:gridCol w:w="4503"/>
        <w:gridCol w:w="2301"/>
        <w:gridCol w:w="2659"/>
      </w:tblGrid>
      <w:tr w:rsidR="00F96B0E" w:rsidRPr="00517A31" w:rsidTr="001515F6">
        <w:trPr>
          <w:trHeight w:val="709"/>
        </w:trPr>
        <w:tc>
          <w:tcPr>
            <w:tcW w:w="4503" w:type="dxa"/>
          </w:tcPr>
          <w:p w:rsidR="00F96B0E" w:rsidRPr="00FD79DB" w:rsidRDefault="00F96B0E" w:rsidP="001515F6">
            <w:pPr>
              <w:tabs>
                <w:tab w:val="left" w:pos="3700"/>
              </w:tabs>
              <w:ind w:left="-142"/>
              <w:rPr>
                <w:rFonts w:ascii="Arial" w:hAnsi="Arial" w:cs="Arial"/>
                <w:b/>
                <w:color w:val="1F4E79"/>
                <w:lang w:val="fr-FR"/>
              </w:rPr>
            </w:pPr>
            <w:bookmarkStart w:id="0" w:name="_GoBack"/>
            <w:bookmarkEnd w:id="0"/>
          </w:p>
          <w:p w:rsidR="00F96B0E" w:rsidRPr="00BF496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lang w:val="fr-FR"/>
              </w:rPr>
              <w:t>TÜV NORD Integra</w:t>
            </w:r>
          </w:p>
          <w:p w:rsidR="00F96B0E" w:rsidRPr="00BF4969" w:rsidRDefault="00E01FCC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20"/>
                <w:lang w:val="fr-FR"/>
              </w:rPr>
              <w:t>Certification in agriculture and food</w:t>
            </w:r>
          </w:p>
          <w:p w:rsidR="00F96B0E" w:rsidRPr="00BF496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20"/>
                <w:lang w:val="fr-FR"/>
              </w:rPr>
              <w:t xml:space="preserve">Statiestraat 164 </w:t>
            </w:r>
          </w:p>
          <w:p w:rsidR="00F96B0E" w:rsidRPr="00BF496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20"/>
                <w:lang w:val="fr-FR"/>
              </w:rPr>
              <w:t>B-2600 Berchem</w:t>
            </w:r>
          </w:p>
          <w:p w:rsidR="00F96B0E" w:rsidRPr="00BF4969" w:rsidRDefault="00986A74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18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Phone number</w:t>
            </w:r>
            <w:r w:rsidR="00F96B0E" w:rsidRPr="00BF4969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 : +32 3 287 37 60</w:t>
            </w:r>
          </w:p>
          <w:p w:rsidR="00F96B0E" w:rsidRPr="00FD79DB" w:rsidRDefault="00986A74" w:rsidP="001515F6">
            <w:pPr>
              <w:rPr>
                <w:rFonts w:ascii="Arial" w:hAnsi="Arial" w:cs="Arial"/>
                <w:b/>
                <w:sz w:val="18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Fax number</w:t>
            </w:r>
            <w:r w:rsidR="00F96B0E" w:rsidRPr="00BF4969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 : +32 3 287 37 61</w:t>
            </w:r>
          </w:p>
        </w:tc>
        <w:tc>
          <w:tcPr>
            <w:tcW w:w="2301" w:type="dxa"/>
          </w:tcPr>
          <w:p w:rsidR="00F96B0E" w:rsidRPr="00FD79DB" w:rsidRDefault="00F96B0E" w:rsidP="001515F6">
            <w:pPr>
              <w:pStyle w:val="Koptekst"/>
              <w:rPr>
                <w:lang w:val="fr-FR"/>
              </w:rPr>
            </w:pPr>
          </w:p>
        </w:tc>
        <w:tc>
          <w:tcPr>
            <w:tcW w:w="2659" w:type="dxa"/>
          </w:tcPr>
          <w:p w:rsidR="00F96B0E" w:rsidRPr="00FD79DB" w:rsidRDefault="003B5509" w:rsidP="001515F6">
            <w:pPr>
              <w:pStyle w:val="Koptekst"/>
              <w:jc w:val="right"/>
              <w:rPr>
                <w:lang w:val="fr-FR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4445</wp:posOffset>
                  </wp:positionV>
                  <wp:extent cx="1630680" cy="1011555"/>
                  <wp:effectExtent l="0" t="0" r="0" b="0"/>
                  <wp:wrapNone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96B0E" w:rsidRDefault="00F96B0E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0C7299" w:rsidRDefault="000C7299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3B7D8F" w:rsidRPr="00FD79DB" w:rsidRDefault="003B7D8F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tbl>
      <w:tblPr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1"/>
      </w:tblGrid>
      <w:tr w:rsidR="00F96B0E" w:rsidRPr="00517A31" w:rsidTr="00BF496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6CB4" w:rsidRDefault="005B6CB4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</w:p>
          <w:p w:rsidR="00F96B0E" w:rsidRPr="00BF4969" w:rsidRDefault="000277D0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  <w:t>NOTICE OF ACTIVITY</w:t>
            </w:r>
          </w:p>
          <w:p w:rsidR="00F96B0E" w:rsidRDefault="003B7D8F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for </w:t>
            </w:r>
            <w:r w:rsidR="005B6CB4">
              <w:rPr>
                <w:rFonts w:ascii="Arial" w:hAnsi="Arial" w:cs="Arial"/>
                <w:b/>
                <w:color w:val="002060"/>
                <w:lang w:val="fr-FR"/>
              </w:rPr>
              <w:t xml:space="preserve">the </w:t>
            </w:r>
            <w:r w:rsidRPr="00BF4969">
              <w:rPr>
                <w:rFonts w:ascii="Arial" w:hAnsi="Arial" w:cs="Arial"/>
                <w:b/>
                <w:color w:val="002060"/>
                <w:lang w:val="fr-FR"/>
              </w:rPr>
              <w:t>usage of</w:t>
            </w:r>
            <w:r w:rsidR="000277D0"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 the Ecogarantie</w:t>
            </w:r>
            <w:r w:rsidR="008F3560" w:rsidRPr="00BF4969">
              <w:rPr>
                <w:rFonts w:ascii="Arial" w:hAnsi="Arial" w:cs="Arial"/>
                <w:b/>
                <w:color w:val="002060"/>
                <w:lang w:val="fr-FR"/>
              </w:rPr>
              <w:t>®</w:t>
            </w:r>
            <w:r w:rsidR="005B6CB4">
              <w:rPr>
                <w:rFonts w:ascii="Arial" w:hAnsi="Arial" w:cs="Arial"/>
                <w:b/>
                <w:color w:val="002060"/>
                <w:lang w:val="fr-FR"/>
              </w:rPr>
              <w:t>-</w:t>
            </w:r>
            <w:r w:rsidR="000277D0" w:rsidRPr="00BF4969">
              <w:rPr>
                <w:rFonts w:ascii="Arial" w:hAnsi="Arial" w:cs="Arial"/>
                <w:b/>
                <w:color w:val="002060"/>
                <w:lang w:val="fr-FR"/>
              </w:rPr>
              <w:t>standard</w:t>
            </w:r>
          </w:p>
          <w:p w:rsidR="005B6CB4" w:rsidRPr="00C36F5D" w:rsidRDefault="005B6CB4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Calibri" w:hAnsi="Calibri"/>
                <w:lang w:val="fr-FR"/>
              </w:rPr>
            </w:pPr>
          </w:p>
        </w:tc>
      </w:tr>
    </w:tbl>
    <w:p w:rsidR="00716A38" w:rsidRDefault="00716A38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0432FB" w:rsidRDefault="000432FB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0"/>
      </w:tblGrid>
      <w:tr w:rsidR="000432FB" w:rsidRPr="00FD79DB" w:rsidTr="00BF4969">
        <w:trPr>
          <w:trHeight w:val="415"/>
        </w:trPr>
        <w:tc>
          <w:tcPr>
            <w:tcW w:w="9211" w:type="dxa"/>
            <w:gridSpan w:val="2"/>
            <w:shd w:val="clear" w:color="auto" w:fill="D9E2F3" w:themeFill="accent5" w:themeFillTint="33"/>
          </w:tcPr>
          <w:p w:rsidR="000432FB" w:rsidRPr="00BF4969" w:rsidRDefault="000432FB" w:rsidP="00360F4D">
            <w:pPr>
              <w:numPr>
                <w:ilvl w:val="0"/>
                <w:numId w:val="1"/>
              </w:num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lang w:val="fr-FR"/>
              </w:rPr>
              <w:t>Company details</w:t>
            </w:r>
          </w:p>
        </w:tc>
      </w:tr>
      <w:tr w:rsidR="000432FB" w:rsidRPr="00FD79DB" w:rsidTr="008F3560">
        <w:tc>
          <w:tcPr>
            <w:tcW w:w="4644" w:type="dxa"/>
          </w:tcPr>
          <w:p w:rsidR="003B5509" w:rsidRPr="00BF4969" w:rsidRDefault="00C36F5D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>Company name</w:t>
            </w:r>
            <w:r w:rsidR="00986A74" w:rsidRPr="00BF4969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 xml:space="preserve"> </w:t>
            </w:r>
          </w:p>
          <w:p w:rsidR="000432FB" w:rsidRPr="00BF4969" w:rsidRDefault="008A589E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lang w:val="fr-FR"/>
              </w:rPr>
              <w:t>(as registered in the official</w:t>
            </w:r>
            <w:r w:rsidR="00986A74"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business register</w:t>
            </w:r>
            <w:r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of your country</w:t>
            </w:r>
            <w:r w:rsidR="00986A74"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>)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4567" w:type="dxa"/>
          </w:tcPr>
          <w:sdt>
            <w:sdtPr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id w:val="-1367520902"/>
              <w:placeholder>
                <w:docPart w:val="DA97BF41A9B5462B9AF5BB37A0359709"/>
              </w:placeholder>
              <w:showingPlcHdr/>
            </w:sdtPr>
            <w:sdtEndPr/>
            <w:sdtContent>
              <w:p w:rsidR="003B5509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</w:tc>
      </w:tr>
      <w:tr w:rsidR="000432FB" w:rsidRPr="00FD79DB" w:rsidTr="008F3560">
        <w:tc>
          <w:tcPr>
            <w:tcW w:w="4644" w:type="dxa"/>
          </w:tcPr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Corporate structure / legal entity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id w:val="1655022688"/>
            <w:placeholder>
              <w:docPart w:val="88092FAE147248529E0C6C05E9712A00"/>
            </w:placeholder>
            <w:showingPlcHdr/>
          </w:sdtPr>
          <w:sdtEndPr/>
          <w:sdtContent>
            <w:tc>
              <w:tcPr>
                <w:tcW w:w="4567" w:type="dxa"/>
              </w:tcPr>
              <w:p w:rsidR="000432FB" w:rsidRPr="00FD79DB" w:rsidRDefault="00A7074B" w:rsidP="00A7074B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tc>
          </w:sdtContent>
        </w:sdt>
      </w:tr>
      <w:tr w:rsidR="000432FB" w:rsidRPr="00FD79DB" w:rsidTr="008F3560">
        <w:tc>
          <w:tcPr>
            <w:tcW w:w="4644" w:type="dxa"/>
          </w:tcPr>
          <w:p w:rsidR="000432FB" w:rsidRPr="008A589E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Address</w:t>
            </w:r>
            <w:r w:rsidR="003B7D8F" w:rsidRPr="00BF4969">
              <w:rPr>
                <w:rFonts w:ascii="Arial" w:hAnsi="Arial" w:cs="Arial"/>
                <w:color w:val="002060"/>
                <w:sz w:val="20"/>
                <w:lang w:val="fr-FR"/>
              </w:rPr>
              <w:t xml:space="preserve"> </w:t>
            </w:r>
            <w:r w:rsidR="008A589E">
              <w:rPr>
                <w:rFonts w:ascii="Arial" w:hAnsi="Arial" w:cs="Arial"/>
                <w:i/>
                <w:color w:val="002060"/>
                <w:sz w:val="16"/>
                <w:lang w:val="fr-FR"/>
              </w:rPr>
              <w:t>(as registered in the official</w:t>
            </w:r>
            <w:r w:rsidR="008A589E"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business register</w:t>
            </w:r>
            <w:r w:rsidR="008A589E"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of your country</w:t>
            </w:r>
            <w:r w:rsidR="008A589E"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>)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567" w:type="dxa"/>
          </w:tcPr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222952573"/>
              <w:placeholder>
                <w:docPart w:val="64DDF209A8E04FE99A69FAFF5BC041D1"/>
              </w:placeholder>
              <w:showingPlcHdr/>
            </w:sdtPr>
            <w:sdtEndPr/>
            <w:sdtContent>
              <w:p w:rsidR="000432F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  <w:p w:rsidR="00A7074B" w:rsidRDefault="00A7074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</w:pPr>
          </w:p>
          <w:p w:rsidR="000432FB" w:rsidRPr="00FD79DB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pP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instrText xml:space="preserve"> FORMTEXT </w:instrTex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separate"/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end"/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instrText xml:space="preserve"> FORMTEXT </w:instrTex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separate"/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t> </w:t>
            </w:r>
            <w:r w:rsidRPr="00FD79DB"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fldChar w:fldCharType="end"/>
            </w:r>
          </w:p>
        </w:tc>
      </w:tr>
      <w:tr w:rsidR="000432FB" w:rsidRPr="00FD79DB" w:rsidTr="008F3560">
        <w:tc>
          <w:tcPr>
            <w:tcW w:w="4644" w:type="dxa"/>
          </w:tcPr>
          <w:p w:rsidR="000432FB" w:rsidRPr="00BF4969" w:rsidRDefault="003B7D8F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Website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  <w:sdt>
          <w:sdtP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id w:val="545563702"/>
            <w:placeholder>
              <w:docPart w:val="7429D57D98BD4777874B75CF69CAD3A2"/>
            </w:placeholder>
            <w:showingPlcHdr/>
          </w:sdtPr>
          <w:sdtEndPr/>
          <w:sdtContent>
            <w:tc>
              <w:tcPr>
                <w:tcW w:w="4567" w:type="dxa"/>
              </w:tcPr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tc>
          </w:sdtContent>
        </w:sdt>
      </w:tr>
      <w:tr w:rsidR="000432FB" w:rsidRPr="00FD79DB" w:rsidTr="008F3560">
        <w:tc>
          <w:tcPr>
            <w:tcW w:w="4644" w:type="dxa"/>
          </w:tcPr>
          <w:p w:rsidR="003B5509" w:rsidRPr="00BF4969" w:rsidRDefault="003B7D8F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Legal repre</w:t>
            </w:r>
            <w:r w:rsidR="0080560E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se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ntative </w:t>
            </w:r>
          </w:p>
          <w:p w:rsidR="008A589E" w:rsidRPr="00BF4969" w:rsidRDefault="008A589E" w:rsidP="008A589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lang w:val="fr-FR"/>
              </w:rPr>
              <w:t>(as registered in the official</w:t>
            </w:r>
            <w:r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business register</w:t>
            </w:r>
            <w:r>
              <w:rPr>
                <w:rFonts w:ascii="Arial" w:hAnsi="Arial" w:cs="Arial"/>
                <w:i/>
                <w:color w:val="002060"/>
                <w:sz w:val="16"/>
                <w:lang w:val="fr-FR"/>
              </w:rPr>
              <w:t xml:space="preserve"> of your country</w:t>
            </w:r>
            <w:r w:rsidRPr="00BF4969">
              <w:rPr>
                <w:rFonts w:ascii="Arial" w:hAnsi="Arial" w:cs="Arial"/>
                <w:i/>
                <w:color w:val="002060"/>
                <w:sz w:val="16"/>
                <w:lang w:val="fr-FR"/>
              </w:rPr>
              <w:t>)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0"/>
                <w:lang w:val="fr-FR"/>
              </w:rPr>
              <w:t xml:space="preserve">  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Phone number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E-mail address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567" w:type="dxa"/>
          </w:tcPr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-282426810"/>
              <w:placeholder>
                <w:docPart w:val="483BF21A54394A848B029470A6FFA917"/>
              </w:placeholder>
              <w:showingPlcHdr/>
            </w:sdtPr>
            <w:sdtEndPr/>
            <w:sdtContent>
              <w:p w:rsidR="000432F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  <w:p w:rsidR="003B5509" w:rsidRPr="00FD79DB" w:rsidRDefault="003B5509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pPr>
          </w:p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659051074"/>
              <w:placeholder>
                <w:docPart w:val="C65039091A884BEA8F525FC6DA51A572"/>
              </w:placeholder>
              <w:showingPlcHdr/>
            </w:sdtPr>
            <w:sdtEndPr/>
            <w:sdtContent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-769010469"/>
              <w:placeholder>
                <w:docPart w:val="E8D39CA4FC704E34959001950D0BD87A"/>
              </w:placeholder>
              <w:showingPlcHdr/>
            </w:sdtPr>
            <w:sdtEndPr/>
            <w:sdtContent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</w:tc>
      </w:tr>
      <w:tr w:rsidR="000432FB" w:rsidRPr="00FD79DB" w:rsidTr="008F3560">
        <w:tc>
          <w:tcPr>
            <w:tcW w:w="4644" w:type="dxa"/>
          </w:tcPr>
          <w:p w:rsidR="000432FB" w:rsidRPr="00BF4969" w:rsidRDefault="003B7D8F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</w:t>
            </w:r>
            <w:r w:rsidR="000432FB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ontact person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Phone number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E-mail address</w:t>
            </w:r>
          </w:p>
          <w:p w:rsidR="000432FB" w:rsidRPr="00BF4969" w:rsidRDefault="000432FB" w:rsidP="00360F4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567" w:type="dxa"/>
          </w:tcPr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1397559237"/>
              <w:placeholder>
                <w:docPart w:val="5591824A304A4AC48D55CEE621A2EAB0"/>
              </w:placeholder>
              <w:showingPlcHdr/>
            </w:sdtPr>
            <w:sdtEndPr/>
            <w:sdtContent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-1838452518"/>
              <w:placeholder>
                <w:docPart w:val="C8506B54F4964205B39284D415D8ECE7"/>
              </w:placeholder>
              <w:showingPlcHdr/>
            </w:sdtPr>
            <w:sdtEndPr/>
            <w:sdtContent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b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-1114205822"/>
              <w:placeholder>
                <w:docPart w:val="0A6448EFE22C4A3AA32765DEEDA48803"/>
              </w:placeholder>
              <w:showingPlcHdr/>
            </w:sdtPr>
            <w:sdtEndPr/>
            <w:sdtContent>
              <w:p w:rsidR="000432FB" w:rsidRPr="00FD79DB" w:rsidRDefault="00A7074B" w:rsidP="00360F4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p>
            </w:sdtContent>
          </w:sdt>
        </w:tc>
      </w:tr>
    </w:tbl>
    <w:p w:rsidR="000432FB" w:rsidRDefault="000432FB" w:rsidP="000432FB">
      <w:pPr>
        <w:tabs>
          <w:tab w:val="left" w:pos="284"/>
          <w:tab w:val="center" w:pos="8363"/>
          <w:tab w:val="right" w:pos="9355"/>
        </w:tabs>
        <w:spacing w:line="276" w:lineRule="auto"/>
        <w:rPr>
          <w:lang w:val="fr-FR"/>
        </w:rPr>
      </w:pPr>
    </w:p>
    <w:p w:rsidR="000432FB" w:rsidRDefault="000432FB" w:rsidP="000432FB">
      <w:pPr>
        <w:tabs>
          <w:tab w:val="left" w:pos="284"/>
          <w:tab w:val="center" w:pos="8363"/>
          <w:tab w:val="right" w:pos="9355"/>
        </w:tabs>
        <w:spacing w:line="276" w:lineRule="auto"/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4502"/>
      </w:tblGrid>
      <w:tr w:rsidR="000432FB" w:rsidRPr="00FD79DB" w:rsidTr="00BF15D6">
        <w:trPr>
          <w:trHeight w:val="382"/>
        </w:trPr>
        <w:tc>
          <w:tcPr>
            <w:tcW w:w="9061" w:type="dxa"/>
            <w:gridSpan w:val="2"/>
            <w:shd w:val="clear" w:color="auto" w:fill="D9E2F3" w:themeFill="accent5" w:themeFillTint="33"/>
          </w:tcPr>
          <w:p w:rsidR="000432FB" w:rsidRPr="00BF4969" w:rsidRDefault="000432FB" w:rsidP="008F3560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color w:val="002060"/>
                <w:sz w:val="22"/>
                <w:szCs w:val="22"/>
                <w:lang w:val="fr-FR"/>
              </w:rPr>
              <w:lastRenderedPageBreak/>
              <w:br w:type="page"/>
            </w:r>
            <w:r w:rsidRPr="00BF4969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>2</w:t>
            </w:r>
            <w:r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. </w:t>
            </w:r>
            <w:r w:rsidR="008F3560" w:rsidRPr="00BF4969">
              <w:rPr>
                <w:rFonts w:ascii="Arial" w:hAnsi="Arial" w:cs="Arial"/>
                <w:b/>
                <w:color w:val="002060"/>
                <w:lang w:val="fr-FR"/>
              </w:rPr>
              <w:t>Product information</w:t>
            </w:r>
            <w:r w:rsidRPr="00BF4969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 xml:space="preserve"> </w:t>
            </w:r>
          </w:p>
        </w:tc>
      </w:tr>
      <w:tr w:rsidR="00BF15D6" w:rsidRPr="00BF15D6" w:rsidTr="00BF15D6">
        <w:tc>
          <w:tcPr>
            <w:tcW w:w="4559" w:type="dxa"/>
          </w:tcPr>
          <w:p w:rsidR="00BF15D6" w:rsidRPr="00BF4969" w:rsidRDefault="00BF15D6" w:rsidP="00BF15D6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Type of activities</w:t>
            </w:r>
          </w:p>
        </w:tc>
        <w:tc>
          <w:tcPr>
            <w:tcW w:w="4502" w:type="dxa"/>
          </w:tcPr>
          <w:p w:rsidR="000B42B1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4280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Producer</w:t>
            </w:r>
          </w:p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9881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Processor / Repacker</w:t>
            </w:r>
          </w:p>
          <w:p w:rsidR="000B42B1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8045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D</w:t>
            </w:r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istributor / Importer</w:t>
            </w:r>
          </w:p>
          <w:p w:rsidR="000B42B1" w:rsidRDefault="005667D8" w:rsidP="000B42B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7400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pre-packaged products</w:t>
            </w:r>
          </w:p>
          <w:p w:rsidR="000B42B1" w:rsidRDefault="005667D8" w:rsidP="000B42B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312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bulk products</w:t>
            </w:r>
          </w:p>
          <w:p w:rsidR="000B42B1" w:rsidRPr="00BF4969" w:rsidRDefault="005667D8" w:rsidP="000B42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4143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B42B1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Sales outlet</w:t>
            </w:r>
          </w:p>
          <w:p w:rsidR="00BF15D6" w:rsidRPr="00BF4969" w:rsidRDefault="00BF15D6" w:rsidP="00BF15D6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BF15D6" w:rsidRPr="00BF15D6" w:rsidTr="00BF15D6">
        <w:tc>
          <w:tcPr>
            <w:tcW w:w="4559" w:type="dxa"/>
          </w:tcPr>
          <w:p w:rsidR="00BF15D6" w:rsidRPr="00BF4969" w:rsidRDefault="00BF15D6" w:rsidP="00BF15D6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Do you carry out the activities for a third party </w:t>
            </w:r>
            <w:r w:rsidR="00F77ED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(as a 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contractor)?</w:t>
            </w:r>
          </w:p>
        </w:tc>
        <w:tc>
          <w:tcPr>
            <w:tcW w:w="4502" w:type="dxa"/>
          </w:tcPr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20220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Yes</w:t>
            </w:r>
          </w:p>
          <w:p w:rsidR="00BF15D6" w:rsidRPr="00BF4969" w:rsidRDefault="005667D8" w:rsidP="00BF15D6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20091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No</w:t>
            </w:r>
          </w:p>
          <w:p w:rsidR="00BF15D6" w:rsidRPr="00BF4969" w:rsidRDefault="00BF15D6" w:rsidP="00BF15D6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BF15D6" w:rsidRPr="007628D9" w:rsidTr="00BF15D6">
        <w:tc>
          <w:tcPr>
            <w:tcW w:w="4559" w:type="dxa"/>
            <w:tcBorders>
              <w:bottom w:val="single" w:sz="4" w:space="0" w:color="auto"/>
            </w:tcBorders>
          </w:tcPr>
          <w:p w:rsidR="00BF15D6" w:rsidRPr="00BF4969" w:rsidRDefault="00BF15D6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Category of products on which you want to use the logo</w:t>
            </w:r>
          </w:p>
          <w:p w:rsidR="00BF15D6" w:rsidRPr="00BF4969" w:rsidRDefault="00BF15D6" w:rsidP="00BF15D6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54510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Cosmetics</w:t>
            </w:r>
          </w:p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7086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Washing and cleaning products</w:t>
            </w:r>
          </w:p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3485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Air fresheners</w:t>
            </w:r>
          </w:p>
          <w:p w:rsidR="00BF15D6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8731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Sea salt</w:t>
            </w:r>
          </w:p>
          <w:p w:rsidR="00BF15D6" w:rsidRPr="00BF4969" w:rsidRDefault="005667D8" w:rsidP="00BF1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6218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D6" w:rsidRPr="00BF496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BF15D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Candles</w:t>
            </w:r>
          </w:p>
          <w:p w:rsidR="00BF15D6" w:rsidRPr="00BF4969" w:rsidRDefault="00BF15D6" w:rsidP="00BF15D6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BF15D6" w:rsidRPr="00FD79DB" w:rsidTr="008E501A">
        <w:trPr>
          <w:trHeight w:val="1894"/>
        </w:trPr>
        <w:tc>
          <w:tcPr>
            <w:tcW w:w="4559" w:type="dxa"/>
            <w:tcBorders>
              <w:bottom w:val="single" w:sz="4" w:space="0" w:color="auto"/>
            </w:tcBorders>
          </w:tcPr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Location(s) where the activities are carried out (address)</w:t>
            </w: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BF15D6" w:rsidRPr="00BF4969" w:rsidRDefault="00BF15D6" w:rsidP="00BF15D6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BF15D6" w:rsidRPr="007628D9" w:rsidRDefault="005667D8" w:rsidP="00BF15D6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</w:pPr>
            <w:sdt>
              <w:sdtPr>
                <w:rPr>
                  <w:rFonts w:ascii="Arial" w:eastAsia="Times" w:hAnsi="Arial" w:cs="Arial"/>
                  <w:color w:val="1F4E79"/>
                  <w:sz w:val="20"/>
                  <w:szCs w:val="20"/>
                  <w:lang w:val="fr-FR"/>
                </w:rPr>
                <w:id w:val="35775923"/>
                <w:placeholder>
                  <w:docPart w:val="6E85BBF12F7942AF838E293EB3566A4D"/>
                </w:placeholder>
              </w:sdtPr>
              <w:sdtEndPr/>
              <w:sdtContent>
                <w:r w:rsidR="00BF15D6"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br/>
                </w:r>
              </w:sdtContent>
            </w:sdt>
            <w:r w:rsidR="00BF15D6"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</w:t>
            </w:r>
          </w:p>
        </w:tc>
      </w:tr>
    </w:tbl>
    <w:p w:rsidR="00BF15D6" w:rsidRDefault="00BF15D6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C36F5D" w:rsidRPr="00517A31" w:rsidTr="00BF4969">
        <w:tc>
          <w:tcPr>
            <w:tcW w:w="9061" w:type="dxa"/>
            <w:gridSpan w:val="2"/>
            <w:tcBorders>
              <w:bottom w:val="nil"/>
            </w:tcBorders>
            <w:shd w:val="clear" w:color="auto" w:fill="D9E2F3" w:themeFill="accent5" w:themeFillTint="33"/>
          </w:tcPr>
          <w:p w:rsidR="00C36F5D" w:rsidRDefault="00C36F5D" w:rsidP="00C36F5D">
            <w:pPr>
              <w:ind w:left="284" w:hanging="284"/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pPr>
          </w:p>
          <w:p w:rsidR="00C36F5D" w:rsidRPr="00BF4969" w:rsidRDefault="005667D8" w:rsidP="00C36F5D">
            <w:pPr>
              <w:ind w:left="284" w:hanging="284"/>
              <w:rPr>
                <w:rFonts w:ascii="Arial" w:hAnsi="Arial" w:cs="Arial"/>
                <w:color w:val="002060"/>
                <w:lang w:val="fr-FR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fr-FR"/>
                </w:rPr>
                <w:id w:val="-14524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5D" w:rsidRPr="00BF4969">
                  <w:rPr>
                    <w:rFonts w:ascii="MS Gothic" w:eastAsia="MS Gothic" w:hAnsi="MS Gothic" w:cs="Arial" w:hint="eastAsia"/>
                    <w:b/>
                    <w:color w:val="002060"/>
                    <w:lang w:val="fr-FR"/>
                  </w:rPr>
                  <w:t>☐</w:t>
                </w:r>
              </w:sdtContent>
            </w:sdt>
            <w:r w:rsidR="00C36F5D"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 The company </w:t>
            </w:r>
            <w:r w:rsidR="007628D9">
              <w:rPr>
                <w:rFonts w:ascii="Arial" w:hAnsi="Arial" w:cs="Arial"/>
                <w:b/>
                <w:color w:val="002060"/>
                <w:lang w:val="fr-FR"/>
              </w:rPr>
              <w:t>commits</w:t>
            </w:r>
            <w:r w:rsidR="00C36F5D"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 to</w:t>
            </w:r>
            <w:r w:rsidR="00C36F5D" w:rsidRPr="00BF4969">
              <w:rPr>
                <w:rFonts w:ascii="Arial" w:hAnsi="Arial" w:cs="Arial"/>
                <w:color w:val="002060"/>
                <w:lang w:val="fr-FR"/>
              </w:rPr>
              <w:t xml:space="preserve"> perform operations in accordance with the   Ecogarantie® standard.</w:t>
            </w:r>
          </w:p>
          <w:p w:rsidR="00C36F5D" w:rsidRPr="00BF4969" w:rsidRDefault="00C36F5D" w:rsidP="00C36F5D">
            <w:pPr>
              <w:ind w:left="284" w:hanging="284"/>
              <w:rPr>
                <w:rFonts w:ascii="Arial" w:hAnsi="Arial" w:cs="Arial"/>
                <w:color w:val="002060"/>
                <w:lang w:val="fr-FR"/>
              </w:rPr>
            </w:pPr>
          </w:p>
          <w:p w:rsidR="00C36F5D" w:rsidRPr="00BF4969" w:rsidRDefault="005667D8" w:rsidP="00C36F5D">
            <w:pPr>
              <w:ind w:left="284" w:hanging="284"/>
              <w:rPr>
                <w:rFonts w:ascii="Arial" w:hAnsi="Arial" w:cs="Arial"/>
                <w:color w:val="002060"/>
                <w:lang w:val="fr-FR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fr-FR"/>
                </w:rPr>
                <w:id w:val="-1734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5D" w:rsidRPr="00BF4969">
                  <w:rPr>
                    <w:rFonts w:ascii="MS Gothic" w:eastAsia="MS Gothic" w:hAnsi="MS Gothic" w:cs="Arial" w:hint="eastAsia"/>
                    <w:b/>
                    <w:color w:val="002060"/>
                    <w:lang w:val="fr-FR"/>
                  </w:rPr>
                  <w:t>☐</w:t>
                </w:r>
              </w:sdtContent>
            </w:sdt>
            <w:r w:rsidR="00C36F5D" w:rsidRPr="00BF4969">
              <w:rPr>
                <w:rFonts w:ascii="Arial" w:hAnsi="Arial" w:cs="Arial"/>
                <w:b/>
                <w:color w:val="002060"/>
                <w:lang w:val="fr-FR"/>
              </w:rPr>
              <w:t xml:space="preserve"> The company declares </w:t>
            </w:r>
            <w:r w:rsidR="00C36F5D" w:rsidRPr="00BF4969">
              <w:rPr>
                <w:rFonts w:ascii="Arial" w:hAnsi="Arial" w:cs="Arial"/>
                <w:color w:val="002060"/>
                <w:lang w:val="fr-FR"/>
              </w:rPr>
              <w:t>that it has entrusted the inspection to the accredited inspection body TÜV NORD Integra.</w:t>
            </w:r>
          </w:p>
          <w:p w:rsidR="00C36F5D" w:rsidRPr="00FD79DB" w:rsidRDefault="00C36F5D" w:rsidP="00C36F5D">
            <w:pPr>
              <w:rPr>
                <w:rFonts w:ascii="Arial" w:hAnsi="Arial" w:cs="Arial"/>
                <w:color w:val="1F4E79"/>
                <w:lang w:val="fr-FR"/>
              </w:rPr>
            </w:pPr>
          </w:p>
          <w:p w:rsidR="00C36F5D" w:rsidRPr="00FD79DB" w:rsidRDefault="00C36F5D" w:rsidP="00C36F5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1F497D"/>
                <w:sz w:val="20"/>
                <w:szCs w:val="20"/>
                <w:lang w:val="fr-FR"/>
              </w:rPr>
            </w:pPr>
          </w:p>
        </w:tc>
      </w:tr>
      <w:tr w:rsidR="00C36F5D" w:rsidRPr="00FD79DB" w:rsidTr="00C36F5D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Drawn up in</w:t>
            </w:r>
            <w:r w:rsidRPr="00BF4969">
              <w:rPr>
                <w:rFonts w:ascii="Arial" w:hAnsi="Arial" w:cs="Arial"/>
                <w:color w:val="002060"/>
                <w:sz w:val="20"/>
                <w:lang w:val="fr-FR"/>
              </w:rPr>
              <w:t xml:space="preserve"> </w:t>
            </w:r>
            <w:r w:rsidR="00A7074B"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eastAsia="Times" w:hAnsi="Arial" w:cs="Arial"/>
                  <w:color w:val="1F4E79"/>
                  <w:sz w:val="20"/>
                  <w:szCs w:val="20"/>
                  <w:lang w:val="fr-FR"/>
                </w:rPr>
                <w:id w:val="-1574504798"/>
                <w:placeholder>
                  <w:docPart w:val="24549508C1E54D598D25F6694678F854"/>
                </w:placeholder>
                <w:showingPlcHdr/>
              </w:sdtPr>
              <w:sdtEndPr/>
              <w:sdtContent>
                <w:r w:rsidR="00A7074B"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  <w:p w:rsidR="00C36F5D" w:rsidRPr="00BF4969" w:rsidRDefault="00C36F5D" w:rsidP="00C36F5D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  <w:p w:rsidR="00C36F5D" w:rsidRPr="00BF4969" w:rsidRDefault="00A7074B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Date </w:t>
            </w:r>
            <w: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eastAsia="Times" w:hAnsi="Arial" w:cs="Arial"/>
                  <w:color w:val="1F4E79"/>
                  <w:sz w:val="20"/>
                  <w:szCs w:val="20"/>
                  <w:lang w:val="fr-FR"/>
                </w:rPr>
                <w:id w:val="1398557499"/>
                <w:placeholder>
                  <w:docPart w:val="23A78FAEA65D42F3BB4277328A737E87"/>
                </w:placeholder>
                <w:showingPlcHdr/>
              </w:sdtPr>
              <w:sdtEndPr/>
              <w:sdtContent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  <w:p w:rsidR="00C36F5D" w:rsidRPr="00BF4969" w:rsidRDefault="00C36F5D" w:rsidP="00C36F5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</w:tr>
      <w:tr w:rsidR="00C36F5D" w:rsidRPr="00FD79DB" w:rsidTr="00A7074B">
        <w:trPr>
          <w:trHeight w:val="18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Name of legal representative</w:t>
            </w:r>
          </w:p>
          <w:sdt>
            <w:sdtPr>
              <w:rPr>
                <w:rFonts w:ascii="Arial" w:eastAsia="Times" w:hAnsi="Arial" w:cs="Arial"/>
                <w:color w:val="1F4E79"/>
                <w:sz w:val="20"/>
                <w:szCs w:val="20"/>
                <w:lang w:val="fr-FR"/>
              </w:rPr>
              <w:id w:val="-430356118"/>
              <w:placeholder>
                <w:docPart w:val="F551547850E242A3B589CACAF8A72B81"/>
              </w:placeholder>
            </w:sdtPr>
            <w:sdtEndPr/>
            <w:sdtContent>
              <w:p w:rsidR="00C36F5D" w:rsidRPr="00BF4969" w:rsidRDefault="00A7074B" w:rsidP="00C36F5D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002060"/>
                    <w:sz w:val="22"/>
                    <w:szCs w:val="22"/>
                    <w:lang w:val="fr-FR"/>
                  </w:rPr>
                </w:pPr>
                <w:r>
                  <w:rPr>
                    <w:rFonts w:ascii="Arial" w:eastAsia="Times" w:hAnsi="Arial" w:cs="Arial"/>
                    <w:color w:val="1F4E79"/>
                    <w:sz w:val="20"/>
                    <w:szCs w:val="20"/>
                    <w:lang w:val="fr-FR"/>
                  </w:rPr>
                  <w:t xml:space="preserve">                                               </w:t>
                </w:r>
              </w:p>
            </w:sdtContent>
          </w:sdt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instrText xml:space="preserve"> FORMTEXT </w:instrTex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fldChar w:fldCharType="separate"/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 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 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 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 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 </w:t>
            </w: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fldChar w:fldCharType="end"/>
            </w:r>
          </w:p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F5D" w:rsidRPr="00BF4969" w:rsidRDefault="00C36F5D" w:rsidP="00C36F5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BF496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Signature </w:t>
            </w:r>
          </w:p>
          <w:sdt>
            <w:sdtPr>
              <w:rPr>
                <w:rFonts w:ascii="Arial" w:hAnsi="Arial" w:cs="Arial"/>
                <w:color w:val="002060"/>
                <w:sz w:val="20"/>
                <w:lang w:val="fr-FR"/>
              </w:rPr>
              <w:id w:val="-1962789565"/>
              <w:showingPlcHdr/>
              <w:picture/>
            </w:sdtPr>
            <w:sdtEndPr/>
            <w:sdtContent>
              <w:p w:rsidR="00A7074B" w:rsidRDefault="00A7074B" w:rsidP="00A7074B">
                <w:pPr>
                  <w:tabs>
                    <w:tab w:val="left" w:pos="284"/>
                    <w:tab w:val="left" w:pos="850"/>
                  </w:tabs>
                  <w:spacing w:line="276" w:lineRule="auto"/>
                  <w:rPr>
                    <w:rFonts w:ascii="Arial" w:hAnsi="Arial" w:cs="Arial"/>
                    <w:color w:val="002060"/>
                    <w:sz w:val="20"/>
                    <w:lang w:val="fr-FR"/>
                  </w:rPr>
                </w:pPr>
                <w:r w:rsidRPr="00BF4969">
                  <w:rPr>
                    <w:rFonts w:ascii="Arial" w:hAnsi="Arial" w:cs="Arial"/>
                    <w:noProof/>
                    <w:color w:val="002060"/>
                    <w:sz w:val="20"/>
                    <w:lang w:val="nl-BE" w:eastAsia="nl-BE"/>
                  </w:rPr>
                  <w:drawing>
                    <wp:inline distT="0" distB="0" distL="0" distR="0" wp14:anchorId="371C8B0F" wp14:editId="5D0F899A">
                      <wp:extent cx="2085975" cy="1104900"/>
                      <wp:effectExtent l="0" t="0" r="9525" b="0"/>
                      <wp:docPr id="8" name="Afbeelding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B6CB4" w:rsidRDefault="005B6CB4" w:rsidP="00C36F5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</w:p>
          <w:p w:rsidR="00C36F5D" w:rsidRDefault="005B6CB4" w:rsidP="00C36F5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  <w:r w:rsidRPr="005B6CB4">
              <w:rPr>
                <w:rFonts w:ascii="Arial" w:hAnsi="Arial" w:cs="Arial"/>
                <w:i/>
                <w:color w:val="002060"/>
                <w:sz w:val="20"/>
                <w:lang w:val="fr-FR"/>
              </w:rPr>
              <w:t>Certified true and correct</w:t>
            </w:r>
          </w:p>
          <w:p w:rsidR="005B6CB4" w:rsidRPr="005B6CB4" w:rsidRDefault="005B6CB4" w:rsidP="00C36F5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</w:tbl>
    <w:p w:rsidR="006A13A1" w:rsidRDefault="006A13A1" w:rsidP="00BF15D6">
      <w:pPr>
        <w:tabs>
          <w:tab w:val="left" w:pos="284"/>
        </w:tabs>
        <w:rPr>
          <w:rFonts w:ascii="Arial" w:hAnsi="Arial" w:cs="Arial"/>
          <w:b/>
          <w:color w:val="1F497D"/>
          <w:sz w:val="28"/>
          <w:szCs w:val="28"/>
          <w:lang w:val="fr-FR"/>
        </w:rPr>
      </w:pPr>
    </w:p>
    <w:sectPr w:rsidR="006A13A1" w:rsidSect="00A7074B"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1418" w:left="1418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7E" w:rsidRDefault="0089237E">
      <w:r>
        <w:separator/>
      </w:r>
    </w:p>
  </w:endnote>
  <w:endnote w:type="continuationSeparator" w:id="0">
    <w:p w:rsidR="0089237E" w:rsidRDefault="008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75"/>
      <w:gridCol w:w="796"/>
    </w:tblGrid>
    <w:tr w:rsidR="003931CE" w:rsidTr="003B5509">
      <w:trPr>
        <w:trHeight w:val="727"/>
      </w:trPr>
      <w:tc>
        <w:tcPr>
          <w:tcW w:w="4561" w:type="pct"/>
          <w:tcBorders>
            <w:right w:val="triple" w:sz="4" w:space="0" w:color="5B9BD5"/>
          </w:tcBorders>
        </w:tcPr>
        <w:p w:rsidR="003931CE" w:rsidRPr="00E07361" w:rsidRDefault="003931CE" w:rsidP="00E041AC">
          <w:pPr>
            <w:tabs>
              <w:tab w:val="center" w:pos="4320"/>
            </w:tabs>
            <w:ind w:left="-28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</w:t>
          </w:r>
          <w:r>
            <w:rPr>
              <w:rFonts w:ascii="Arial" w:hAnsi="Arial" w:cs="Arial"/>
              <w:sz w:val="18"/>
              <w:szCs w:val="18"/>
            </w:rPr>
            <w:t>i</w:t>
          </w:r>
          <w:r>
            <w:rPr>
              <w:rFonts w:ascii="Arial" w:hAnsi="Arial" w:cs="Arial"/>
              <w:sz w:val="18"/>
              <w:szCs w:val="18"/>
              <w:lang w:val="nl-BE"/>
            </w:rPr>
            <w:t>nt eco kva e v04 05.02.2020</w:t>
          </w:r>
          <w:r w:rsidRPr="00E07361">
            <w:rPr>
              <w:rFonts w:ascii="Arial" w:hAnsi="Arial" w:cs="Arial"/>
              <w:sz w:val="18"/>
              <w:szCs w:val="18"/>
              <w:lang w:val="nl-BE"/>
            </w:rPr>
            <w:t xml:space="preserve"> | TÜV NORD Integra | Statiestraat 164 | 2600 Antwerpen | 03 287 37 60</w:t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39" w:type="pct"/>
          <w:tcBorders>
            <w:left w:val="triple" w:sz="4" w:space="0" w:color="5B9BD5"/>
          </w:tcBorders>
        </w:tcPr>
        <w:p w:rsidR="003931CE" w:rsidRPr="00E07361" w:rsidRDefault="003931CE" w:rsidP="00E041AC">
          <w:pPr>
            <w:tabs>
              <w:tab w:val="left" w:pos="1490"/>
            </w:tabs>
            <w:rPr>
              <w:rFonts w:ascii="Arial" w:hAnsi="Arial" w:cs="Arial"/>
              <w:sz w:val="20"/>
              <w:szCs w:val="20"/>
            </w:rPr>
          </w:pPr>
          <w:r w:rsidRPr="00E07361">
            <w:rPr>
              <w:rFonts w:ascii="Arial" w:hAnsi="Arial" w:cs="Arial"/>
              <w:sz w:val="20"/>
              <w:szCs w:val="20"/>
            </w:rPr>
            <w:fldChar w:fldCharType="begin"/>
          </w:r>
          <w:r w:rsidRPr="00E07361">
            <w:rPr>
              <w:rFonts w:ascii="Arial" w:hAnsi="Arial" w:cs="Arial"/>
              <w:sz w:val="20"/>
              <w:szCs w:val="20"/>
            </w:rPr>
            <w:instrText>PAGE    \* MERGEFORMAT</w:instrText>
          </w:r>
          <w:r w:rsidRPr="00E07361">
            <w:rPr>
              <w:rFonts w:ascii="Arial" w:hAnsi="Arial" w:cs="Arial"/>
              <w:sz w:val="20"/>
              <w:szCs w:val="20"/>
            </w:rPr>
            <w:fldChar w:fldCharType="separate"/>
          </w:r>
          <w:r w:rsidR="005667D8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07361">
            <w:rPr>
              <w:rFonts w:ascii="Arial" w:hAnsi="Arial" w:cs="Arial"/>
              <w:sz w:val="20"/>
              <w:szCs w:val="20"/>
            </w:rPr>
            <w:fldChar w:fldCharType="end"/>
          </w:r>
          <w:r w:rsidRPr="00E07361">
            <w:rPr>
              <w:rFonts w:ascii="Arial" w:hAnsi="Arial" w:cs="Arial"/>
              <w:sz w:val="20"/>
              <w:szCs w:val="20"/>
            </w:rPr>
            <w:t>/2</w:t>
          </w:r>
        </w:p>
      </w:tc>
    </w:tr>
  </w:tbl>
  <w:p w:rsidR="003931CE" w:rsidRPr="00E041AC" w:rsidRDefault="003931CE" w:rsidP="00E041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CE" w:rsidRDefault="003931CE" w:rsidP="00F96B0E">
    <w:pPr>
      <w:pStyle w:val="Voettekst"/>
      <w:tabs>
        <w:tab w:val="clear" w:pos="9072"/>
        <w:tab w:val="right" w:pos="9498"/>
      </w:tabs>
    </w:pPr>
    <w:r>
      <w:rPr>
        <w:lang w:val="fr-BE"/>
      </w:rPr>
      <w:t>Int.fsms.av.off-v1-xx/06/11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lang w:val="fr-BE"/>
      </w:rPr>
      <w:t>1</w:t>
    </w:r>
    <w:r>
      <w:rPr>
        <w:lang w:val="fr-BE"/>
      </w:rPr>
      <w:fldChar w:fldCharType="end"/>
    </w:r>
    <w:r>
      <w:rPr>
        <w:lang w:val="fr-BE"/>
      </w:rPr>
      <w:t>/21</w:t>
    </w:r>
  </w:p>
  <w:p w:rsidR="003931CE" w:rsidRPr="00994604" w:rsidRDefault="003931CE" w:rsidP="00F96B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7E" w:rsidRDefault="0089237E">
      <w:r>
        <w:separator/>
      </w:r>
    </w:p>
  </w:footnote>
  <w:footnote w:type="continuationSeparator" w:id="0">
    <w:p w:rsidR="0089237E" w:rsidRDefault="0089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CE" w:rsidRPr="00300278" w:rsidRDefault="003931CE" w:rsidP="00F96B0E">
    <w:pPr>
      <w:pStyle w:val="Koptekst"/>
      <w:ind w:left="-1134"/>
    </w:pPr>
  </w:p>
  <w:p w:rsidR="003931CE" w:rsidRDefault="003931CE" w:rsidP="00F96B0E">
    <w:pPr>
      <w:pStyle w:val="Koptekst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62E"/>
    <w:multiLevelType w:val="hybridMultilevel"/>
    <w:tmpl w:val="4D46DA8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TeHylWi9vNR/AMdgjoA8mHdgsDep95fdkv3v5WD2/wv1PTGftsMNsDEorU1aCDyUvDVCKG8fOgqyDllJRn1bqw==" w:salt="5jrbnedeHZmSECoyqi4IHA==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9"/>
    <w:rsid w:val="000153CE"/>
    <w:rsid w:val="000277D0"/>
    <w:rsid w:val="000432FB"/>
    <w:rsid w:val="00073CA2"/>
    <w:rsid w:val="000B294A"/>
    <w:rsid w:val="000B42B1"/>
    <w:rsid w:val="000C7299"/>
    <w:rsid w:val="0010626E"/>
    <w:rsid w:val="001515F6"/>
    <w:rsid w:val="001848C3"/>
    <w:rsid w:val="001E0802"/>
    <w:rsid w:val="001F6C52"/>
    <w:rsid w:val="00254DB3"/>
    <w:rsid w:val="002624C1"/>
    <w:rsid w:val="00285814"/>
    <w:rsid w:val="002C6302"/>
    <w:rsid w:val="002D6279"/>
    <w:rsid w:val="002F7963"/>
    <w:rsid w:val="00326DD9"/>
    <w:rsid w:val="00360F4D"/>
    <w:rsid w:val="00386329"/>
    <w:rsid w:val="003931CE"/>
    <w:rsid w:val="003A5426"/>
    <w:rsid w:val="003B5509"/>
    <w:rsid w:val="003B7D8F"/>
    <w:rsid w:val="003C6AF8"/>
    <w:rsid w:val="003F1A33"/>
    <w:rsid w:val="00460D0A"/>
    <w:rsid w:val="004D7C0E"/>
    <w:rsid w:val="00517A31"/>
    <w:rsid w:val="005667D8"/>
    <w:rsid w:val="005B2FB1"/>
    <w:rsid w:val="005B6CB4"/>
    <w:rsid w:val="005C31FB"/>
    <w:rsid w:val="006A13A1"/>
    <w:rsid w:val="00716A38"/>
    <w:rsid w:val="00717C3A"/>
    <w:rsid w:val="0072476E"/>
    <w:rsid w:val="007628D9"/>
    <w:rsid w:val="00782069"/>
    <w:rsid w:val="007835A9"/>
    <w:rsid w:val="007F17B6"/>
    <w:rsid w:val="0080560E"/>
    <w:rsid w:val="0089237E"/>
    <w:rsid w:val="008A589E"/>
    <w:rsid w:val="008E0C16"/>
    <w:rsid w:val="008E501A"/>
    <w:rsid w:val="008F3560"/>
    <w:rsid w:val="00924C6F"/>
    <w:rsid w:val="00986A74"/>
    <w:rsid w:val="009A2187"/>
    <w:rsid w:val="009C0F30"/>
    <w:rsid w:val="00A7074B"/>
    <w:rsid w:val="00B434B2"/>
    <w:rsid w:val="00B5111F"/>
    <w:rsid w:val="00BA7189"/>
    <w:rsid w:val="00BB4CCA"/>
    <w:rsid w:val="00BC2988"/>
    <w:rsid w:val="00BC798B"/>
    <w:rsid w:val="00BE61B1"/>
    <w:rsid w:val="00BF15D6"/>
    <w:rsid w:val="00BF4969"/>
    <w:rsid w:val="00C36F5D"/>
    <w:rsid w:val="00CD7B14"/>
    <w:rsid w:val="00D1727E"/>
    <w:rsid w:val="00DD1708"/>
    <w:rsid w:val="00E01FCC"/>
    <w:rsid w:val="00E041AC"/>
    <w:rsid w:val="00E3091F"/>
    <w:rsid w:val="00F5263D"/>
    <w:rsid w:val="00F77ED9"/>
    <w:rsid w:val="00F96B0E"/>
    <w:rsid w:val="00FD79DB"/>
    <w:rsid w:val="00FE5F6C"/>
    <w:rsid w:val="00FF12EC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22C4E54-6A6C-419A-A215-26A46BF0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3A4A"/>
    <w:rPr>
      <w:rFonts w:ascii="RotisSansSerif" w:hAnsi="RotisSansSerif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262DB"/>
    <w:pPr>
      <w:keepNext/>
      <w:tabs>
        <w:tab w:val="left" w:pos="3700"/>
      </w:tabs>
      <w:outlineLvl w:val="0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262DB"/>
    <w:pPr>
      <w:jc w:val="center"/>
    </w:pPr>
    <w:rPr>
      <w:rFonts w:ascii="Times" w:eastAsia="Times" w:hAnsi="Times"/>
      <w:b/>
      <w:sz w:val="28"/>
      <w:szCs w:val="20"/>
    </w:rPr>
  </w:style>
  <w:style w:type="paragraph" w:customStyle="1" w:styleId="rechts">
    <w:name w:val="rechts"/>
    <w:basedOn w:val="Standaard"/>
    <w:rsid w:val="00B262DB"/>
    <w:rPr>
      <w:rFonts w:ascii="New York" w:hAnsi="New York"/>
      <w:szCs w:val="20"/>
      <w:lang w:val="en-US"/>
    </w:rPr>
  </w:style>
  <w:style w:type="paragraph" w:customStyle="1" w:styleId="STANDAARD0">
    <w:name w:val="STANDAARD"/>
    <w:basedOn w:val="Standaard"/>
    <w:autoRedefine/>
    <w:rsid w:val="00B262DB"/>
    <w:pPr>
      <w:ind w:left="1056"/>
      <w:jc w:val="both"/>
    </w:pPr>
    <w:rPr>
      <w:rFonts w:ascii="Arial" w:hAnsi="Arial" w:cs="Arial"/>
      <w:lang w:val="en-GB"/>
    </w:rPr>
  </w:style>
  <w:style w:type="paragraph" w:styleId="Plattetekst">
    <w:name w:val="Body Text"/>
    <w:basedOn w:val="Standaard"/>
    <w:rsid w:val="00B262DB"/>
    <w:rPr>
      <w:rFonts w:ascii="Times" w:eastAsia="Times" w:hAnsi="Times"/>
      <w:b/>
      <w:i/>
      <w:szCs w:val="20"/>
    </w:rPr>
  </w:style>
  <w:style w:type="paragraph" w:styleId="Plattetekst2">
    <w:name w:val="Body Text 2"/>
    <w:basedOn w:val="Standaard"/>
    <w:rsid w:val="00B262DB"/>
    <w:rPr>
      <w:rFonts w:ascii="Times" w:eastAsia="Times" w:hAnsi="Times"/>
      <w:b/>
      <w:szCs w:val="20"/>
    </w:rPr>
  </w:style>
  <w:style w:type="paragraph" w:styleId="Voettekst">
    <w:name w:val="footer"/>
    <w:basedOn w:val="Standaard"/>
    <w:link w:val="VoettekstChar"/>
    <w:uiPriority w:val="99"/>
    <w:rsid w:val="00B262DB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Paginanummer">
    <w:name w:val="page number"/>
    <w:basedOn w:val="Standaardalinea-lettertype"/>
    <w:rsid w:val="00B262DB"/>
  </w:style>
  <w:style w:type="paragraph" w:styleId="Koptekst">
    <w:name w:val="header"/>
    <w:basedOn w:val="Standaard"/>
    <w:link w:val="KoptekstChar"/>
    <w:rsid w:val="00B262D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35CA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lattetekst2">
    <w:name w:val="WW-Platte tekst 2"/>
    <w:basedOn w:val="Standaard"/>
    <w:rsid w:val="0006691A"/>
    <w:pPr>
      <w:suppressAutoHyphens/>
    </w:pPr>
    <w:rPr>
      <w:rFonts w:ascii="Times" w:eastAsia="Times" w:hAnsi="Times" w:cs="Times"/>
      <w:b/>
      <w:szCs w:val="20"/>
      <w:lang w:eastAsia="ar-SA"/>
    </w:rPr>
  </w:style>
  <w:style w:type="paragraph" w:customStyle="1" w:styleId="WW-Inhoudtabel1">
    <w:name w:val="WW-Inhoud tabel1"/>
    <w:basedOn w:val="Plattetekst"/>
    <w:rsid w:val="003871C8"/>
    <w:pPr>
      <w:suppressLineNumbers/>
      <w:suppressAutoHyphens/>
    </w:pPr>
    <w:rPr>
      <w:rFonts w:cs="Times"/>
      <w:lang w:eastAsia="ar-SA"/>
    </w:rPr>
  </w:style>
  <w:style w:type="paragraph" w:customStyle="1" w:styleId="WW-Inhoudtabel111">
    <w:name w:val="WW-Inhoud tabel111"/>
    <w:basedOn w:val="Plattetekst"/>
    <w:rsid w:val="00183823"/>
    <w:pPr>
      <w:suppressLineNumbers/>
      <w:suppressAutoHyphens/>
    </w:pPr>
    <w:rPr>
      <w:rFonts w:cs="Times"/>
      <w:lang w:eastAsia="ar-SA"/>
    </w:rPr>
  </w:style>
  <w:style w:type="paragraph" w:customStyle="1" w:styleId="WW-Tabelkop111">
    <w:name w:val="WW-Tabelkop111"/>
    <w:basedOn w:val="WW-Inhoudtabel111"/>
    <w:rsid w:val="00183823"/>
    <w:pPr>
      <w:jc w:val="center"/>
    </w:pPr>
    <w:rPr>
      <w:bCs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D265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DD265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elChar">
    <w:name w:val="Titel Char"/>
    <w:link w:val="Titel"/>
    <w:rsid w:val="00AB22FB"/>
    <w:rPr>
      <w:rFonts w:ascii="Times" w:eastAsia="Times" w:hAnsi="Times"/>
      <w:b/>
      <w:sz w:val="28"/>
    </w:rPr>
  </w:style>
  <w:style w:type="character" w:styleId="Hyperlink">
    <w:name w:val="Hyperlink"/>
    <w:uiPriority w:val="99"/>
    <w:unhideWhenUsed/>
    <w:rsid w:val="00AB22FB"/>
    <w:rPr>
      <w:color w:val="0000FF"/>
      <w:u w:val="single"/>
    </w:rPr>
  </w:style>
  <w:style w:type="paragraph" w:customStyle="1" w:styleId="LightList-Accent31">
    <w:name w:val="Light List - Accent 31"/>
    <w:hidden/>
    <w:uiPriority w:val="99"/>
    <w:semiHidden/>
    <w:rsid w:val="00AB6FC4"/>
    <w:rPr>
      <w:rFonts w:ascii="RotisSansSerif" w:hAnsi="RotisSansSerif"/>
      <w:sz w:val="24"/>
      <w:szCs w:val="24"/>
      <w:lang w:val="nl-NL" w:eastAsia="nl-NL"/>
    </w:rPr>
  </w:style>
  <w:style w:type="paragraph" w:customStyle="1" w:styleId="WW-Inhoudtabel">
    <w:name w:val="WW-Inhoud tabel"/>
    <w:basedOn w:val="Plattetekst"/>
    <w:rsid w:val="001D478B"/>
    <w:pPr>
      <w:suppressLineNumbers/>
      <w:suppressAutoHyphens/>
    </w:pPr>
    <w:rPr>
      <w:rFonts w:cs="Times"/>
      <w:lang w:eastAsia="ar-SA"/>
    </w:rPr>
  </w:style>
  <w:style w:type="paragraph" w:customStyle="1" w:styleId="WW-Tabelkop">
    <w:name w:val="WW-Tabelkop"/>
    <w:basedOn w:val="WW-Inhoudtabel"/>
    <w:rsid w:val="001D478B"/>
    <w:pPr>
      <w:jc w:val="center"/>
    </w:pPr>
    <w:rPr>
      <w:bCs/>
      <w:iCs/>
    </w:rPr>
  </w:style>
  <w:style w:type="paragraph" w:customStyle="1" w:styleId="LightGrid-Accent31">
    <w:name w:val="Light Grid - Accent 31"/>
    <w:basedOn w:val="Standaard"/>
    <w:uiPriority w:val="34"/>
    <w:qFormat/>
    <w:rsid w:val="005140F6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0508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084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50849"/>
    <w:rPr>
      <w:rFonts w:ascii="RotisSansSerif" w:hAnsi="RotisSansSeri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084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0849"/>
    <w:rPr>
      <w:rFonts w:ascii="RotisSansSerif" w:hAnsi="RotisSansSerif"/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D1CF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0D1CF5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Standaard"/>
    <w:rsid w:val="00A6236C"/>
    <w:pPr>
      <w:spacing w:line="22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VoettekstChar">
    <w:name w:val="Voettekst Char"/>
    <w:link w:val="Voettekst"/>
    <w:uiPriority w:val="99"/>
    <w:rsid w:val="007113C8"/>
    <w:rPr>
      <w:rFonts w:ascii="Times" w:eastAsia="Times" w:hAnsi="Times"/>
      <w:sz w:val="24"/>
      <w:lang w:val="nl-NL" w:eastAsia="nl-NL"/>
    </w:rPr>
  </w:style>
  <w:style w:type="character" w:customStyle="1" w:styleId="KoptekstChar">
    <w:name w:val="Koptekst Char"/>
    <w:link w:val="Koptekst"/>
    <w:rsid w:val="00D4231A"/>
    <w:rPr>
      <w:rFonts w:ascii="RotisSansSerif" w:hAnsi="RotisSansSerif"/>
      <w:sz w:val="24"/>
      <w:szCs w:val="24"/>
      <w:lang w:val="nl-NL" w:eastAsia="nl-NL"/>
    </w:rPr>
  </w:style>
  <w:style w:type="paragraph" w:customStyle="1" w:styleId="Default">
    <w:name w:val="Default"/>
    <w:basedOn w:val="Standaard"/>
    <w:rsid w:val="00885714"/>
    <w:pPr>
      <w:autoSpaceDE w:val="0"/>
      <w:autoSpaceDN w:val="0"/>
    </w:pPr>
    <w:rPr>
      <w:rFonts w:ascii="Times New Roman" w:eastAsia="Calibri" w:hAnsi="Times New Roman"/>
      <w:color w:val="000000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A707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DDF209A8E04FE99A69FAFF5BC04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B3146-49CE-4997-9187-CD140E665EB2}"/>
      </w:docPartPr>
      <w:docPartBody>
        <w:p w:rsidR="00BF4886" w:rsidRDefault="00422AD6" w:rsidP="00422AD6">
          <w:pPr>
            <w:pStyle w:val="64DDF209A8E04FE99A69FAFF5BC041D1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7429D57D98BD4777874B75CF69CAD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2FAFA-E13A-42DD-96B9-827F4F4B4F7B}"/>
      </w:docPartPr>
      <w:docPartBody>
        <w:p w:rsidR="00BF4886" w:rsidRDefault="00422AD6" w:rsidP="00422AD6">
          <w:pPr>
            <w:pStyle w:val="7429D57D98BD4777874B75CF69CAD3A2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483BF21A54394A848B029470A6FFA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5804A-CD85-4FCE-90B2-B664222298A0}"/>
      </w:docPartPr>
      <w:docPartBody>
        <w:p w:rsidR="00BF4886" w:rsidRDefault="00422AD6" w:rsidP="00422AD6">
          <w:pPr>
            <w:pStyle w:val="483BF21A54394A848B029470A6FFA917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C65039091A884BEA8F525FC6DA51A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5BC27-4041-45FE-A349-E27C71CCB27E}"/>
      </w:docPartPr>
      <w:docPartBody>
        <w:p w:rsidR="00BF4886" w:rsidRDefault="00422AD6" w:rsidP="00422AD6">
          <w:pPr>
            <w:pStyle w:val="C65039091A884BEA8F525FC6DA51A572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E8D39CA4FC704E34959001950D0BD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85153-012D-41DB-9E47-DB68C989479D}"/>
      </w:docPartPr>
      <w:docPartBody>
        <w:p w:rsidR="00BF4886" w:rsidRDefault="00422AD6" w:rsidP="00422AD6">
          <w:pPr>
            <w:pStyle w:val="E8D39CA4FC704E34959001950D0BD87A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5591824A304A4AC48D55CEE621A2E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8F4D1-ACEA-46AE-95B1-5E19953560C3}"/>
      </w:docPartPr>
      <w:docPartBody>
        <w:p w:rsidR="00BF4886" w:rsidRDefault="00422AD6" w:rsidP="00422AD6">
          <w:pPr>
            <w:pStyle w:val="5591824A304A4AC48D55CEE621A2EAB0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C8506B54F4964205B39284D415D8E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61956-51F5-4BD2-B4B8-A8FC23057162}"/>
      </w:docPartPr>
      <w:docPartBody>
        <w:p w:rsidR="00BF4886" w:rsidRDefault="00422AD6" w:rsidP="00422AD6">
          <w:pPr>
            <w:pStyle w:val="C8506B54F4964205B39284D415D8ECE7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0A6448EFE22C4A3AA32765DEEDA48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B1DDD-E69F-440A-AC0D-82F32576A194}"/>
      </w:docPartPr>
      <w:docPartBody>
        <w:p w:rsidR="00BF4886" w:rsidRDefault="00422AD6" w:rsidP="00422AD6">
          <w:pPr>
            <w:pStyle w:val="0A6448EFE22C4A3AA32765DEEDA48803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24549508C1E54D598D25F6694678F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4B615-79B3-472D-B591-54A08E98DE12}"/>
      </w:docPartPr>
      <w:docPartBody>
        <w:p w:rsidR="00BF4886" w:rsidRDefault="00422AD6" w:rsidP="00422AD6">
          <w:pPr>
            <w:pStyle w:val="24549508C1E54D598D25F6694678F854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23A78FAEA65D42F3BB4277328A737E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B1509-E62D-4DF5-B144-0EB5FDD9CD49}"/>
      </w:docPartPr>
      <w:docPartBody>
        <w:p w:rsidR="00BF4886" w:rsidRDefault="00422AD6" w:rsidP="00422AD6">
          <w:pPr>
            <w:pStyle w:val="23A78FAEA65D42F3BB4277328A737E875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F551547850E242A3B589CACAF8A72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C7E20-418F-4BE5-BF45-8F2D28AC71D1}"/>
      </w:docPartPr>
      <w:docPartBody>
        <w:p w:rsidR="00BF4886" w:rsidRDefault="00D20AC1" w:rsidP="00D20AC1">
          <w:pPr>
            <w:pStyle w:val="F551547850E242A3B589CACAF8A72B811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DA97BF41A9B5462B9AF5BB37A0359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CB0DF-F854-499B-99CF-363E2C8588BC}"/>
      </w:docPartPr>
      <w:docPartBody>
        <w:p w:rsidR="00BF4886" w:rsidRDefault="00422AD6" w:rsidP="00422AD6">
          <w:pPr>
            <w:pStyle w:val="DA97BF41A9B5462B9AF5BB37A03597094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88092FAE147248529E0C6C05E9712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6998A-3767-4CBE-9B07-43B0D2C34488}"/>
      </w:docPartPr>
      <w:docPartBody>
        <w:p w:rsidR="00BF4886" w:rsidRDefault="00422AD6" w:rsidP="00422AD6">
          <w:pPr>
            <w:pStyle w:val="88092FAE147248529E0C6C05E9712A004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  <w:docPart>
      <w:docPartPr>
        <w:name w:val="6E85BBF12F7942AF838E293EB3566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19268-AB4A-4100-9F2F-6BD60947CCEE}"/>
      </w:docPartPr>
      <w:docPartBody>
        <w:p w:rsidR="0069754A" w:rsidRDefault="00422AD6" w:rsidP="00422AD6">
          <w:pPr>
            <w:pStyle w:val="6E85BBF12F7942AF838E293EB3566A4D"/>
          </w:pPr>
          <w:r>
            <w:rPr>
              <w:rFonts w:ascii="Arial" w:eastAsia="Times" w:hAnsi="Arial" w:cs="Arial"/>
              <w:color w:val="1F4E79"/>
              <w:sz w:val="20"/>
              <w:szCs w:val="20"/>
              <w:lang w:val="fr-FR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C1"/>
    <w:rsid w:val="00422AD6"/>
    <w:rsid w:val="0069754A"/>
    <w:rsid w:val="007E2658"/>
    <w:rsid w:val="0096725D"/>
    <w:rsid w:val="00A12BAC"/>
    <w:rsid w:val="00BF4886"/>
    <w:rsid w:val="00D066B4"/>
    <w:rsid w:val="00D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2AD6"/>
    <w:rPr>
      <w:color w:val="808080"/>
    </w:rPr>
  </w:style>
  <w:style w:type="paragraph" w:customStyle="1" w:styleId="64DDF209A8E04FE99A69FAFF5BC041D1">
    <w:name w:val="64DDF209A8E04FE99A69FAFF5BC041D1"/>
    <w:rsid w:val="00D20AC1"/>
  </w:style>
  <w:style w:type="paragraph" w:customStyle="1" w:styleId="7429D57D98BD4777874B75CF69CAD3A2">
    <w:name w:val="7429D57D98BD4777874B75CF69CAD3A2"/>
    <w:rsid w:val="00D20AC1"/>
  </w:style>
  <w:style w:type="paragraph" w:customStyle="1" w:styleId="483BF21A54394A848B029470A6FFA917">
    <w:name w:val="483BF21A54394A848B029470A6FFA917"/>
    <w:rsid w:val="00D20AC1"/>
  </w:style>
  <w:style w:type="paragraph" w:customStyle="1" w:styleId="C65039091A884BEA8F525FC6DA51A572">
    <w:name w:val="C65039091A884BEA8F525FC6DA51A572"/>
    <w:rsid w:val="00D20AC1"/>
  </w:style>
  <w:style w:type="paragraph" w:customStyle="1" w:styleId="E8D39CA4FC704E34959001950D0BD87A">
    <w:name w:val="E8D39CA4FC704E34959001950D0BD87A"/>
    <w:rsid w:val="00D20AC1"/>
  </w:style>
  <w:style w:type="paragraph" w:customStyle="1" w:styleId="5591824A304A4AC48D55CEE621A2EAB0">
    <w:name w:val="5591824A304A4AC48D55CEE621A2EAB0"/>
    <w:rsid w:val="00D20AC1"/>
  </w:style>
  <w:style w:type="paragraph" w:customStyle="1" w:styleId="C8506B54F4964205B39284D415D8ECE7">
    <w:name w:val="C8506B54F4964205B39284D415D8ECE7"/>
    <w:rsid w:val="00D20AC1"/>
  </w:style>
  <w:style w:type="paragraph" w:customStyle="1" w:styleId="0A6448EFE22C4A3AA32765DEEDA48803">
    <w:name w:val="0A6448EFE22C4A3AA32765DEEDA48803"/>
    <w:rsid w:val="00D20AC1"/>
  </w:style>
  <w:style w:type="paragraph" w:customStyle="1" w:styleId="3B969460F9D8404A93A20B96074A39E8">
    <w:name w:val="3B969460F9D8404A93A20B96074A39E8"/>
    <w:rsid w:val="00D20AC1"/>
  </w:style>
  <w:style w:type="paragraph" w:customStyle="1" w:styleId="24549508C1E54D598D25F6694678F854">
    <w:name w:val="24549508C1E54D598D25F6694678F854"/>
    <w:rsid w:val="00D20AC1"/>
  </w:style>
  <w:style w:type="paragraph" w:customStyle="1" w:styleId="23A78FAEA65D42F3BB4277328A737E87">
    <w:name w:val="23A78FAEA65D42F3BB4277328A737E87"/>
    <w:rsid w:val="00D20AC1"/>
  </w:style>
  <w:style w:type="paragraph" w:customStyle="1" w:styleId="F551547850E242A3B589CACAF8A72B81">
    <w:name w:val="F551547850E242A3B589CACAF8A72B81"/>
    <w:rsid w:val="00D20AC1"/>
  </w:style>
  <w:style w:type="paragraph" w:customStyle="1" w:styleId="DA97BF41A9B5462B9AF5BB37A0359709">
    <w:name w:val="DA97BF41A9B5462B9AF5BB37A0359709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8092FAE147248529E0C6C05E9712A00">
    <w:name w:val="88092FAE147248529E0C6C05E9712A00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DDF209A8E04FE99A69FAFF5BC041D11">
    <w:name w:val="64DDF209A8E04FE99A69FAFF5BC041D1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429D57D98BD4777874B75CF69CAD3A21">
    <w:name w:val="7429D57D98BD4777874B75CF69CAD3A2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83BF21A54394A848B029470A6FFA9171">
    <w:name w:val="483BF21A54394A848B029470A6FFA917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65039091A884BEA8F525FC6DA51A5721">
    <w:name w:val="C65039091A884BEA8F525FC6DA51A572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8D39CA4FC704E34959001950D0BD87A1">
    <w:name w:val="E8D39CA4FC704E34959001950D0BD87A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91824A304A4AC48D55CEE621A2EAB01">
    <w:name w:val="5591824A304A4AC48D55CEE621A2EAB0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8506B54F4964205B39284D415D8ECE71">
    <w:name w:val="C8506B54F4964205B39284D415D8ECE7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6448EFE22C4A3AA32765DEEDA488031">
    <w:name w:val="0A6448EFE22C4A3AA32765DEEDA48803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B969460F9D8404A93A20B96074A39E81">
    <w:name w:val="3B969460F9D8404A93A20B96074A39E8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4549508C1E54D598D25F6694678F8541">
    <w:name w:val="24549508C1E54D598D25F6694678F854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3A78FAEA65D42F3BB4277328A737E871">
    <w:name w:val="23A78FAEA65D42F3BB4277328A737E87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F551547850E242A3B589CACAF8A72B811">
    <w:name w:val="F551547850E242A3B589CACAF8A72B81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A97BF41A9B5462B9AF5BB37A03597091">
    <w:name w:val="DA97BF41A9B5462B9AF5BB37A0359709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8092FAE147248529E0C6C05E9712A001">
    <w:name w:val="88092FAE147248529E0C6C05E9712A00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DDF209A8E04FE99A69FAFF5BC041D12">
    <w:name w:val="64DDF209A8E04FE99A69FAFF5BC041D1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429D57D98BD4777874B75CF69CAD3A22">
    <w:name w:val="7429D57D98BD4777874B75CF69CAD3A2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83BF21A54394A848B029470A6FFA9172">
    <w:name w:val="483BF21A54394A848B029470A6FFA917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65039091A884BEA8F525FC6DA51A5722">
    <w:name w:val="C65039091A884BEA8F525FC6DA51A572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8D39CA4FC704E34959001950D0BD87A2">
    <w:name w:val="E8D39CA4FC704E34959001950D0BD87A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91824A304A4AC48D55CEE621A2EAB02">
    <w:name w:val="5591824A304A4AC48D55CEE621A2EAB0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8506B54F4964205B39284D415D8ECE72">
    <w:name w:val="C8506B54F4964205B39284D415D8ECE7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6448EFE22C4A3AA32765DEEDA488032">
    <w:name w:val="0A6448EFE22C4A3AA32765DEEDA48803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D027FD806654D498D14E73289ED55FF">
    <w:name w:val="AD027FD806654D498D14E73289ED55FF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4549508C1E54D598D25F6694678F8542">
    <w:name w:val="24549508C1E54D598D25F6694678F854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3A78FAEA65D42F3BB4277328A737E872">
    <w:name w:val="23A78FAEA65D42F3BB4277328A737E87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A97BF41A9B5462B9AF5BB37A03597092">
    <w:name w:val="DA97BF41A9B5462B9AF5BB37A0359709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8092FAE147248529E0C6C05E9712A002">
    <w:name w:val="88092FAE147248529E0C6C05E9712A002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DDF209A8E04FE99A69FAFF5BC041D13">
    <w:name w:val="64DDF209A8E04FE99A69FAFF5BC041D1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429D57D98BD4777874B75CF69CAD3A23">
    <w:name w:val="7429D57D98BD4777874B75CF69CAD3A2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83BF21A54394A848B029470A6FFA9173">
    <w:name w:val="483BF21A54394A848B029470A6FFA917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65039091A884BEA8F525FC6DA51A5723">
    <w:name w:val="C65039091A884BEA8F525FC6DA51A572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8D39CA4FC704E34959001950D0BD87A3">
    <w:name w:val="E8D39CA4FC704E34959001950D0BD87A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91824A304A4AC48D55CEE621A2EAB03">
    <w:name w:val="5591824A304A4AC48D55CEE621A2EAB0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8506B54F4964205B39284D415D8ECE73">
    <w:name w:val="C8506B54F4964205B39284D415D8ECE7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6448EFE22C4A3AA32765DEEDA488033">
    <w:name w:val="0A6448EFE22C4A3AA32765DEEDA48803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D027FD806654D498D14E73289ED55FF1">
    <w:name w:val="AD027FD806654D498D14E73289ED55FF1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4549508C1E54D598D25F6694678F8543">
    <w:name w:val="24549508C1E54D598D25F6694678F854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3A78FAEA65D42F3BB4277328A737E873">
    <w:name w:val="23A78FAEA65D42F3BB4277328A737E873"/>
    <w:rsid w:val="00D20AC1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94D8BCF2C29444BD8930285F65DC6ECF">
    <w:name w:val="94D8BCF2C29444BD8930285F65DC6ECF"/>
    <w:rsid w:val="00422AD6"/>
  </w:style>
  <w:style w:type="paragraph" w:customStyle="1" w:styleId="6E85BBF12F7942AF838E293EB3566A4D">
    <w:name w:val="6E85BBF12F7942AF838E293EB3566A4D"/>
    <w:rsid w:val="00422AD6"/>
  </w:style>
  <w:style w:type="paragraph" w:customStyle="1" w:styleId="DA97BF41A9B5462B9AF5BB37A03597093">
    <w:name w:val="DA97BF41A9B5462B9AF5BB37A03597093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8092FAE147248529E0C6C05E9712A003">
    <w:name w:val="88092FAE147248529E0C6C05E9712A003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DDF209A8E04FE99A69FAFF5BC041D14">
    <w:name w:val="64DDF209A8E04FE99A69FAFF5BC041D1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429D57D98BD4777874B75CF69CAD3A24">
    <w:name w:val="7429D57D98BD4777874B75CF69CAD3A2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83BF21A54394A848B029470A6FFA9174">
    <w:name w:val="483BF21A54394A848B029470A6FFA917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65039091A884BEA8F525FC6DA51A5724">
    <w:name w:val="C65039091A884BEA8F525FC6DA51A572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8D39CA4FC704E34959001950D0BD87A4">
    <w:name w:val="E8D39CA4FC704E34959001950D0BD87A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91824A304A4AC48D55CEE621A2EAB04">
    <w:name w:val="5591824A304A4AC48D55CEE621A2EAB0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8506B54F4964205B39284D415D8ECE74">
    <w:name w:val="C8506B54F4964205B39284D415D8ECE7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6448EFE22C4A3AA32765DEEDA488034">
    <w:name w:val="0A6448EFE22C4A3AA32765DEEDA48803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4549508C1E54D598D25F6694678F8544">
    <w:name w:val="24549508C1E54D598D25F6694678F854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3A78FAEA65D42F3BB4277328A737E874">
    <w:name w:val="23A78FAEA65D42F3BB4277328A737E87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A97BF41A9B5462B9AF5BB37A03597094">
    <w:name w:val="DA97BF41A9B5462B9AF5BB37A0359709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8092FAE147248529E0C6C05E9712A004">
    <w:name w:val="88092FAE147248529E0C6C05E9712A004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DDF209A8E04FE99A69FAFF5BC041D15">
    <w:name w:val="64DDF209A8E04FE99A69FAFF5BC041D1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429D57D98BD4777874B75CF69CAD3A25">
    <w:name w:val="7429D57D98BD4777874B75CF69CAD3A2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83BF21A54394A848B029470A6FFA9175">
    <w:name w:val="483BF21A54394A848B029470A6FFA917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65039091A884BEA8F525FC6DA51A5725">
    <w:name w:val="C65039091A884BEA8F525FC6DA51A572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8D39CA4FC704E34959001950D0BD87A5">
    <w:name w:val="E8D39CA4FC704E34959001950D0BD87A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91824A304A4AC48D55CEE621A2EAB05">
    <w:name w:val="5591824A304A4AC48D55CEE621A2EAB0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8506B54F4964205B39284D415D8ECE75">
    <w:name w:val="C8506B54F4964205B39284D415D8ECE7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6448EFE22C4A3AA32765DEEDA488035">
    <w:name w:val="0A6448EFE22C4A3AA32765DEEDA48803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4549508C1E54D598D25F6694678F8545">
    <w:name w:val="24549508C1E54D598D25F6694678F854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3A78FAEA65D42F3BB4277328A737E875">
    <w:name w:val="23A78FAEA65D42F3BB4277328A737E875"/>
    <w:rsid w:val="00422AD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F801-461B-4147-AAF2-43A83C92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1387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 bvba</vt:lpstr>
      <vt:lpstr>Integra bvba</vt:lpstr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 bvba</dc:title>
  <dc:subject/>
  <dc:creator>Bart Bonroy</dc:creator>
  <cp:keywords/>
  <cp:lastModifiedBy>Franck, Christine</cp:lastModifiedBy>
  <cp:revision>2</cp:revision>
  <cp:lastPrinted>2014-08-04T09:52:00Z</cp:lastPrinted>
  <dcterms:created xsi:type="dcterms:W3CDTF">2020-06-08T07:53:00Z</dcterms:created>
  <dcterms:modified xsi:type="dcterms:W3CDTF">2020-06-08T07:53:00Z</dcterms:modified>
</cp:coreProperties>
</file>