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611">
        <w:rPr>
          <w:rFonts w:ascii="Arial" w:hAnsi="Arial" w:cs="Arial"/>
          <w:b/>
          <w:noProof/>
          <w:sz w:val="20"/>
          <w:szCs w:val="20"/>
          <w:lang w:eastAsia="tr-TR"/>
        </w:rPr>
        <w:t xml:space="preserve"> AWS D1.6</w:t>
      </w:r>
      <w:r w:rsidR="0015240B">
        <w:rPr>
          <w:rFonts w:ascii="Arial" w:hAnsi="Arial" w:cs="Arial"/>
          <w:b/>
          <w:sz w:val="20"/>
          <w:szCs w:val="20"/>
        </w:rPr>
        <w:t xml:space="preserve">  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125"/>
        <w:gridCol w:w="7938"/>
      </w:tblGrid>
      <w:tr w:rsidR="00FA6860" w:rsidRPr="00471AC5" w:rsidTr="00416FBA">
        <w:trPr>
          <w:trHeight w:val="283"/>
          <w:tblCellSpacing w:w="20" w:type="dxa"/>
        </w:trPr>
        <w:tc>
          <w:tcPr>
            <w:tcW w:w="5065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7878" w:type="dxa"/>
          </w:tcPr>
          <w:p w:rsidR="004B620B" w:rsidRPr="00471AC5" w:rsidRDefault="004B620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AWS </w:t>
            </w:r>
            <w:r w:rsidR="00C44A40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1.6</w:t>
            </w:r>
            <w:r w:rsidR="006E6611">
              <w:rPr>
                <w:rFonts w:ascii="Arial" w:hAnsi="Arial" w:cs="Arial"/>
                <w:sz w:val="18"/>
                <w:szCs w:val="18"/>
              </w:rPr>
              <w:t xml:space="preserve"> – Paslanmaz yapı kaynakçısı</w:t>
            </w:r>
          </w:p>
        </w:tc>
      </w:tr>
      <w:tr w:rsidR="00FA6860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7878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878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7878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C44A40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C44A40" w:rsidRPr="00471AC5" w:rsidRDefault="00C44A40" w:rsidP="00C44A4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7878" w:type="dxa"/>
          </w:tcPr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C44A40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T-071 Gözle Muayene Talimatı</w:t>
            </w:r>
          </w:p>
          <w:p w:rsidR="00C44A40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T-072 Manyetik Parçacık Muayene Talimatı</w:t>
            </w:r>
          </w:p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T-073 Sıvı Penetrant Muayene Talimatı</w:t>
            </w:r>
          </w:p>
          <w:p w:rsidR="00C44A40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T-074 Radyografik Muayene Talimatı</w:t>
            </w:r>
          </w:p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T-075 Ultrasonik Muayene Talimatı</w:t>
            </w:r>
          </w:p>
          <w:p w:rsidR="00C44A40" w:rsidRPr="00471AC5" w:rsidRDefault="00C44A40" w:rsidP="00C44A4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7878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7878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878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878" w:type="dxa"/>
          </w:tcPr>
          <w:p w:rsidR="00B73C1C" w:rsidRDefault="006A7EE4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AWS D1</w:t>
            </w:r>
            <w:r w:rsidR="00C44A40">
              <w:rPr>
                <w:rFonts w:ascii="Arial" w:hAnsi="Arial" w:cs="Arial"/>
                <w:sz w:val="18"/>
                <w:szCs w:val="18"/>
              </w:rPr>
              <w:t>.6</w:t>
            </w:r>
            <w:r w:rsidR="00604C2F">
              <w:rPr>
                <w:rFonts w:ascii="Arial" w:hAnsi="Arial" w:cs="Arial"/>
                <w:sz w:val="18"/>
                <w:szCs w:val="18"/>
              </w:rPr>
              <w:t xml:space="preserve"> için 4. Bölüm madde </w:t>
            </w:r>
            <w:r w:rsidR="00604C2F" w:rsidRPr="00604C2F">
              <w:rPr>
                <w:rFonts w:ascii="Arial" w:hAnsi="Arial" w:cs="Arial"/>
                <w:sz w:val="18"/>
                <w:szCs w:val="18"/>
              </w:rPr>
              <w:t>4.11.5'te kabul kriterleri belirtilmiştir</w:t>
            </w:r>
            <w:r>
              <w:rPr>
                <w:rFonts w:ascii="Arial" w:hAnsi="Arial" w:cs="Arial"/>
                <w:sz w:val="18"/>
                <w:szCs w:val="18"/>
              </w:rPr>
              <w:t>’dir.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  <w:r w:rsidR="006A7EE4">
              <w:rPr>
                <w:rFonts w:ascii="Arial" w:hAnsi="Arial" w:cs="Arial"/>
                <w:sz w:val="18"/>
                <w:szCs w:val="18"/>
              </w:rPr>
              <w:t>dır.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7878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6E6611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7878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</w:t>
            </w:r>
            <w:r w:rsidR="006E6611">
              <w:rPr>
                <w:rFonts w:ascii="Arial" w:hAnsi="Arial" w:cs="Arial"/>
                <w:sz w:val="18"/>
                <w:szCs w:val="18"/>
              </w:rPr>
              <w:t>2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 Yıldır.</w:t>
            </w:r>
          </w:p>
          <w:p w:rsidR="002A393C" w:rsidRPr="00471AC5" w:rsidRDefault="007350CE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7878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7878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416FBA">
        <w:trPr>
          <w:tblCellSpacing w:w="20" w:type="dxa"/>
        </w:trPr>
        <w:tc>
          <w:tcPr>
            <w:tcW w:w="5065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7878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EA036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EA0365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4D4D76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15240B" w:rsidRPr="004D4D76" w:rsidRDefault="0015240B" w:rsidP="00416FBA">
      <w:pPr>
        <w:rPr>
          <w:rFonts w:ascii="Arial" w:hAnsi="Arial" w:cs="Arial"/>
          <w:b/>
          <w:sz w:val="12"/>
          <w:szCs w:val="12"/>
        </w:rPr>
      </w:pPr>
    </w:p>
    <w:sectPr w:rsidR="0015240B" w:rsidRPr="004D4D76" w:rsidSect="001524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9D" w:rsidRDefault="007E439D" w:rsidP="00416FBA">
      <w:pPr>
        <w:spacing w:after="0" w:line="240" w:lineRule="auto"/>
      </w:pPr>
      <w:r>
        <w:separator/>
      </w:r>
    </w:p>
  </w:endnote>
  <w:endnote w:type="continuationSeparator" w:id="0">
    <w:p w:rsidR="007E439D" w:rsidRDefault="007E439D" w:rsidP="0041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5" w:rsidRDefault="00EA0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FBA" w:rsidRPr="00416FBA" w:rsidRDefault="00416FBA">
    <w:pPr>
      <w:pStyle w:val="Footer"/>
      <w:rPr>
        <w:sz w:val="16"/>
        <w:szCs w:val="16"/>
      </w:rPr>
    </w:pPr>
    <w:r w:rsidRPr="00416FBA">
      <w:rPr>
        <w:sz w:val="16"/>
        <w:szCs w:val="16"/>
      </w:rPr>
      <w:t>F-1025-R0</w:t>
    </w:r>
    <w:r w:rsidR="00EA0365">
      <w:rPr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5" w:rsidRDefault="00EA0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9D" w:rsidRDefault="007E439D" w:rsidP="00416FBA">
      <w:pPr>
        <w:spacing w:after="0" w:line="240" w:lineRule="auto"/>
      </w:pPr>
      <w:r>
        <w:separator/>
      </w:r>
    </w:p>
  </w:footnote>
  <w:footnote w:type="continuationSeparator" w:id="0">
    <w:p w:rsidR="007E439D" w:rsidRDefault="007E439D" w:rsidP="00416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5" w:rsidRDefault="00EA03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5" w:rsidRDefault="00EA03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5" w:rsidRDefault="00EA03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5240B"/>
    <w:rsid w:val="002053D5"/>
    <w:rsid w:val="002A393C"/>
    <w:rsid w:val="002D1947"/>
    <w:rsid w:val="002D679C"/>
    <w:rsid w:val="00416FBA"/>
    <w:rsid w:val="00462B8D"/>
    <w:rsid w:val="00471AC5"/>
    <w:rsid w:val="004B620B"/>
    <w:rsid w:val="004D4D76"/>
    <w:rsid w:val="00556344"/>
    <w:rsid w:val="00604C2F"/>
    <w:rsid w:val="006A16FD"/>
    <w:rsid w:val="006A7EE4"/>
    <w:rsid w:val="006E6611"/>
    <w:rsid w:val="007350CE"/>
    <w:rsid w:val="007E439D"/>
    <w:rsid w:val="008411B3"/>
    <w:rsid w:val="008A3256"/>
    <w:rsid w:val="009211C1"/>
    <w:rsid w:val="00B73C1C"/>
    <w:rsid w:val="00C44A40"/>
    <w:rsid w:val="00EA0365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25775"/>
  <w15:docId w15:val="{1E8F60B2-3DEB-401D-9E29-834BB0B5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416F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FBA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416F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BA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2DC86-7766-4305-B6E8-4C1A1DF4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cigdem</dc:creator>
  <cp:lastModifiedBy>Ezgi Durmuş</cp:lastModifiedBy>
  <cp:revision>5</cp:revision>
  <dcterms:created xsi:type="dcterms:W3CDTF">2017-07-04T12:52:00Z</dcterms:created>
  <dcterms:modified xsi:type="dcterms:W3CDTF">2020-10-17T12:30:00Z</dcterms:modified>
</cp:coreProperties>
</file>