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42DC2C" w14:textId="536F5215" w:rsidR="00AE7003" w:rsidRPr="00127733" w:rsidRDefault="002F7E4C" w:rsidP="004C40F1">
      <w:pPr>
        <w:suppressAutoHyphens/>
        <w:spacing w:after="120" w:line="260" w:lineRule="exact"/>
        <w:ind w:hanging="284"/>
        <w:jc w:val="center"/>
        <w:rPr>
          <w:rFonts w:ascii="Noto Sans" w:eastAsia="Arial" w:hAnsi="Noto Sans" w:cs="Noto Sans"/>
          <w:b/>
          <w:bCs/>
          <w:color w:val="00003C"/>
          <w:sz w:val="20"/>
          <w:szCs w:val="20"/>
          <w:lang w:val="el-GR" w:eastAsia="en-US"/>
        </w:rPr>
      </w:pPr>
      <w:r w:rsidRPr="00127733">
        <w:rPr>
          <w:rFonts w:ascii="Noto Sans" w:eastAsia="Arial" w:hAnsi="Noto Sans" w:cs="Noto Sans"/>
          <w:b/>
          <w:bCs/>
          <w:color w:val="00003C"/>
          <w:sz w:val="20"/>
          <w:szCs w:val="22"/>
          <w:lang w:val="el-GR" w:eastAsia="en-US"/>
        </w:rPr>
        <w:t xml:space="preserve">ΠΑΡΑΡΤΗΜΑ </w:t>
      </w:r>
      <w:r w:rsidR="005F0427" w:rsidRPr="00127733">
        <w:rPr>
          <w:rFonts w:ascii="Noto Sans" w:eastAsia="Arial" w:hAnsi="Noto Sans" w:cs="Noto Sans"/>
          <w:b/>
          <w:bCs/>
          <w:color w:val="00003C"/>
          <w:sz w:val="20"/>
          <w:szCs w:val="22"/>
          <w:lang w:val="el-GR" w:eastAsia="en-US"/>
        </w:rPr>
        <w:t>Β</w:t>
      </w:r>
      <w:r w:rsidRPr="00127733">
        <w:rPr>
          <w:rFonts w:ascii="Noto Sans" w:eastAsia="Arial" w:hAnsi="Noto Sans" w:cs="Noto Sans"/>
          <w:b/>
          <w:bCs/>
          <w:color w:val="00003C"/>
          <w:sz w:val="20"/>
          <w:szCs w:val="22"/>
          <w:lang w:val="el-GR" w:eastAsia="en-US"/>
        </w:rPr>
        <w:t xml:space="preserve"> - </w:t>
      </w:r>
      <w:r w:rsidR="00526E30" w:rsidRPr="00127733">
        <w:rPr>
          <w:rFonts w:ascii="Noto Sans" w:eastAsia="Arial" w:hAnsi="Noto Sans" w:cs="Noto Sans"/>
          <w:b/>
          <w:bCs/>
          <w:color w:val="00003C"/>
          <w:sz w:val="20"/>
          <w:szCs w:val="22"/>
          <w:lang w:val="el-GR" w:eastAsia="en-US"/>
        </w:rPr>
        <w:t xml:space="preserve">Αίτηση για τη διεξαγωγή Επιθεώρησης Πιστοποίησης Συστήματος Διαχείρισης </w:t>
      </w:r>
      <w:r w:rsidR="00DC2A67">
        <w:rPr>
          <w:rFonts w:ascii="Noto Sans" w:eastAsia="Arial" w:hAnsi="Noto Sans" w:cs="Noto Sans"/>
          <w:b/>
          <w:bCs/>
          <w:color w:val="00003C"/>
          <w:sz w:val="20"/>
          <w:szCs w:val="22"/>
          <w:lang w:val="el-GR" w:eastAsia="en-US"/>
        </w:rPr>
        <w:t xml:space="preserve">σύμφωνα </w:t>
      </w:r>
      <w:r w:rsidR="00526E30" w:rsidRPr="00127733">
        <w:rPr>
          <w:rFonts w:ascii="Noto Sans" w:eastAsia="Arial" w:hAnsi="Noto Sans" w:cs="Noto Sans"/>
          <w:b/>
          <w:bCs/>
          <w:color w:val="00003C"/>
          <w:sz w:val="20"/>
          <w:szCs w:val="22"/>
          <w:lang w:val="el-GR" w:eastAsia="en-US"/>
        </w:rPr>
        <w:t xml:space="preserve">με </w:t>
      </w:r>
      <w:r w:rsidR="00FC699C" w:rsidRPr="00127733">
        <w:rPr>
          <w:rFonts w:ascii="Noto Sans" w:eastAsia="Arial" w:hAnsi="Noto Sans" w:cs="Noto Sans"/>
          <w:b/>
          <w:bCs/>
          <w:color w:val="00003C"/>
          <w:sz w:val="20"/>
          <w:szCs w:val="22"/>
          <w:lang w:val="el-GR" w:eastAsia="en-US"/>
        </w:rPr>
        <w:t>το πρότυπο ISO 50001</w:t>
      </w:r>
    </w:p>
    <w:tbl>
      <w:tblPr>
        <w:tblW w:w="10716" w:type="dxa"/>
        <w:tblInd w:w="-459" w:type="dxa"/>
        <w:tblLook w:val="01E0" w:firstRow="1" w:lastRow="1" w:firstColumn="1" w:lastColumn="1" w:noHBand="0" w:noVBand="0"/>
      </w:tblPr>
      <w:tblGrid>
        <w:gridCol w:w="1026"/>
        <w:gridCol w:w="1418"/>
        <w:gridCol w:w="2987"/>
        <w:gridCol w:w="3064"/>
        <w:gridCol w:w="2221"/>
      </w:tblGrid>
      <w:tr w:rsidR="00127733" w:rsidRPr="00127733" w14:paraId="11E240D4" w14:textId="77777777" w:rsidTr="00644B9A">
        <w:trPr>
          <w:trHeight w:val="204"/>
        </w:trPr>
        <w:tc>
          <w:tcPr>
            <w:tcW w:w="2444" w:type="dxa"/>
            <w:gridSpan w:val="2"/>
          </w:tcPr>
          <w:p w14:paraId="2D275073" w14:textId="704C7FEA" w:rsidR="004C40F1" w:rsidRPr="00127733" w:rsidRDefault="004C40F1" w:rsidP="00644B9A">
            <w:pPr>
              <w:suppressAutoHyphens/>
              <w:spacing w:after="120" w:line="260" w:lineRule="exact"/>
              <w:ind w:hanging="70"/>
              <w:jc w:val="center"/>
              <w:rPr>
                <w:rFonts w:ascii="Noto Sans" w:eastAsia="Arial" w:hAnsi="Noto Sans" w:cs="Noto Sans"/>
                <w:b/>
                <w:bCs/>
                <w:color w:val="00003C"/>
                <w:sz w:val="20"/>
                <w:szCs w:val="20"/>
                <w:lang w:val="el-GR" w:eastAsia="en-US"/>
              </w:rPr>
            </w:pPr>
            <w:r w:rsidRPr="00127733">
              <w:rPr>
                <w:rFonts w:ascii="Noto Sans" w:eastAsia="Arial" w:hAnsi="Noto Sans" w:cs="Noto Sans"/>
                <w:b/>
                <w:bCs/>
                <w:color w:val="00003C"/>
                <w:sz w:val="20"/>
                <w:szCs w:val="20"/>
                <w:lang w:val="el-GR" w:eastAsia="en-US"/>
              </w:rPr>
              <w:t>Εταιρεία</w:t>
            </w:r>
            <w:r w:rsidR="009B5DFD" w:rsidRPr="00127733">
              <w:rPr>
                <w:rFonts w:ascii="Noto Sans" w:eastAsia="Arial" w:hAnsi="Noto Sans" w:cs="Noto Sans"/>
                <w:b/>
                <w:bCs/>
                <w:color w:val="00003C"/>
                <w:sz w:val="20"/>
                <w:szCs w:val="20"/>
                <w:lang w:val="el-GR" w:eastAsia="en-US"/>
              </w:rPr>
              <w:t xml:space="preserve"> / Διεύθυνση</w:t>
            </w:r>
            <w:r w:rsidRPr="00127733">
              <w:rPr>
                <w:rFonts w:ascii="Noto Sans" w:eastAsia="Arial" w:hAnsi="Noto Sans" w:cs="Noto Sans"/>
                <w:b/>
                <w:bCs/>
                <w:color w:val="00003C"/>
                <w:sz w:val="20"/>
                <w:szCs w:val="20"/>
                <w:lang w:val="el-GR" w:eastAsia="en-US"/>
              </w:rPr>
              <w:t xml:space="preserve">: </w:t>
            </w:r>
          </w:p>
        </w:tc>
        <w:tc>
          <w:tcPr>
            <w:tcW w:w="8271" w:type="dxa"/>
            <w:gridSpan w:val="3"/>
            <w:tcBorders>
              <w:bottom w:val="single" w:sz="4" w:space="0" w:color="auto"/>
            </w:tcBorders>
            <w:vAlign w:val="center"/>
          </w:tcPr>
          <w:p w14:paraId="5846095E" w14:textId="77777777" w:rsidR="004C40F1" w:rsidRPr="00127733" w:rsidRDefault="004C40F1" w:rsidP="004C40F1">
            <w:pPr>
              <w:suppressAutoHyphens/>
              <w:spacing w:after="120" w:line="260" w:lineRule="exact"/>
              <w:ind w:hanging="284"/>
              <w:jc w:val="center"/>
              <w:rPr>
                <w:rFonts w:ascii="Noto Sans" w:eastAsia="Arial" w:hAnsi="Noto Sans" w:cs="Noto Sans"/>
                <w:b/>
                <w:bCs/>
                <w:color w:val="00003C"/>
                <w:sz w:val="20"/>
                <w:szCs w:val="20"/>
                <w:lang w:val="el-GR" w:eastAsia="en-US"/>
              </w:rPr>
            </w:pPr>
          </w:p>
        </w:tc>
      </w:tr>
      <w:tr w:rsidR="00127733" w:rsidRPr="00127733" w14:paraId="172C86F2" w14:textId="77777777" w:rsidTr="00644B9A">
        <w:trPr>
          <w:trHeight w:val="20"/>
        </w:trPr>
        <w:tc>
          <w:tcPr>
            <w:tcW w:w="1026" w:type="dxa"/>
            <w:vAlign w:val="bottom"/>
          </w:tcPr>
          <w:p w14:paraId="03B92215" w14:textId="1B8324D7" w:rsidR="004C40F1" w:rsidRPr="00127733" w:rsidRDefault="004C40F1" w:rsidP="004C40F1">
            <w:pPr>
              <w:suppressAutoHyphens/>
              <w:spacing w:after="120"/>
              <w:rPr>
                <w:rFonts w:ascii="Noto Sans" w:eastAsia="Arial" w:hAnsi="Noto Sans" w:cs="Noto Sans"/>
                <w:b/>
                <w:bCs/>
                <w:color w:val="00003C"/>
                <w:sz w:val="20"/>
                <w:szCs w:val="20"/>
                <w:lang w:val="el-GR" w:eastAsia="en-US"/>
              </w:rPr>
            </w:pPr>
            <w:r w:rsidRPr="00127733">
              <w:rPr>
                <w:rFonts w:ascii="Noto Sans" w:hAnsi="Noto Sans" w:cs="Noto Sans"/>
                <w:b/>
                <w:i/>
                <w:iCs/>
                <w:color w:val="00003C"/>
                <w:sz w:val="18"/>
                <w:szCs w:val="18"/>
              </w:rPr>
              <w:fldChar w:fldCharType="begin">
                <w:ffData>
                  <w:name w:val="cbx2"/>
                  <w:enabled/>
                  <w:calcOnExit w:val="0"/>
                  <w:entryMacro w:val="GetActiveField"/>
                  <w:checkBox>
                    <w:sizeAuto/>
                    <w:default w:val="0"/>
                  </w:checkBox>
                </w:ffData>
              </w:fldChar>
            </w:r>
            <w:r w:rsidRPr="00127733">
              <w:rPr>
                <w:rFonts w:ascii="Noto Sans" w:hAnsi="Noto Sans" w:cs="Noto Sans"/>
                <w:b/>
                <w:i/>
                <w:iCs/>
                <w:color w:val="00003C"/>
                <w:sz w:val="18"/>
                <w:szCs w:val="18"/>
              </w:rPr>
              <w:instrText xml:space="preserve"> FORMCHECKBOX </w:instrText>
            </w:r>
            <w:r w:rsidRPr="00127733">
              <w:rPr>
                <w:rFonts w:ascii="Noto Sans" w:hAnsi="Noto Sans" w:cs="Noto Sans"/>
                <w:b/>
                <w:i/>
                <w:iCs/>
                <w:color w:val="00003C"/>
                <w:sz w:val="18"/>
                <w:szCs w:val="18"/>
              </w:rPr>
            </w:r>
            <w:r w:rsidRPr="00127733">
              <w:rPr>
                <w:rFonts w:ascii="Noto Sans" w:hAnsi="Noto Sans" w:cs="Noto Sans"/>
                <w:b/>
                <w:i/>
                <w:iCs/>
                <w:color w:val="00003C"/>
                <w:sz w:val="18"/>
                <w:szCs w:val="18"/>
              </w:rPr>
              <w:fldChar w:fldCharType="separate"/>
            </w:r>
            <w:r w:rsidRPr="00127733">
              <w:rPr>
                <w:rFonts w:ascii="Noto Sans" w:hAnsi="Noto Sans" w:cs="Noto Sans"/>
                <w:b/>
                <w:i/>
                <w:iCs/>
                <w:color w:val="00003C"/>
                <w:sz w:val="18"/>
                <w:szCs w:val="18"/>
              </w:rPr>
              <w:fldChar w:fldCharType="end"/>
            </w:r>
            <w:r w:rsidRPr="00127733">
              <w:rPr>
                <w:rFonts w:ascii="Noto Sans" w:hAnsi="Noto Sans" w:cs="Noto Sans"/>
                <w:b/>
                <w:i/>
                <w:iCs/>
                <w:color w:val="00003C"/>
                <w:sz w:val="18"/>
                <w:szCs w:val="18"/>
                <w:lang w:val="el-GR"/>
              </w:rPr>
              <w:t xml:space="preserve"> </w:t>
            </w:r>
          </w:p>
        </w:tc>
        <w:tc>
          <w:tcPr>
            <w:tcW w:w="4405" w:type="dxa"/>
            <w:gridSpan w:val="2"/>
            <w:vAlign w:val="bottom"/>
          </w:tcPr>
          <w:p w14:paraId="705D381F" w14:textId="216CFDFE" w:rsidR="004C40F1" w:rsidRPr="00127733" w:rsidRDefault="004C40F1" w:rsidP="004C40F1">
            <w:pPr>
              <w:suppressAutoHyphens/>
              <w:spacing w:after="120"/>
              <w:rPr>
                <w:rFonts w:ascii="Noto Sans" w:eastAsia="Arial" w:hAnsi="Noto Sans" w:cs="Noto Sans"/>
                <w:b/>
                <w:bCs/>
                <w:color w:val="00003C"/>
                <w:sz w:val="20"/>
                <w:szCs w:val="20"/>
                <w:lang w:val="el-GR" w:eastAsia="en-US"/>
              </w:rPr>
            </w:pPr>
            <w:r w:rsidRPr="00127733">
              <w:rPr>
                <w:rFonts w:ascii="Noto Sans" w:hAnsi="Noto Sans" w:cs="Noto Sans"/>
                <w:b/>
                <w:i/>
                <w:iCs/>
                <w:color w:val="00003C"/>
                <w:sz w:val="18"/>
                <w:szCs w:val="18"/>
                <w:lang w:val="el-GR"/>
              </w:rPr>
              <w:t>Κεντρική Εγκατάσταση (Κεντρικά Γραφεία)</w:t>
            </w:r>
          </w:p>
        </w:tc>
        <w:tc>
          <w:tcPr>
            <w:tcW w:w="3064" w:type="dxa"/>
            <w:vAlign w:val="bottom"/>
          </w:tcPr>
          <w:p w14:paraId="433EFBD1" w14:textId="564E951D" w:rsidR="004C40F1" w:rsidRPr="00127733" w:rsidRDefault="004C40F1" w:rsidP="004C40F1">
            <w:pPr>
              <w:suppressAutoHyphens/>
              <w:spacing w:after="120"/>
              <w:rPr>
                <w:rFonts w:ascii="Noto Sans" w:hAnsi="Noto Sans" w:cs="Noto Sans"/>
                <w:b/>
                <w:i/>
                <w:iCs/>
                <w:color w:val="00003C"/>
                <w:sz w:val="18"/>
                <w:szCs w:val="18"/>
                <w:lang w:val="el-GR"/>
              </w:rPr>
            </w:pPr>
            <w:r w:rsidRPr="00127733">
              <w:rPr>
                <w:rFonts w:ascii="Noto Sans" w:hAnsi="Noto Sans" w:cs="Noto Sans"/>
                <w:b/>
                <w:i/>
                <w:iCs/>
                <w:color w:val="00003C"/>
                <w:sz w:val="18"/>
                <w:szCs w:val="18"/>
              </w:rPr>
              <w:fldChar w:fldCharType="begin">
                <w:ffData>
                  <w:name w:val="cbx2"/>
                  <w:enabled/>
                  <w:calcOnExit w:val="0"/>
                  <w:entryMacro w:val="GetActiveField"/>
                  <w:checkBox>
                    <w:sizeAuto/>
                    <w:default w:val="0"/>
                  </w:checkBox>
                </w:ffData>
              </w:fldChar>
            </w:r>
            <w:r w:rsidRPr="00127733">
              <w:rPr>
                <w:rFonts w:ascii="Noto Sans" w:hAnsi="Noto Sans" w:cs="Noto Sans"/>
                <w:b/>
                <w:i/>
                <w:iCs/>
                <w:color w:val="00003C"/>
                <w:sz w:val="18"/>
                <w:szCs w:val="18"/>
              </w:rPr>
              <w:instrText xml:space="preserve"> FORMCHECKBOX </w:instrText>
            </w:r>
            <w:r w:rsidRPr="00127733">
              <w:rPr>
                <w:rFonts w:ascii="Noto Sans" w:hAnsi="Noto Sans" w:cs="Noto Sans"/>
                <w:b/>
                <w:i/>
                <w:iCs/>
                <w:color w:val="00003C"/>
                <w:sz w:val="18"/>
                <w:szCs w:val="18"/>
              </w:rPr>
            </w:r>
            <w:r w:rsidRPr="00127733">
              <w:rPr>
                <w:rFonts w:ascii="Noto Sans" w:hAnsi="Noto Sans" w:cs="Noto Sans"/>
                <w:b/>
                <w:i/>
                <w:iCs/>
                <w:color w:val="00003C"/>
                <w:sz w:val="18"/>
                <w:szCs w:val="18"/>
              </w:rPr>
              <w:fldChar w:fldCharType="separate"/>
            </w:r>
            <w:r w:rsidRPr="00127733">
              <w:rPr>
                <w:rFonts w:ascii="Noto Sans" w:hAnsi="Noto Sans" w:cs="Noto Sans"/>
                <w:b/>
                <w:i/>
                <w:iCs/>
                <w:color w:val="00003C"/>
                <w:sz w:val="18"/>
                <w:szCs w:val="18"/>
              </w:rPr>
              <w:fldChar w:fldCharType="end"/>
            </w:r>
            <w:r w:rsidRPr="00127733">
              <w:rPr>
                <w:rFonts w:ascii="Noto Sans" w:hAnsi="Noto Sans" w:cs="Noto Sans"/>
                <w:b/>
                <w:i/>
                <w:iCs/>
                <w:color w:val="00003C"/>
                <w:sz w:val="18"/>
                <w:szCs w:val="18"/>
              </w:rPr>
              <w:tab/>
            </w:r>
            <w:r w:rsidRPr="00127733">
              <w:rPr>
                <w:rFonts w:ascii="Noto Sans" w:hAnsi="Noto Sans" w:cs="Noto Sans"/>
                <w:b/>
                <w:i/>
                <w:iCs/>
                <w:color w:val="00003C"/>
                <w:sz w:val="18"/>
                <w:szCs w:val="18"/>
                <w:lang w:val="el-GR"/>
              </w:rPr>
              <w:t xml:space="preserve">Άλλη Εγκατάσταση </w:t>
            </w:r>
          </w:p>
        </w:tc>
        <w:tc>
          <w:tcPr>
            <w:tcW w:w="2221" w:type="dxa"/>
            <w:tcBorders>
              <w:bottom w:val="single" w:sz="4" w:space="0" w:color="auto"/>
            </w:tcBorders>
            <w:vAlign w:val="bottom"/>
          </w:tcPr>
          <w:p w14:paraId="73838259" w14:textId="2F98D2F1" w:rsidR="004C40F1" w:rsidRPr="00127733" w:rsidRDefault="004C40F1" w:rsidP="004C40F1">
            <w:pPr>
              <w:suppressAutoHyphens/>
              <w:spacing w:after="120"/>
              <w:rPr>
                <w:rFonts w:ascii="Noto Sans" w:hAnsi="Noto Sans" w:cs="Noto Sans"/>
                <w:b/>
                <w:i/>
                <w:iCs/>
                <w:color w:val="00003C"/>
                <w:sz w:val="18"/>
                <w:szCs w:val="18"/>
                <w:lang w:val="el-GR"/>
              </w:rPr>
            </w:pPr>
          </w:p>
        </w:tc>
      </w:tr>
    </w:tbl>
    <w:p w14:paraId="2EEBF51E" w14:textId="3A3C45B2" w:rsidR="004C40F1" w:rsidRPr="00127733" w:rsidRDefault="004C40F1" w:rsidP="004C40F1">
      <w:pPr>
        <w:suppressAutoHyphens/>
        <w:spacing w:after="120" w:line="260" w:lineRule="exact"/>
        <w:ind w:hanging="426"/>
        <w:rPr>
          <w:rFonts w:ascii="Noto Sans" w:eastAsia="Arial" w:hAnsi="Noto Sans" w:cs="Noto Sans"/>
          <w:i/>
          <w:iCs/>
          <w:color w:val="00003C"/>
          <w:sz w:val="16"/>
          <w:szCs w:val="16"/>
          <w:lang w:val="el-GR" w:eastAsia="en-US"/>
        </w:rPr>
      </w:pPr>
      <w:r w:rsidRPr="00127733">
        <w:rPr>
          <w:rFonts w:ascii="Noto Sans" w:eastAsia="Arial" w:hAnsi="Noto Sans" w:cs="Noto Sans"/>
          <w:i/>
          <w:iCs/>
          <w:color w:val="00003C"/>
          <w:sz w:val="16"/>
          <w:szCs w:val="16"/>
          <w:lang w:val="el-GR" w:eastAsia="en-US"/>
        </w:rPr>
        <w:t>Σημείωση: Σε περίπτωση πολλαπλών σημείων εφαρμογής συμπληρώνεται ένας πίνακας για κάθε εγκατάσταση</w:t>
      </w:r>
    </w:p>
    <w:tbl>
      <w:tblPr>
        <w:tblStyle w:val="aa"/>
        <w:tblW w:w="10768" w:type="dxa"/>
        <w:tblInd w:w="-567" w:type="dxa"/>
        <w:tblLook w:val="04A0" w:firstRow="1" w:lastRow="0" w:firstColumn="1" w:lastColumn="0" w:noHBand="0" w:noVBand="1"/>
      </w:tblPr>
      <w:tblGrid>
        <w:gridCol w:w="2352"/>
        <w:gridCol w:w="2038"/>
        <w:gridCol w:w="708"/>
        <w:gridCol w:w="236"/>
        <w:gridCol w:w="135"/>
        <w:gridCol w:w="952"/>
        <w:gridCol w:w="1087"/>
        <w:gridCol w:w="189"/>
        <w:gridCol w:w="234"/>
        <w:gridCol w:w="125"/>
        <w:gridCol w:w="538"/>
        <w:gridCol w:w="1087"/>
        <w:gridCol w:w="379"/>
        <w:gridCol w:w="708"/>
      </w:tblGrid>
      <w:tr w:rsidR="00127733" w:rsidRPr="00127733" w14:paraId="66D862F5" w14:textId="77777777" w:rsidTr="00B66003">
        <w:trPr>
          <w:trHeight w:val="284"/>
        </w:trPr>
        <w:tc>
          <w:tcPr>
            <w:tcW w:w="10768" w:type="dxa"/>
            <w:gridSpan w:val="14"/>
            <w:shd w:val="clear" w:color="auto" w:fill="D9D9D9" w:themeFill="background1" w:themeFillShade="D9"/>
            <w:vAlign w:val="center"/>
          </w:tcPr>
          <w:p w14:paraId="766048DE" w14:textId="5749226D" w:rsidR="004C40F1" w:rsidRPr="00127733" w:rsidRDefault="004C40F1" w:rsidP="00B66003">
            <w:pPr>
              <w:suppressAutoHyphens/>
              <w:spacing w:line="260" w:lineRule="exact"/>
              <w:rPr>
                <w:rFonts w:ascii="Noto Sans" w:eastAsia="Arial" w:hAnsi="Noto Sans" w:cs="Noto Sans"/>
                <w:b/>
                <w:bCs/>
                <w:color w:val="00003C"/>
                <w:sz w:val="20"/>
                <w:szCs w:val="20"/>
                <w:lang w:val="el-GR" w:eastAsia="en-US"/>
              </w:rPr>
            </w:pPr>
            <w:r w:rsidRPr="00127733">
              <w:rPr>
                <w:rFonts w:ascii="Noto Sans" w:eastAsia="Arial" w:hAnsi="Noto Sans" w:cs="Noto Sans"/>
                <w:b/>
                <w:bCs/>
                <w:color w:val="00003C"/>
                <w:sz w:val="20"/>
                <w:szCs w:val="20"/>
                <w:lang w:val="el-GR" w:eastAsia="en-US"/>
              </w:rPr>
              <w:t xml:space="preserve">Ενεργειακή Κατανάλωση </w:t>
            </w:r>
          </w:p>
        </w:tc>
      </w:tr>
      <w:tr w:rsidR="00127733" w:rsidRPr="00127733" w14:paraId="180CBAFC" w14:textId="77777777" w:rsidTr="007A02A3">
        <w:trPr>
          <w:trHeight w:val="397"/>
        </w:trPr>
        <w:tc>
          <w:tcPr>
            <w:tcW w:w="5469" w:type="dxa"/>
            <w:gridSpan w:val="5"/>
            <w:vMerge w:val="restart"/>
            <w:vAlign w:val="center"/>
          </w:tcPr>
          <w:p w14:paraId="4A61500A" w14:textId="7DE39C5C" w:rsidR="004C40F1" w:rsidRPr="00127733" w:rsidRDefault="004C40F1" w:rsidP="004C40F1">
            <w:pPr>
              <w:widowControl w:val="0"/>
              <w:tabs>
                <w:tab w:val="left" w:pos="284"/>
                <w:tab w:val="left" w:pos="316"/>
                <w:tab w:val="left" w:pos="426"/>
                <w:tab w:val="left" w:pos="459"/>
                <w:tab w:val="left" w:pos="599"/>
              </w:tabs>
              <w:suppressAutoHyphens/>
              <w:spacing w:after="120" w:line="260" w:lineRule="exact"/>
              <w:rPr>
                <w:rFonts w:ascii="Noto Sans" w:eastAsia="Arial" w:hAnsi="Noto Sans" w:cs="Noto Sans"/>
                <w:i/>
                <w:iCs/>
                <w:color w:val="00003C"/>
                <w:sz w:val="18"/>
                <w:szCs w:val="20"/>
                <w:lang w:val="el-GR" w:eastAsia="en-US"/>
              </w:rPr>
            </w:pPr>
            <w:r w:rsidRPr="00127733">
              <w:rPr>
                <w:rFonts w:ascii="Noto Sans" w:eastAsia="Arial" w:hAnsi="Noto Sans" w:cs="Noto Sans"/>
                <w:i/>
                <w:iCs/>
                <w:color w:val="00003C"/>
                <w:sz w:val="18"/>
                <w:szCs w:val="20"/>
                <w:lang w:val="el-GR" w:eastAsia="en-US"/>
              </w:rPr>
              <w:t xml:space="preserve">Η συνολική ενεργειακή κατανάλωση της εγκατάστασης πρέπει να υπολογίζεται </w:t>
            </w:r>
            <w:r w:rsidR="00886692" w:rsidRPr="00127733">
              <w:rPr>
                <w:rFonts w:ascii="Noto Sans" w:eastAsia="Arial" w:hAnsi="Noto Sans" w:cs="Noto Sans"/>
                <w:i/>
                <w:iCs/>
                <w:color w:val="00003C"/>
                <w:sz w:val="18"/>
                <w:szCs w:val="20"/>
                <w:lang w:val="el-GR" w:eastAsia="en-US"/>
              </w:rPr>
              <w:t>σε ετήσια βάση (</w:t>
            </w:r>
            <w:r w:rsidRPr="00127733">
              <w:rPr>
                <w:rFonts w:ascii="Noto Sans" w:eastAsia="Arial" w:hAnsi="Noto Sans" w:cs="Noto Sans"/>
                <w:i/>
                <w:iCs/>
                <w:color w:val="00003C"/>
                <w:sz w:val="18"/>
                <w:szCs w:val="20"/>
                <w:lang w:val="el-GR" w:eastAsia="en-US"/>
              </w:rPr>
              <w:t xml:space="preserve">για περίοδο 12 </w:t>
            </w:r>
            <w:r w:rsidR="00886692" w:rsidRPr="00127733">
              <w:rPr>
                <w:rFonts w:ascii="Noto Sans" w:eastAsia="Arial" w:hAnsi="Noto Sans" w:cs="Noto Sans"/>
                <w:i/>
                <w:iCs/>
                <w:color w:val="00003C"/>
                <w:sz w:val="18"/>
                <w:szCs w:val="20"/>
                <w:lang w:val="el-GR" w:eastAsia="en-US"/>
              </w:rPr>
              <w:t>μηνών)</w:t>
            </w:r>
          </w:p>
          <w:p w14:paraId="16594A04" w14:textId="160460BE" w:rsidR="004C40F1" w:rsidRPr="00127733" w:rsidRDefault="005E6CDE" w:rsidP="004C40F1">
            <w:pPr>
              <w:widowControl w:val="0"/>
              <w:tabs>
                <w:tab w:val="left" w:pos="284"/>
                <w:tab w:val="left" w:pos="316"/>
                <w:tab w:val="left" w:pos="426"/>
                <w:tab w:val="left" w:pos="459"/>
                <w:tab w:val="left" w:pos="599"/>
              </w:tabs>
              <w:suppressAutoHyphens/>
              <w:spacing w:after="120" w:line="260" w:lineRule="exact"/>
              <w:rPr>
                <w:rFonts w:ascii="Noto Sans" w:eastAsia="Arial" w:hAnsi="Noto Sans" w:cs="Noto Sans"/>
                <w:i/>
                <w:iCs/>
                <w:color w:val="00003C"/>
                <w:sz w:val="18"/>
                <w:szCs w:val="20"/>
                <w:lang w:val="el-GR" w:eastAsia="en-US"/>
              </w:rPr>
            </w:pPr>
            <w:r w:rsidRPr="00127733">
              <w:rPr>
                <w:rFonts w:ascii="Noto Sans" w:eastAsia="Arial" w:hAnsi="Noto Sans" w:cs="Noto Sans"/>
                <w:i/>
                <w:iCs/>
                <w:color w:val="00003C"/>
                <w:sz w:val="18"/>
                <w:szCs w:val="20"/>
                <w:lang w:val="el-GR" w:eastAsia="en-US"/>
              </w:rPr>
              <w:t>Όλες</w:t>
            </w:r>
            <w:r w:rsidR="004C40F1" w:rsidRPr="00127733">
              <w:rPr>
                <w:rFonts w:ascii="Noto Sans" w:eastAsia="Arial" w:hAnsi="Noto Sans" w:cs="Noto Sans"/>
                <w:i/>
                <w:iCs/>
                <w:color w:val="00003C"/>
                <w:sz w:val="18"/>
                <w:szCs w:val="20"/>
                <w:lang w:val="el-GR" w:eastAsia="en-US"/>
              </w:rPr>
              <w:t xml:space="preserve"> οι ενεργειακές πηγές εντός των ορίων του συστήματος ενεργειακής διαχείρισης λαμβάνονται υπόψη.</w:t>
            </w:r>
          </w:p>
        </w:tc>
        <w:tc>
          <w:tcPr>
            <w:tcW w:w="2228" w:type="dxa"/>
            <w:gridSpan w:val="3"/>
            <w:vAlign w:val="center"/>
          </w:tcPr>
          <w:p w14:paraId="6EB6588E" w14:textId="5E1848FA" w:rsidR="004C40F1" w:rsidRPr="00127733" w:rsidRDefault="004C40F1" w:rsidP="004C40F1">
            <w:pPr>
              <w:tabs>
                <w:tab w:val="left" w:pos="567"/>
              </w:tabs>
              <w:rPr>
                <w:rFonts w:ascii="Noto Sans" w:hAnsi="Noto Sans" w:cs="Noto Sans"/>
                <w:b/>
                <w:color w:val="00003C"/>
                <w:lang w:val="en-US"/>
              </w:rPr>
            </w:pPr>
            <w:r w:rsidRPr="00127733">
              <w:rPr>
                <w:rFonts w:ascii="Arial" w:eastAsia="Arial" w:hAnsi="Arial" w:cs="Arial"/>
                <w:color w:val="00003C"/>
                <w:sz w:val="18"/>
              </w:rPr>
              <w:t>≤</w:t>
            </w:r>
            <w:r w:rsidRPr="00127733">
              <w:rPr>
                <w:rFonts w:ascii="Noto Sans" w:eastAsia="Arial" w:hAnsi="Noto Sans" w:cs="Noto Sans"/>
                <w:color w:val="00003C"/>
                <w:sz w:val="18"/>
              </w:rPr>
              <w:t>20TJ</w:t>
            </w:r>
          </w:p>
        </w:tc>
        <w:tc>
          <w:tcPr>
            <w:tcW w:w="3071" w:type="dxa"/>
            <w:gridSpan w:val="6"/>
            <w:vAlign w:val="center"/>
          </w:tcPr>
          <w:p w14:paraId="7A793C56" w14:textId="5E5132B1" w:rsidR="004C40F1" w:rsidRPr="00127733" w:rsidRDefault="004C40F1" w:rsidP="004C40F1">
            <w:pPr>
              <w:tabs>
                <w:tab w:val="left" w:pos="567"/>
              </w:tabs>
              <w:rPr>
                <w:rFonts w:ascii="Noto Sans" w:hAnsi="Noto Sans" w:cs="Noto Sans"/>
                <w:b/>
                <w:color w:val="00003C"/>
                <w:lang w:val="en-US"/>
              </w:rPr>
            </w:pPr>
            <w:r w:rsidRPr="00127733">
              <w:rPr>
                <w:rFonts w:ascii="Noto Sans" w:hAnsi="Noto Sans" w:cs="Noto Sans"/>
                <w:color w:val="00003C"/>
                <w:sz w:val="18"/>
                <w:szCs w:val="18"/>
                <w:lang w:val="el-GR"/>
              </w:rPr>
              <w:fldChar w:fldCharType="begin">
                <w:ffData>
                  <w:name w:val=""/>
                  <w:enabled/>
                  <w:calcOnExit w:val="0"/>
                  <w:checkBox>
                    <w:sizeAuto/>
                    <w:default w:val="0"/>
                  </w:checkBox>
                </w:ffData>
              </w:fldChar>
            </w:r>
            <w:r w:rsidRPr="00127733">
              <w:rPr>
                <w:rFonts w:ascii="Noto Sans" w:hAnsi="Noto Sans" w:cs="Noto Sans"/>
                <w:color w:val="00003C"/>
                <w:sz w:val="18"/>
                <w:szCs w:val="18"/>
                <w:lang w:val="el-GR"/>
              </w:rPr>
              <w:instrText xml:space="preserve"> FORMCHECKBOX </w:instrText>
            </w:r>
            <w:r w:rsidRPr="00127733">
              <w:rPr>
                <w:rFonts w:ascii="Noto Sans" w:hAnsi="Noto Sans" w:cs="Noto Sans"/>
                <w:color w:val="00003C"/>
                <w:sz w:val="18"/>
                <w:szCs w:val="18"/>
                <w:lang w:val="el-GR"/>
              </w:rPr>
            </w:r>
            <w:r w:rsidRPr="00127733">
              <w:rPr>
                <w:rFonts w:ascii="Noto Sans" w:hAnsi="Noto Sans" w:cs="Noto Sans"/>
                <w:color w:val="00003C"/>
                <w:sz w:val="18"/>
                <w:szCs w:val="18"/>
                <w:lang w:val="el-GR"/>
              </w:rPr>
              <w:fldChar w:fldCharType="separate"/>
            </w:r>
            <w:r w:rsidRPr="00127733">
              <w:rPr>
                <w:rFonts w:ascii="Noto Sans" w:hAnsi="Noto Sans" w:cs="Noto Sans"/>
                <w:color w:val="00003C"/>
                <w:sz w:val="18"/>
                <w:szCs w:val="18"/>
                <w:lang w:val="el-GR"/>
              </w:rPr>
              <w:fldChar w:fldCharType="end"/>
            </w:r>
          </w:p>
        </w:tc>
      </w:tr>
      <w:tr w:rsidR="00127733" w:rsidRPr="00127733" w14:paraId="7179E2A5" w14:textId="77777777" w:rsidTr="007A02A3">
        <w:trPr>
          <w:trHeight w:val="397"/>
        </w:trPr>
        <w:tc>
          <w:tcPr>
            <w:tcW w:w="5469" w:type="dxa"/>
            <w:gridSpan w:val="5"/>
            <w:vMerge/>
          </w:tcPr>
          <w:p w14:paraId="588D3C18" w14:textId="77777777" w:rsidR="004C40F1" w:rsidRPr="00127733" w:rsidRDefault="004C40F1" w:rsidP="004C40F1">
            <w:pPr>
              <w:widowControl w:val="0"/>
              <w:tabs>
                <w:tab w:val="left" w:pos="284"/>
                <w:tab w:val="left" w:pos="316"/>
                <w:tab w:val="left" w:pos="426"/>
                <w:tab w:val="left" w:pos="459"/>
                <w:tab w:val="left" w:pos="599"/>
              </w:tabs>
              <w:suppressAutoHyphens/>
              <w:spacing w:after="120" w:line="260" w:lineRule="exact"/>
              <w:jc w:val="both"/>
              <w:rPr>
                <w:rFonts w:ascii="Noto Sans" w:eastAsia="Arial" w:hAnsi="Noto Sans" w:cs="Noto Sans"/>
                <w:i/>
                <w:iCs/>
                <w:color w:val="00003C"/>
                <w:sz w:val="18"/>
                <w:szCs w:val="20"/>
                <w:lang w:val="el-GR" w:eastAsia="en-US"/>
              </w:rPr>
            </w:pPr>
          </w:p>
        </w:tc>
        <w:tc>
          <w:tcPr>
            <w:tcW w:w="2228" w:type="dxa"/>
            <w:gridSpan w:val="3"/>
            <w:vAlign w:val="center"/>
          </w:tcPr>
          <w:p w14:paraId="60D298D0" w14:textId="64B4871E" w:rsidR="004C40F1" w:rsidRPr="00127733" w:rsidRDefault="004C40F1" w:rsidP="004C40F1">
            <w:pPr>
              <w:tabs>
                <w:tab w:val="left" w:pos="567"/>
              </w:tabs>
              <w:rPr>
                <w:rFonts w:ascii="Noto Sans" w:hAnsi="Noto Sans" w:cs="Noto Sans"/>
                <w:b/>
                <w:color w:val="00003C"/>
                <w:lang w:val="en-US"/>
              </w:rPr>
            </w:pPr>
            <w:r w:rsidRPr="00127733">
              <w:rPr>
                <w:rFonts w:ascii="Noto Sans" w:eastAsia="Arial" w:hAnsi="Noto Sans" w:cs="Noto Sans"/>
                <w:color w:val="00003C"/>
                <w:sz w:val="18"/>
              </w:rPr>
              <w:t>20 TJ</w:t>
            </w:r>
            <w:r w:rsidRPr="00127733">
              <w:rPr>
                <w:rFonts w:ascii="Arial" w:eastAsia="Arial" w:hAnsi="Arial" w:cs="Arial"/>
                <w:color w:val="00003C"/>
                <w:sz w:val="18"/>
              </w:rPr>
              <w:t>≤</w:t>
            </w:r>
            <w:r w:rsidRPr="00127733">
              <w:rPr>
                <w:rFonts w:ascii="Noto Sans" w:eastAsia="Arial" w:hAnsi="Noto Sans" w:cs="Noto Sans"/>
                <w:color w:val="00003C"/>
                <w:sz w:val="18"/>
              </w:rPr>
              <w:t>200TJ</w:t>
            </w:r>
          </w:p>
        </w:tc>
        <w:tc>
          <w:tcPr>
            <w:tcW w:w="3071" w:type="dxa"/>
            <w:gridSpan w:val="6"/>
            <w:vAlign w:val="center"/>
          </w:tcPr>
          <w:p w14:paraId="3D474048" w14:textId="6C60CFD6" w:rsidR="004C40F1" w:rsidRPr="00127733" w:rsidRDefault="004C40F1" w:rsidP="004C40F1">
            <w:pPr>
              <w:tabs>
                <w:tab w:val="left" w:pos="567"/>
              </w:tabs>
              <w:rPr>
                <w:rFonts w:ascii="Noto Sans" w:hAnsi="Noto Sans" w:cs="Noto Sans"/>
                <w:b/>
                <w:color w:val="00003C"/>
                <w:lang w:val="en-US"/>
              </w:rPr>
            </w:pPr>
            <w:r w:rsidRPr="00127733">
              <w:rPr>
                <w:rFonts w:ascii="Noto Sans" w:hAnsi="Noto Sans" w:cs="Noto Sans"/>
                <w:color w:val="00003C"/>
                <w:sz w:val="18"/>
                <w:szCs w:val="18"/>
                <w:lang w:val="el-GR"/>
              </w:rPr>
              <w:fldChar w:fldCharType="begin">
                <w:ffData>
                  <w:name w:val=""/>
                  <w:enabled/>
                  <w:calcOnExit w:val="0"/>
                  <w:checkBox>
                    <w:sizeAuto/>
                    <w:default w:val="0"/>
                  </w:checkBox>
                </w:ffData>
              </w:fldChar>
            </w:r>
            <w:r w:rsidRPr="00127733">
              <w:rPr>
                <w:rFonts w:ascii="Noto Sans" w:hAnsi="Noto Sans" w:cs="Noto Sans"/>
                <w:color w:val="00003C"/>
                <w:sz w:val="18"/>
                <w:szCs w:val="18"/>
                <w:lang w:val="el-GR"/>
              </w:rPr>
              <w:instrText xml:space="preserve"> FORMCHECKBOX </w:instrText>
            </w:r>
            <w:r w:rsidRPr="00127733">
              <w:rPr>
                <w:rFonts w:ascii="Noto Sans" w:hAnsi="Noto Sans" w:cs="Noto Sans"/>
                <w:color w:val="00003C"/>
                <w:sz w:val="18"/>
                <w:szCs w:val="18"/>
                <w:lang w:val="el-GR"/>
              </w:rPr>
            </w:r>
            <w:r w:rsidRPr="00127733">
              <w:rPr>
                <w:rFonts w:ascii="Noto Sans" w:hAnsi="Noto Sans" w:cs="Noto Sans"/>
                <w:color w:val="00003C"/>
                <w:sz w:val="18"/>
                <w:szCs w:val="18"/>
                <w:lang w:val="el-GR"/>
              </w:rPr>
              <w:fldChar w:fldCharType="separate"/>
            </w:r>
            <w:r w:rsidRPr="00127733">
              <w:rPr>
                <w:rFonts w:ascii="Noto Sans" w:hAnsi="Noto Sans" w:cs="Noto Sans"/>
                <w:color w:val="00003C"/>
                <w:sz w:val="18"/>
                <w:szCs w:val="18"/>
                <w:lang w:val="el-GR"/>
              </w:rPr>
              <w:fldChar w:fldCharType="end"/>
            </w:r>
          </w:p>
        </w:tc>
      </w:tr>
      <w:tr w:rsidR="00127733" w:rsidRPr="00127733" w14:paraId="6B7D4401" w14:textId="77777777" w:rsidTr="007A02A3">
        <w:trPr>
          <w:trHeight w:val="397"/>
        </w:trPr>
        <w:tc>
          <w:tcPr>
            <w:tcW w:w="5469" w:type="dxa"/>
            <w:gridSpan w:val="5"/>
            <w:vMerge/>
          </w:tcPr>
          <w:p w14:paraId="6BF8C1A2" w14:textId="77777777" w:rsidR="004C40F1" w:rsidRPr="00127733" w:rsidRDefault="004C40F1" w:rsidP="004C40F1">
            <w:pPr>
              <w:widowControl w:val="0"/>
              <w:tabs>
                <w:tab w:val="left" w:pos="284"/>
                <w:tab w:val="left" w:pos="316"/>
                <w:tab w:val="left" w:pos="426"/>
                <w:tab w:val="left" w:pos="459"/>
                <w:tab w:val="left" w:pos="599"/>
              </w:tabs>
              <w:suppressAutoHyphens/>
              <w:spacing w:after="120" w:line="260" w:lineRule="exact"/>
              <w:jc w:val="both"/>
              <w:rPr>
                <w:rFonts w:ascii="Noto Sans" w:eastAsia="Arial" w:hAnsi="Noto Sans" w:cs="Noto Sans"/>
                <w:i/>
                <w:iCs/>
                <w:color w:val="00003C"/>
                <w:sz w:val="18"/>
                <w:szCs w:val="20"/>
                <w:lang w:val="el-GR" w:eastAsia="en-US"/>
              </w:rPr>
            </w:pPr>
          </w:p>
        </w:tc>
        <w:tc>
          <w:tcPr>
            <w:tcW w:w="2228" w:type="dxa"/>
            <w:gridSpan w:val="3"/>
            <w:vAlign w:val="center"/>
          </w:tcPr>
          <w:p w14:paraId="6CAC2EEA" w14:textId="7CB0841A" w:rsidR="004C40F1" w:rsidRPr="00127733" w:rsidRDefault="004C40F1" w:rsidP="004C40F1">
            <w:pPr>
              <w:tabs>
                <w:tab w:val="left" w:pos="567"/>
              </w:tabs>
              <w:rPr>
                <w:rFonts w:ascii="Noto Sans" w:hAnsi="Noto Sans" w:cs="Noto Sans"/>
                <w:b/>
                <w:color w:val="00003C"/>
                <w:lang w:val="en-US"/>
              </w:rPr>
            </w:pPr>
            <w:r w:rsidRPr="00127733">
              <w:rPr>
                <w:rFonts w:ascii="Noto Sans" w:eastAsia="Arial" w:hAnsi="Noto Sans" w:cs="Noto Sans"/>
                <w:color w:val="00003C"/>
                <w:sz w:val="18"/>
              </w:rPr>
              <w:t>200 TJ</w:t>
            </w:r>
            <w:r w:rsidRPr="00127733">
              <w:rPr>
                <w:rFonts w:ascii="Arial" w:eastAsia="Arial" w:hAnsi="Arial" w:cs="Arial"/>
                <w:color w:val="00003C"/>
                <w:sz w:val="18"/>
              </w:rPr>
              <w:t>≤</w:t>
            </w:r>
            <w:r w:rsidRPr="00127733">
              <w:rPr>
                <w:rFonts w:ascii="Noto Sans" w:eastAsia="Arial" w:hAnsi="Noto Sans" w:cs="Noto Sans"/>
                <w:color w:val="00003C"/>
                <w:sz w:val="18"/>
                <w:lang w:val="en-US"/>
              </w:rPr>
              <w:t>2</w:t>
            </w:r>
            <w:r w:rsidRPr="00127733">
              <w:rPr>
                <w:rFonts w:ascii="Noto Sans" w:eastAsia="Arial" w:hAnsi="Noto Sans" w:cs="Noto Sans"/>
                <w:color w:val="00003C"/>
                <w:sz w:val="18"/>
              </w:rPr>
              <w:t>000TJ</w:t>
            </w:r>
          </w:p>
        </w:tc>
        <w:tc>
          <w:tcPr>
            <w:tcW w:w="3071" w:type="dxa"/>
            <w:gridSpan w:val="6"/>
            <w:vAlign w:val="center"/>
          </w:tcPr>
          <w:p w14:paraId="4129610F" w14:textId="591228B2" w:rsidR="004C40F1" w:rsidRPr="00127733" w:rsidRDefault="004C40F1" w:rsidP="004C40F1">
            <w:pPr>
              <w:tabs>
                <w:tab w:val="left" w:pos="567"/>
              </w:tabs>
              <w:rPr>
                <w:rFonts w:ascii="Noto Sans" w:hAnsi="Noto Sans" w:cs="Noto Sans"/>
                <w:b/>
                <w:color w:val="00003C"/>
                <w:lang w:val="en-US"/>
              </w:rPr>
            </w:pPr>
            <w:r w:rsidRPr="00127733">
              <w:rPr>
                <w:rFonts w:ascii="Noto Sans" w:hAnsi="Noto Sans" w:cs="Noto Sans"/>
                <w:color w:val="00003C"/>
                <w:sz w:val="18"/>
                <w:szCs w:val="18"/>
                <w:lang w:val="el-GR"/>
              </w:rPr>
              <w:fldChar w:fldCharType="begin">
                <w:ffData>
                  <w:name w:val=""/>
                  <w:enabled/>
                  <w:calcOnExit w:val="0"/>
                  <w:checkBox>
                    <w:sizeAuto/>
                    <w:default w:val="0"/>
                  </w:checkBox>
                </w:ffData>
              </w:fldChar>
            </w:r>
            <w:r w:rsidRPr="00127733">
              <w:rPr>
                <w:rFonts w:ascii="Noto Sans" w:hAnsi="Noto Sans" w:cs="Noto Sans"/>
                <w:color w:val="00003C"/>
                <w:sz w:val="18"/>
                <w:szCs w:val="18"/>
                <w:lang w:val="el-GR"/>
              </w:rPr>
              <w:instrText xml:space="preserve"> FORMCHECKBOX </w:instrText>
            </w:r>
            <w:r w:rsidRPr="00127733">
              <w:rPr>
                <w:rFonts w:ascii="Noto Sans" w:hAnsi="Noto Sans" w:cs="Noto Sans"/>
                <w:color w:val="00003C"/>
                <w:sz w:val="18"/>
                <w:szCs w:val="18"/>
                <w:lang w:val="el-GR"/>
              </w:rPr>
            </w:r>
            <w:r w:rsidRPr="00127733">
              <w:rPr>
                <w:rFonts w:ascii="Noto Sans" w:hAnsi="Noto Sans" w:cs="Noto Sans"/>
                <w:color w:val="00003C"/>
                <w:sz w:val="18"/>
                <w:szCs w:val="18"/>
                <w:lang w:val="el-GR"/>
              </w:rPr>
              <w:fldChar w:fldCharType="separate"/>
            </w:r>
            <w:r w:rsidRPr="00127733">
              <w:rPr>
                <w:rFonts w:ascii="Noto Sans" w:hAnsi="Noto Sans" w:cs="Noto Sans"/>
                <w:color w:val="00003C"/>
                <w:sz w:val="18"/>
                <w:szCs w:val="18"/>
                <w:lang w:val="el-GR"/>
              </w:rPr>
              <w:fldChar w:fldCharType="end"/>
            </w:r>
          </w:p>
        </w:tc>
      </w:tr>
      <w:tr w:rsidR="00127733" w:rsidRPr="00127733" w14:paraId="4D510950" w14:textId="77777777" w:rsidTr="002B4413">
        <w:trPr>
          <w:trHeight w:val="185"/>
        </w:trPr>
        <w:tc>
          <w:tcPr>
            <w:tcW w:w="5469" w:type="dxa"/>
            <w:gridSpan w:val="5"/>
            <w:vMerge/>
          </w:tcPr>
          <w:p w14:paraId="3FA6C61C" w14:textId="77777777" w:rsidR="004C40F1" w:rsidRPr="00127733" w:rsidRDefault="004C40F1" w:rsidP="004C40F1">
            <w:pPr>
              <w:widowControl w:val="0"/>
              <w:tabs>
                <w:tab w:val="left" w:pos="284"/>
                <w:tab w:val="left" w:pos="316"/>
                <w:tab w:val="left" w:pos="426"/>
                <w:tab w:val="left" w:pos="459"/>
                <w:tab w:val="left" w:pos="599"/>
              </w:tabs>
              <w:suppressAutoHyphens/>
              <w:spacing w:after="120" w:line="260" w:lineRule="exact"/>
              <w:jc w:val="both"/>
              <w:rPr>
                <w:rFonts w:ascii="Noto Sans" w:eastAsia="Arial" w:hAnsi="Noto Sans" w:cs="Noto Sans"/>
                <w:i/>
                <w:iCs/>
                <w:color w:val="00003C"/>
                <w:sz w:val="18"/>
                <w:szCs w:val="20"/>
                <w:lang w:val="el-GR" w:eastAsia="en-US"/>
              </w:rPr>
            </w:pPr>
          </w:p>
        </w:tc>
        <w:tc>
          <w:tcPr>
            <w:tcW w:w="2228" w:type="dxa"/>
            <w:gridSpan w:val="3"/>
            <w:vAlign w:val="center"/>
          </w:tcPr>
          <w:p w14:paraId="06160AA0" w14:textId="1AC8E377" w:rsidR="004C40F1" w:rsidRPr="00127733" w:rsidRDefault="004C40F1" w:rsidP="004C40F1">
            <w:pPr>
              <w:tabs>
                <w:tab w:val="left" w:pos="567"/>
              </w:tabs>
              <w:rPr>
                <w:rFonts w:ascii="Noto Sans" w:hAnsi="Noto Sans" w:cs="Noto Sans"/>
                <w:b/>
                <w:color w:val="00003C"/>
                <w:lang w:val="en-US"/>
              </w:rPr>
            </w:pPr>
            <w:r w:rsidRPr="00127733">
              <w:rPr>
                <w:rFonts w:ascii="Noto Sans" w:eastAsia="Arial" w:hAnsi="Noto Sans" w:cs="Noto Sans"/>
                <w:color w:val="00003C"/>
                <w:sz w:val="18"/>
              </w:rPr>
              <w:t>&gt;</w:t>
            </w:r>
            <w:r w:rsidRPr="00127733">
              <w:rPr>
                <w:rFonts w:ascii="Noto Sans" w:eastAsia="Arial" w:hAnsi="Noto Sans" w:cs="Noto Sans"/>
                <w:color w:val="00003C"/>
                <w:sz w:val="18"/>
                <w:lang w:val="en-US"/>
              </w:rPr>
              <w:t>2</w:t>
            </w:r>
            <w:r w:rsidRPr="00127733">
              <w:rPr>
                <w:rFonts w:ascii="Noto Sans" w:eastAsia="Arial" w:hAnsi="Noto Sans" w:cs="Noto Sans"/>
                <w:color w:val="00003C"/>
                <w:sz w:val="18"/>
              </w:rPr>
              <w:t>000TJ</w:t>
            </w:r>
          </w:p>
        </w:tc>
        <w:tc>
          <w:tcPr>
            <w:tcW w:w="3071" w:type="dxa"/>
            <w:gridSpan w:val="6"/>
            <w:vAlign w:val="center"/>
          </w:tcPr>
          <w:p w14:paraId="7C0B01CD" w14:textId="28B01A7E" w:rsidR="004C40F1" w:rsidRPr="00127733" w:rsidRDefault="004C40F1" w:rsidP="004C40F1">
            <w:pPr>
              <w:tabs>
                <w:tab w:val="left" w:pos="567"/>
              </w:tabs>
              <w:rPr>
                <w:rFonts w:ascii="Noto Sans" w:hAnsi="Noto Sans" w:cs="Noto Sans"/>
                <w:b/>
                <w:color w:val="00003C"/>
                <w:lang w:val="en-US"/>
              </w:rPr>
            </w:pPr>
            <w:r w:rsidRPr="00127733">
              <w:rPr>
                <w:rFonts w:ascii="Noto Sans" w:hAnsi="Noto Sans" w:cs="Noto Sans"/>
                <w:color w:val="00003C"/>
                <w:sz w:val="18"/>
                <w:szCs w:val="18"/>
                <w:lang w:val="el-GR"/>
              </w:rPr>
              <w:fldChar w:fldCharType="begin">
                <w:ffData>
                  <w:name w:val=""/>
                  <w:enabled/>
                  <w:calcOnExit w:val="0"/>
                  <w:checkBox>
                    <w:sizeAuto/>
                    <w:default w:val="0"/>
                  </w:checkBox>
                </w:ffData>
              </w:fldChar>
            </w:r>
            <w:r w:rsidRPr="00127733">
              <w:rPr>
                <w:rFonts w:ascii="Noto Sans" w:hAnsi="Noto Sans" w:cs="Noto Sans"/>
                <w:color w:val="00003C"/>
                <w:sz w:val="18"/>
                <w:szCs w:val="18"/>
                <w:lang w:val="el-GR"/>
              </w:rPr>
              <w:instrText xml:space="preserve"> FORMCHECKBOX </w:instrText>
            </w:r>
            <w:r w:rsidRPr="00127733">
              <w:rPr>
                <w:rFonts w:ascii="Noto Sans" w:hAnsi="Noto Sans" w:cs="Noto Sans"/>
                <w:color w:val="00003C"/>
                <w:sz w:val="18"/>
                <w:szCs w:val="18"/>
                <w:lang w:val="el-GR"/>
              </w:rPr>
            </w:r>
            <w:r w:rsidRPr="00127733">
              <w:rPr>
                <w:rFonts w:ascii="Noto Sans" w:hAnsi="Noto Sans" w:cs="Noto Sans"/>
                <w:color w:val="00003C"/>
                <w:sz w:val="18"/>
                <w:szCs w:val="18"/>
                <w:lang w:val="el-GR"/>
              </w:rPr>
              <w:fldChar w:fldCharType="separate"/>
            </w:r>
            <w:r w:rsidRPr="00127733">
              <w:rPr>
                <w:rFonts w:ascii="Noto Sans" w:hAnsi="Noto Sans" w:cs="Noto Sans"/>
                <w:color w:val="00003C"/>
                <w:sz w:val="18"/>
                <w:szCs w:val="18"/>
                <w:lang w:val="el-GR"/>
              </w:rPr>
              <w:fldChar w:fldCharType="end"/>
            </w:r>
          </w:p>
        </w:tc>
      </w:tr>
      <w:tr w:rsidR="00127733" w:rsidRPr="00127733" w14:paraId="71411809" w14:textId="77777777" w:rsidTr="00B66003">
        <w:trPr>
          <w:trHeight w:val="284"/>
        </w:trPr>
        <w:tc>
          <w:tcPr>
            <w:tcW w:w="10768" w:type="dxa"/>
            <w:gridSpan w:val="14"/>
            <w:shd w:val="clear" w:color="auto" w:fill="D9D9D9" w:themeFill="background1" w:themeFillShade="D9"/>
            <w:vAlign w:val="center"/>
          </w:tcPr>
          <w:p w14:paraId="3CCBCB40" w14:textId="38ABE5BE" w:rsidR="00886692" w:rsidRPr="00127733" w:rsidRDefault="00886692" w:rsidP="00886692">
            <w:pPr>
              <w:tabs>
                <w:tab w:val="left" w:pos="567"/>
              </w:tabs>
              <w:rPr>
                <w:rFonts w:ascii="Noto Sans" w:hAnsi="Noto Sans" w:cs="Noto Sans"/>
                <w:color w:val="00003C"/>
                <w:sz w:val="18"/>
                <w:szCs w:val="18"/>
                <w:lang w:val="el-GR"/>
              </w:rPr>
            </w:pPr>
            <w:r w:rsidRPr="00127733">
              <w:rPr>
                <w:rFonts w:ascii="Noto Sans" w:eastAsia="Arial" w:hAnsi="Noto Sans" w:cs="Noto Sans"/>
                <w:b/>
                <w:bCs/>
                <w:color w:val="00003C"/>
                <w:sz w:val="20"/>
                <w:szCs w:val="20"/>
                <w:lang w:val="el-GR" w:eastAsia="en-US"/>
              </w:rPr>
              <w:t>Ενεργειακές Πηγές</w:t>
            </w:r>
          </w:p>
        </w:tc>
      </w:tr>
      <w:tr w:rsidR="00127733" w:rsidRPr="00127733" w14:paraId="0DB27DA6" w14:textId="77777777" w:rsidTr="00B66003">
        <w:trPr>
          <w:trHeight w:val="284"/>
        </w:trPr>
        <w:tc>
          <w:tcPr>
            <w:tcW w:w="2352" w:type="dxa"/>
            <w:vAlign w:val="center"/>
          </w:tcPr>
          <w:p w14:paraId="56BE6709" w14:textId="4EFEE0E4" w:rsidR="007A02A3" w:rsidRPr="00127733" w:rsidRDefault="007A02A3" w:rsidP="00B66003">
            <w:pPr>
              <w:widowControl w:val="0"/>
              <w:tabs>
                <w:tab w:val="left" w:pos="284"/>
                <w:tab w:val="left" w:pos="316"/>
                <w:tab w:val="left" w:pos="426"/>
                <w:tab w:val="left" w:pos="459"/>
                <w:tab w:val="left" w:pos="599"/>
              </w:tabs>
              <w:suppressAutoHyphens/>
              <w:spacing w:before="40" w:after="40"/>
              <w:rPr>
                <w:rFonts w:ascii="Noto Sans" w:eastAsia="Arial" w:hAnsi="Noto Sans" w:cs="Noto Sans"/>
                <w:color w:val="00003C"/>
                <w:sz w:val="18"/>
                <w:szCs w:val="20"/>
                <w:lang w:val="el-GR" w:eastAsia="en-US"/>
              </w:rPr>
            </w:pPr>
            <w:r w:rsidRPr="00127733">
              <w:rPr>
                <w:rFonts w:ascii="Noto Sans" w:eastAsia="Arial" w:hAnsi="Noto Sans" w:cs="Noto Sans"/>
                <w:color w:val="00003C"/>
                <w:sz w:val="18"/>
                <w:szCs w:val="20"/>
                <w:lang w:val="el-GR" w:eastAsia="en-US"/>
              </w:rPr>
              <w:t>1. Αιολική Ενέργεια</w:t>
            </w:r>
          </w:p>
        </w:tc>
        <w:tc>
          <w:tcPr>
            <w:tcW w:w="2746" w:type="dxa"/>
            <w:gridSpan w:val="2"/>
            <w:vAlign w:val="center"/>
          </w:tcPr>
          <w:p w14:paraId="20F9203B" w14:textId="46EB6141" w:rsidR="007A02A3" w:rsidRPr="00127733" w:rsidRDefault="007A02A3" w:rsidP="00B66003">
            <w:pPr>
              <w:tabs>
                <w:tab w:val="left" w:pos="567"/>
              </w:tabs>
              <w:spacing w:before="40" w:after="40"/>
              <w:rPr>
                <w:rFonts w:ascii="Noto Sans" w:hAnsi="Noto Sans" w:cs="Noto Sans"/>
                <w:color w:val="00003C"/>
                <w:sz w:val="18"/>
                <w:szCs w:val="18"/>
                <w:lang w:val="el-GR"/>
              </w:rPr>
            </w:pPr>
            <w:r w:rsidRPr="00127733">
              <w:rPr>
                <w:rFonts w:ascii="Noto Sans" w:hAnsi="Noto Sans" w:cs="Noto Sans"/>
                <w:color w:val="00003C"/>
                <w:sz w:val="18"/>
                <w:szCs w:val="18"/>
                <w:lang w:val="el-GR"/>
              </w:rPr>
              <w:fldChar w:fldCharType="begin">
                <w:ffData>
                  <w:name w:val=""/>
                  <w:enabled/>
                  <w:calcOnExit w:val="0"/>
                  <w:checkBox>
                    <w:sizeAuto/>
                    <w:default w:val="0"/>
                  </w:checkBox>
                </w:ffData>
              </w:fldChar>
            </w:r>
            <w:r w:rsidRPr="00127733">
              <w:rPr>
                <w:rFonts w:ascii="Noto Sans" w:hAnsi="Noto Sans" w:cs="Noto Sans"/>
                <w:color w:val="00003C"/>
                <w:sz w:val="18"/>
                <w:szCs w:val="18"/>
                <w:lang w:val="el-GR"/>
              </w:rPr>
              <w:instrText xml:space="preserve"> FORMCHECKBOX </w:instrText>
            </w:r>
            <w:r w:rsidRPr="00127733">
              <w:rPr>
                <w:rFonts w:ascii="Noto Sans" w:hAnsi="Noto Sans" w:cs="Noto Sans"/>
                <w:color w:val="00003C"/>
                <w:sz w:val="18"/>
                <w:szCs w:val="18"/>
                <w:lang w:val="el-GR"/>
              </w:rPr>
            </w:r>
            <w:r w:rsidRPr="00127733">
              <w:rPr>
                <w:rFonts w:ascii="Noto Sans" w:hAnsi="Noto Sans" w:cs="Noto Sans"/>
                <w:color w:val="00003C"/>
                <w:sz w:val="18"/>
                <w:szCs w:val="18"/>
                <w:lang w:val="el-GR"/>
              </w:rPr>
              <w:fldChar w:fldCharType="separate"/>
            </w:r>
            <w:r w:rsidRPr="00127733">
              <w:rPr>
                <w:rFonts w:ascii="Noto Sans" w:hAnsi="Noto Sans" w:cs="Noto Sans"/>
                <w:color w:val="00003C"/>
                <w:sz w:val="18"/>
                <w:szCs w:val="18"/>
                <w:lang w:val="el-GR"/>
              </w:rPr>
              <w:fldChar w:fldCharType="end"/>
            </w:r>
          </w:p>
        </w:tc>
        <w:tc>
          <w:tcPr>
            <w:tcW w:w="2833" w:type="dxa"/>
            <w:gridSpan w:val="6"/>
            <w:vAlign w:val="center"/>
          </w:tcPr>
          <w:p w14:paraId="138ABB44" w14:textId="3298DB83" w:rsidR="007A02A3" w:rsidRPr="00127733" w:rsidRDefault="007A02A3" w:rsidP="00B66003">
            <w:pPr>
              <w:widowControl w:val="0"/>
              <w:tabs>
                <w:tab w:val="left" w:pos="284"/>
                <w:tab w:val="left" w:pos="316"/>
                <w:tab w:val="left" w:pos="426"/>
                <w:tab w:val="left" w:pos="459"/>
                <w:tab w:val="left" w:pos="599"/>
              </w:tabs>
              <w:suppressAutoHyphens/>
              <w:spacing w:before="40" w:after="40"/>
              <w:rPr>
                <w:rFonts w:ascii="Noto Sans" w:eastAsia="Arial" w:hAnsi="Noto Sans" w:cs="Noto Sans"/>
                <w:color w:val="00003C"/>
                <w:sz w:val="18"/>
                <w:szCs w:val="20"/>
                <w:lang w:val="el-GR" w:eastAsia="en-US"/>
              </w:rPr>
            </w:pPr>
            <w:r w:rsidRPr="00127733">
              <w:rPr>
                <w:rFonts w:ascii="Noto Sans" w:eastAsia="Arial" w:hAnsi="Noto Sans" w:cs="Noto Sans"/>
                <w:color w:val="00003C"/>
                <w:sz w:val="18"/>
                <w:szCs w:val="20"/>
                <w:lang w:val="el-GR" w:eastAsia="en-US"/>
              </w:rPr>
              <w:t>5. Ηλιακή Ενέργεια</w:t>
            </w:r>
          </w:p>
        </w:tc>
        <w:tc>
          <w:tcPr>
            <w:tcW w:w="2837" w:type="dxa"/>
            <w:gridSpan w:val="5"/>
            <w:vAlign w:val="center"/>
          </w:tcPr>
          <w:p w14:paraId="71A979CC" w14:textId="2D29FC1E" w:rsidR="007A02A3" w:rsidRPr="00127733" w:rsidRDefault="007A02A3" w:rsidP="00B66003">
            <w:pPr>
              <w:tabs>
                <w:tab w:val="left" w:pos="567"/>
              </w:tabs>
              <w:spacing w:before="40" w:after="40"/>
              <w:rPr>
                <w:rFonts w:ascii="Noto Sans" w:hAnsi="Noto Sans" w:cs="Noto Sans"/>
                <w:color w:val="00003C"/>
                <w:sz w:val="18"/>
                <w:szCs w:val="18"/>
                <w:lang w:val="el-GR"/>
              </w:rPr>
            </w:pPr>
            <w:r w:rsidRPr="00127733">
              <w:rPr>
                <w:rFonts w:ascii="Noto Sans" w:hAnsi="Noto Sans" w:cs="Noto Sans"/>
                <w:color w:val="00003C"/>
                <w:sz w:val="18"/>
                <w:szCs w:val="18"/>
                <w:lang w:val="el-GR"/>
              </w:rPr>
              <w:fldChar w:fldCharType="begin">
                <w:ffData>
                  <w:name w:val=""/>
                  <w:enabled/>
                  <w:calcOnExit w:val="0"/>
                  <w:checkBox>
                    <w:sizeAuto/>
                    <w:default w:val="0"/>
                  </w:checkBox>
                </w:ffData>
              </w:fldChar>
            </w:r>
            <w:r w:rsidRPr="00127733">
              <w:rPr>
                <w:rFonts w:ascii="Noto Sans" w:hAnsi="Noto Sans" w:cs="Noto Sans"/>
                <w:color w:val="00003C"/>
                <w:sz w:val="18"/>
                <w:szCs w:val="18"/>
                <w:lang w:val="el-GR"/>
              </w:rPr>
              <w:instrText xml:space="preserve"> FORMCHECKBOX </w:instrText>
            </w:r>
            <w:r w:rsidRPr="00127733">
              <w:rPr>
                <w:rFonts w:ascii="Noto Sans" w:hAnsi="Noto Sans" w:cs="Noto Sans"/>
                <w:color w:val="00003C"/>
                <w:sz w:val="18"/>
                <w:szCs w:val="18"/>
                <w:lang w:val="el-GR"/>
              </w:rPr>
            </w:r>
            <w:r w:rsidRPr="00127733">
              <w:rPr>
                <w:rFonts w:ascii="Noto Sans" w:hAnsi="Noto Sans" w:cs="Noto Sans"/>
                <w:color w:val="00003C"/>
                <w:sz w:val="18"/>
                <w:szCs w:val="18"/>
                <w:lang w:val="el-GR"/>
              </w:rPr>
              <w:fldChar w:fldCharType="separate"/>
            </w:r>
            <w:r w:rsidRPr="00127733">
              <w:rPr>
                <w:rFonts w:ascii="Noto Sans" w:hAnsi="Noto Sans" w:cs="Noto Sans"/>
                <w:color w:val="00003C"/>
                <w:sz w:val="18"/>
                <w:szCs w:val="18"/>
                <w:lang w:val="el-GR"/>
              </w:rPr>
              <w:fldChar w:fldCharType="end"/>
            </w:r>
          </w:p>
        </w:tc>
      </w:tr>
      <w:tr w:rsidR="00127733" w:rsidRPr="00127733" w14:paraId="3BC2A21D" w14:textId="77777777" w:rsidTr="00B66003">
        <w:trPr>
          <w:trHeight w:val="284"/>
        </w:trPr>
        <w:tc>
          <w:tcPr>
            <w:tcW w:w="2352" w:type="dxa"/>
            <w:vAlign w:val="center"/>
          </w:tcPr>
          <w:p w14:paraId="44C66440" w14:textId="6BB48735" w:rsidR="007A02A3" w:rsidRPr="00127733" w:rsidRDefault="007A02A3" w:rsidP="00B66003">
            <w:pPr>
              <w:widowControl w:val="0"/>
              <w:tabs>
                <w:tab w:val="left" w:pos="284"/>
                <w:tab w:val="left" w:pos="316"/>
                <w:tab w:val="left" w:pos="426"/>
                <w:tab w:val="left" w:pos="459"/>
                <w:tab w:val="left" w:pos="599"/>
              </w:tabs>
              <w:suppressAutoHyphens/>
              <w:spacing w:before="40" w:after="40"/>
              <w:rPr>
                <w:rFonts w:ascii="Noto Sans" w:eastAsia="Arial" w:hAnsi="Noto Sans" w:cs="Noto Sans"/>
                <w:color w:val="00003C"/>
                <w:sz w:val="18"/>
                <w:szCs w:val="20"/>
                <w:lang w:val="el-GR" w:eastAsia="en-US"/>
              </w:rPr>
            </w:pPr>
            <w:r w:rsidRPr="00127733">
              <w:rPr>
                <w:rFonts w:ascii="Noto Sans" w:eastAsia="Arial" w:hAnsi="Noto Sans" w:cs="Noto Sans"/>
                <w:color w:val="00003C"/>
                <w:sz w:val="18"/>
                <w:szCs w:val="20"/>
                <w:lang w:val="el-GR" w:eastAsia="en-US"/>
              </w:rPr>
              <w:t>2. Βιομάζα</w:t>
            </w:r>
          </w:p>
        </w:tc>
        <w:tc>
          <w:tcPr>
            <w:tcW w:w="2746" w:type="dxa"/>
            <w:gridSpan w:val="2"/>
            <w:vAlign w:val="center"/>
          </w:tcPr>
          <w:p w14:paraId="0A00D042" w14:textId="07B3E083" w:rsidR="007A02A3" w:rsidRPr="00127733" w:rsidRDefault="007A02A3" w:rsidP="00B66003">
            <w:pPr>
              <w:widowControl w:val="0"/>
              <w:tabs>
                <w:tab w:val="left" w:pos="284"/>
                <w:tab w:val="left" w:pos="316"/>
                <w:tab w:val="left" w:pos="426"/>
                <w:tab w:val="left" w:pos="459"/>
                <w:tab w:val="left" w:pos="599"/>
              </w:tabs>
              <w:suppressAutoHyphens/>
              <w:spacing w:before="40" w:after="40"/>
              <w:rPr>
                <w:rFonts w:ascii="Noto Sans" w:eastAsia="Arial" w:hAnsi="Noto Sans" w:cs="Noto Sans"/>
                <w:color w:val="00003C"/>
                <w:sz w:val="18"/>
                <w:szCs w:val="20"/>
                <w:lang w:val="el-GR" w:eastAsia="en-US"/>
              </w:rPr>
            </w:pPr>
            <w:r w:rsidRPr="00127733">
              <w:rPr>
                <w:rFonts w:ascii="Noto Sans" w:hAnsi="Noto Sans" w:cs="Noto Sans"/>
                <w:color w:val="00003C"/>
                <w:sz w:val="18"/>
                <w:szCs w:val="18"/>
                <w:lang w:val="el-GR"/>
              </w:rPr>
              <w:fldChar w:fldCharType="begin">
                <w:ffData>
                  <w:name w:val=""/>
                  <w:enabled/>
                  <w:calcOnExit w:val="0"/>
                  <w:checkBox>
                    <w:sizeAuto/>
                    <w:default w:val="0"/>
                  </w:checkBox>
                </w:ffData>
              </w:fldChar>
            </w:r>
            <w:r w:rsidRPr="00127733">
              <w:rPr>
                <w:rFonts w:ascii="Noto Sans" w:hAnsi="Noto Sans" w:cs="Noto Sans"/>
                <w:color w:val="00003C"/>
                <w:sz w:val="18"/>
                <w:szCs w:val="18"/>
                <w:lang w:val="el-GR"/>
              </w:rPr>
              <w:instrText xml:space="preserve"> FORMCHECKBOX </w:instrText>
            </w:r>
            <w:r w:rsidRPr="00127733">
              <w:rPr>
                <w:rFonts w:ascii="Noto Sans" w:hAnsi="Noto Sans" w:cs="Noto Sans"/>
                <w:color w:val="00003C"/>
                <w:sz w:val="18"/>
                <w:szCs w:val="18"/>
                <w:lang w:val="el-GR"/>
              </w:rPr>
            </w:r>
            <w:r w:rsidRPr="00127733">
              <w:rPr>
                <w:rFonts w:ascii="Noto Sans" w:hAnsi="Noto Sans" w:cs="Noto Sans"/>
                <w:color w:val="00003C"/>
                <w:sz w:val="18"/>
                <w:szCs w:val="18"/>
                <w:lang w:val="el-GR"/>
              </w:rPr>
              <w:fldChar w:fldCharType="separate"/>
            </w:r>
            <w:r w:rsidRPr="00127733">
              <w:rPr>
                <w:rFonts w:ascii="Noto Sans" w:hAnsi="Noto Sans" w:cs="Noto Sans"/>
                <w:color w:val="00003C"/>
                <w:sz w:val="18"/>
                <w:szCs w:val="18"/>
                <w:lang w:val="el-GR"/>
              </w:rPr>
              <w:fldChar w:fldCharType="end"/>
            </w:r>
          </w:p>
        </w:tc>
        <w:tc>
          <w:tcPr>
            <w:tcW w:w="2833" w:type="dxa"/>
            <w:gridSpan w:val="6"/>
            <w:vAlign w:val="center"/>
          </w:tcPr>
          <w:p w14:paraId="5C4221C2" w14:textId="13F5E4AD" w:rsidR="007A02A3" w:rsidRPr="00127733" w:rsidRDefault="007A02A3" w:rsidP="00B66003">
            <w:pPr>
              <w:widowControl w:val="0"/>
              <w:tabs>
                <w:tab w:val="left" w:pos="284"/>
                <w:tab w:val="left" w:pos="316"/>
                <w:tab w:val="left" w:pos="426"/>
                <w:tab w:val="left" w:pos="459"/>
                <w:tab w:val="left" w:pos="599"/>
              </w:tabs>
              <w:suppressAutoHyphens/>
              <w:spacing w:before="40" w:after="40"/>
              <w:rPr>
                <w:rFonts w:ascii="Noto Sans" w:eastAsia="Arial" w:hAnsi="Noto Sans" w:cs="Noto Sans"/>
                <w:color w:val="00003C"/>
                <w:sz w:val="18"/>
                <w:szCs w:val="20"/>
                <w:lang w:val="el-GR" w:eastAsia="en-US"/>
              </w:rPr>
            </w:pPr>
            <w:r w:rsidRPr="00127733">
              <w:rPr>
                <w:rFonts w:ascii="Noto Sans" w:eastAsia="Arial" w:hAnsi="Noto Sans" w:cs="Noto Sans"/>
                <w:color w:val="00003C"/>
                <w:sz w:val="18"/>
                <w:szCs w:val="20"/>
                <w:lang w:val="el-GR" w:eastAsia="en-US"/>
              </w:rPr>
              <w:t>6. Πετρέλαιο</w:t>
            </w:r>
          </w:p>
        </w:tc>
        <w:tc>
          <w:tcPr>
            <w:tcW w:w="2837" w:type="dxa"/>
            <w:gridSpan w:val="5"/>
            <w:vAlign w:val="center"/>
          </w:tcPr>
          <w:p w14:paraId="6F3ABF1D" w14:textId="3E490FF4" w:rsidR="007A02A3" w:rsidRPr="00127733" w:rsidRDefault="007A02A3" w:rsidP="00B66003">
            <w:pPr>
              <w:widowControl w:val="0"/>
              <w:tabs>
                <w:tab w:val="left" w:pos="284"/>
                <w:tab w:val="left" w:pos="316"/>
                <w:tab w:val="left" w:pos="426"/>
                <w:tab w:val="left" w:pos="459"/>
                <w:tab w:val="left" w:pos="599"/>
              </w:tabs>
              <w:suppressAutoHyphens/>
              <w:spacing w:before="40" w:after="40"/>
              <w:rPr>
                <w:rFonts w:ascii="Noto Sans" w:eastAsia="Arial" w:hAnsi="Noto Sans" w:cs="Noto Sans"/>
                <w:color w:val="00003C"/>
                <w:sz w:val="18"/>
                <w:szCs w:val="20"/>
                <w:lang w:val="el-GR" w:eastAsia="en-US"/>
              </w:rPr>
            </w:pPr>
            <w:r w:rsidRPr="00127733">
              <w:rPr>
                <w:rFonts w:ascii="Noto Sans" w:hAnsi="Noto Sans" w:cs="Noto Sans"/>
                <w:color w:val="00003C"/>
                <w:sz w:val="18"/>
                <w:szCs w:val="18"/>
                <w:lang w:val="el-GR"/>
              </w:rPr>
              <w:fldChar w:fldCharType="begin">
                <w:ffData>
                  <w:name w:val=""/>
                  <w:enabled/>
                  <w:calcOnExit w:val="0"/>
                  <w:checkBox>
                    <w:sizeAuto/>
                    <w:default w:val="0"/>
                  </w:checkBox>
                </w:ffData>
              </w:fldChar>
            </w:r>
            <w:r w:rsidRPr="00127733">
              <w:rPr>
                <w:rFonts w:ascii="Noto Sans" w:hAnsi="Noto Sans" w:cs="Noto Sans"/>
                <w:color w:val="00003C"/>
                <w:sz w:val="18"/>
                <w:szCs w:val="18"/>
                <w:lang w:val="el-GR"/>
              </w:rPr>
              <w:instrText xml:space="preserve"> FORMCHECKBOX </w:instrText>
            </w:r>
            <w:r w:rsidRPr="00127733">
              <w:rPr>
                <w:rFonts w:ascii="Noto Sans" w:hAnsi="Noto Sans" w:cs="Noto Sans"/>
                <w:color w:val="00003C"/>
                <w:sz w:val="18"/>
                <w:szCs w:val="18"/>
                <w:lang w:val="el-GR"/>
              </w:rPr>
            </w:r>
            <w:r w:rsidRPr="00127733">
              <w:rPr>
                <w:rFonts w:ascii="Noto Sans" w:hAnsi="Noto Sans" w:cs="Noto Sans"/>
                <w:color w:val="00003C"/>
                <w:sz w:val="18"/>
                <w:szCs w:val="18"/>
                <w:lang w:val="el-GR"/>
              </w:rPr>
              <w:fldChar w:fldCharType="separate"/>
            </w:r>
            <w:r w:rsidRPr="00127733">
              <w:rPr>
                <w:rFonts w:ascii="Noto Sans" w:hAnsi="Noto Sans" w:cs="Noto Sans"/>
                <w:color w:val="00003C"/>
                <w:sz w:val="18"/>
                <w:szCs w:val="18"/>
                <w:lang w:val="el-GR"/>
              </w:rPr>
              <w:fldChar w:fldCharType="end"/>
            </w:r>
          </w:p>
        </w:tc>
      </w:tr>
      <w:tr w:rsidR="00127733" w:rsidRPr="00127733" w14:paraId="7748E687" w14:textId="77777777" w:rsidTr="00B66003">
        <w:trPr>
          <w:trHeight w:val="284"/>
        </w:trPr>
        <w:tc>
          <w:tcPr>
            <w:tcW w:w="2352" w:type="dxa"/>
            <w:vAlign w:val="center"/>
          </w:tcPr>
          <w:p w14:paraId="4D318C68" w14:textId="0A66A03E" w:rsidR="007A02A3" w:rsidRPr="00127733" w:rsidRDefault="007A02A3" w:rsidP="00B66003">
            <w:pPr>
              <w:widowControl w:val="0"/>
              <w:tabs>
                <w:tab w:val="left" w:pos="284"/>
                <w:tab w:val="left" w:pos="316"/>
                <w:tab w:val="left" w:pos="426"/>
                <w:tab w:val="left" w:pos="459"/>
                <w:tab w:val="left" w:pos="599"/>
              </w:tabs>
              <w:suppressAutoHyphens/>
              <w:spacing w:before="40" w:after="40"/>
              <w:rPr>
                <w:rFonts w:ascii="Noto Sans" w:eastAsia="Arial" w:hAnsi="Noto Sans" w:cs="Noto Sans"/>
                <w:color w:val="00003C"/>
                <w:sz w:val="18"/>
                <w:szCs w:val="20"/>
                <w:lang w:val="el-GR" w:eastAsia="en-US"/>
              </w:rPr>
            </w:pPr>
            <w:r w:rsidRPr="00127733">
              <w:rPr>
                <w:rFonts w:ascii="Noto Sans" w:eastAsia="Arial" w:hAnsi="Noto Sans" w:cs="Noto Sans"/>
                <w:color w:val="00003C"/>
                <w:sz w:val="18"/>
                <w:szCs w:val="20"/>
                <w:lang w:val="el-GR" w:eastAsia="en-US"/>
              </w:rPr>
              <w:t>3. Γεωθερμική Ενέργεια</w:t>
            </w:r>
          </w:p>
        </w:tc>
        <w:tc>
          <w:tcPr>
            <w:tcW w:w="2746" w:type="dxa"/>
            <w:gridSpan w:val="2"/>
            <w:vAlign w:val="center"/>
          </w:tcPr>
          <w:p w14:paraId="00E4634E" w14:textId="281E69B6" w:rsidR="007A02A3" w:rsidRPr="00127733" w:rsidRDefault="007A02A3" w:rsidP="00B66003">
            <w:pPr>
              <w:tabs>
                <w:tab w:val="left" w:pos="567"/>
              </w:tabs>
              <w:spacing w:before="40" w:after="40"/>
              <w:rPr>
                <w:rFonts w:ascii="Noto Sans" w:hAnsi="Noto Sans" w:cs="Noto Sans"/>
                <w:color w:val="00003C"/>
                <w:sz w:val="18"/>
                <w:szCs w:val="18"/>
                <w:lang w:val="el-GR"/>
              </w:rPr>
            </w:pPr>
            <w:r w:rsidRPr="00127733">
              <w:rPr>
                <w:rFonts w:ascii="Noto Sans" w:hAnsi="Noto Sans" w:cs="Noto Sans"/>
                <w:color w:val="00003C"/>
                <w:sz w:val="18"/>
                <w:szCs w:val="18"/>
                <w:lang w:val="el-GR"/>
              </w:rPr>
              <w:fldChar w:fldCharType="begin">
                <w:ffData>
                  <w:name w:val=""/>
                  <w:enabled/>
                  <w:calcOnExit w:val="0"/>
                  <w:checkBox>
                    <w:sizeAuto/>
                    <w:default w:val="0"/>
                  </w:checkBox>
                </w:ffData>
              </w:fldChar>
            </w:r>
            <w:r w:rsidRPr="00127733">
              <w:rPr>
                <w:rFonts w:ascii="Noto Sans" w:hAnsi="Noto Sans" w:cs="Noto Sans"/>
                <w:color w:val="00003C"/>
                <w:sz w:val="18"/>
                <w:szCs w:val="18"/>
                <w:lang w:val="el-GR"/>
              </w:rPr>
              <w:instrText xml:space="preserve"> FORMCHECKBOX </w:instrText>
            </w:r>
            <w:r w:rsidRPr="00127733">
              <w:rPr>
                <w:rFonts w:ascii="Noto Sans" w:hAnsi="Noto Sans" w:cs="Noto Sans"/>
                <w:color w:val="00003C"/>
                <w:sz w:val="18"/>
                <w:szCs w:val="18"/>
                <w:lang w:val="el-GR"/>
              </w:rPr>
            </w:r>
            <w:r w:rsidRPr="00127733">
              <w:rPr>
                <w:rFonts w:ascii="Noto Sans" w:hAnsi="Noto Sans" w:cs="Noto Sans"/>
                <w:color w:val="00003C"/>
                <w:sz w:val="18"/>
                <w:szCs w:val="18"/>
                <w:lang w:val="el-GR"/>
              </w:rPr>
              <w:fldChar w:fldCharType="separate"/>
            </w:r>
            <w:r w:rsidRPr="00127733">
              <w:rPr>
                <w:rFonts w:ascii="Noto Sans" w:hAnsi="Noto Sans" w:cs="Noto Sans"/>
                <w:color w:val="00003C"/>
                <w:sz w:val="18"/>
                <w:szCs w:val="18"/>
                <w:lang w:val="el-GR"/>
              </w:rPr>
              <w:fldChar w:fldCharType="end"/>
            </w:r>
          </w:p>
        </w:tc>
        <w:tc>
          <w:tcPr>
            <w:tcW w:w="2833" w:type="dxa"/>
            <w:gridSpan w:val="6"/>
            <w:vAlign w:val="center"/>
          </w:tcPr>
          <w:p w14:paraId="54C249F4" w14:textId="5B527CF0" w:rsidR="007A02A3" w:rsidRPr="00127733" w:rsidRDefault="007A02A3" w:rsidP="00B66003">
            <w:pPr>
              <w:widowControl w:val="0"/>
              <w:tabs>
                <w:tab w:val="left" w:pos="284"/>
                <w:tab w:val="left" w:pos="316"/>
                <w:tab w:val="left" w:pos="426"/>
                <w:tab w:val="left" w:pos="459"/>
                <w:tab w:val="left" w:pos="599"/>
              </w:tabs>
              <w:suppressAutoHyphens/>
              <w:spacing w:before="40" w:after="40"/>
              <w:rPr>
                <w:rFonts w:ascii="Noto Sans" w:eastAsia="Arial" w:hAnsi="Noto Sans" w:cs="Noto Sans"/>
                <w:color w:val="00003C"/>
                <w:sz w:val="18"/>
                <w:szCs w:val="20"/>
                <w:lang w:val="el-GR" w:eastAsia="en-US"/>
              </w:rPr>
            </w:pPr>
            <w:r w:rsidRPr="00127733">
              <w:rPr>
                <w:rFonts w:ascii="Noto Sans" w:eastAsia="Arial" w:hAnsi="Noto Sans" w:cs="Noto Sans"/>
                <w:color w:val="00003C"/>
                <w:sz w:val="18"/>
                <w:szCs w:val="20"/>
                <w:lang w:val="el-GR" w:eastAsia="en-US"/>
              </w:rPr>
              <w:t>7. Φυσικό Αέριο</w:t>
            </w:r>
          </w:p>
        </w:tc>
        <w:tc>
          <w:tcPr>
            <w:tcW w:w="2837" w:type="dxa"/>
            <w:gridSpan w:val="5"/>
            <w:vAlign w:val="center"/>
          </w:tcPr>
          <w:p w14:paraId="34D1FFA3" w14:textId="499E9E5B" w:rsidR="007A02A3" w:rsidRPr="00127733" w:rsidRDefault="007A02A3" w:rsidP="00B66003">
            <w:pPr>
              <w:tabs>
                <w:tab w:val="left" w:pos="567"/>
              </w:tabs>
              <w:spacing w:before="40" w:after="40"/>
              <w:rPr>
                <w:rFonts w:ascii="Noto Sans" w:hAnsi="Noto Sans" w:cs="Noto Sans"/>
                <w:color w:val="00003C"/>
                <w:sz w:val="18"/>
                <w:szCs w:val="18"/>
                <w:lang w:val="el-GR"/>
              </w:rPr>
            </w:pPr>
            <w:r w:rsidRPr="00127733">
              <w:rPr>
                <w:rFonts w:ascii="Noto Sans" w:hAnsi="Noto Sans" w:cs="Noto Sans"/>
                <w:color w:val="00003C"/>
                <w:sz w:val="18"/>
                <w:szCs w:val="18"/>
                <w:lang w:val="el-GR"/>
              </w:rPr>
              <w:fldChar w:fldCharType="begin">
                <w:ffData>
                  <w:name w:val=""/>
                  <w:enabled/>
                  <w:calcOnExit w:val="0"/>
                  <w:checkBox>
                    <w:sizeAuto/>
                    <w:default w:val="0"/>
                  </w:checkBox>
                </w:ffData>
              </w:fldChar>
            </w:r>
            <w:r w:rsidRPr="00127733">
              <w:rPr>
                <w:rFonts w:ascii="Noto Sans" w:hAnsi="Noto Sans" w:cs="Noto Sans"/>
                <w:color w:val="00003C"/>
                <w:sz w:val="18"/>
                <w:szCs w:val="18"/>
                <w:lang w:val="el-GR"/>
              </w:rPr>
              <w:instrText xml:space="preserve"> FORMCHECKBOX </w:instrText>
            </w:r>
            <w:r w:rsidRPr="00127733">
              <w:rPr>
                <w:rFonts w:ascii="Noto Sans" w:hAnsi="Noto Sans" w:cs="Noto Sans"/>
                <w:color w:val="00003C"/>
                <w:sz w:val="18"/>
                <w:szCs w:val="18"/>
                <w:lang w:val="el-GR"/>
              </w:rPr>
            </w:r>
            <w:r w:rsidRPr="00127733">
              <w:rPr>
                <w:rFonts w:ascii="Noto Sans" w:hAnsi="Noto Sans" w:cs="Noto Sans"/>
                <w:color w:val="00003C"/>
                <w:sz w:val="18"/>
                <w:szCs w:val="18"/>
                <w:lang w:val="el-GR"/>
              </w:rPr>
              <w:fldChar w:fldCharType="separate"/>
            </w:r>
            <w:r w:rsidRPr="00127733">
              <w:rPr>
                <w:rFonts w:ascii="Noto Sans" w:hAnsi="Noto Sans" w:cs="Noto Sans"/>
                <w:color w:val="00003C"/>
                <w:sz w:val="18"/>
                <w:szCs w:val="18"/>
                <w:lang w:val="el-GR"/>
              </w:rPr>
              <w:fldChar w:fldCharType="end"/>
            </w:r>
          </w:p>
        </w:tc>
      </w:tr>
      <w:tr w:rsidR="00127733" w:rsidRPr="00127733" w14:paraId="7A653714" w14:textId="77777777" w:rsidTr="00B66003">
        <w:trPr>
          <w:trHeight w:val="284"/>
        </w:trPr>
        <w:tc>
          <w:tcPr>
            <w:tcW w:w="2352" w:type="dxa"/>
            <w:vAlign w:val="center"/>
          </w:tcPr>
          <w:p w14:paraId="44184621" w14:textId="2BB71262" w:rsidR="007A02A3" w:rsidRPr="00127733" w:rsidRDefault="007A02A3" w:rsidP="00B66003">
            <w:pPr>
              <w:widowControl w:val="0"/>
              <w:tabs>
                <w:tab w:val="left" w:pos="284"/>
                <w:tab w:val="left" w:pos="316"/>
                <w:tab w:val="left" w:pos="426"/>
                <w:tab w:val="left" w:pos="459"/>
                <w:tab w:val="left" w:pos="599"/>
              </w:tabs>
              <w:suppressAutoHyphens/>
              <w:spacing w:before="40" w:after="40"/>
              <w:rPr>
                <w:rFonts w:ascii="Noto Sans" w:eastAsia="Arial" w:hAnsi="Noto Sans" w:cs="Noto Sans"/>
                <w:color w:val="00003C"/>
                <w:sz w:val="18"/>
                <w:szCs w:val="20"/>
                <w:lang w:val="el-GR" w:eastAsia="en-US"/>
              </w:rPr>
            </w:pPr>
            <w:r w:rsidRPr="00127733">
              <w:rPr>
                <w:rFonts w:ascii="Noto Sans" w:eastAsia="Arial" w:hAnsi="Noto Sans" w:cs="Noto Sans"/>
                <w:color w:val="00003C"/>
                <w:sz w:val="18"/>
                <w:szCs w:val="20"/>
                <w:lang w:val="el-GR" w:eastAsia="en-US"/>
              </w:rPr>
              <w:t>4. Ηλεκτρική Ενέργεια</w:t>
            </w:r>
          </w:p>
        </w:tc>
        <w:tc>
          <w:tcPr>
            <w:tcW w:w="2746" w:type="dxa"/>
            <w:gridSpan w:val="2"/>
            <w:vAlign w:val="center"/>
          </w:tcPr>
          <w:p w14:paraId="724739C0" w14:textId="70BC5CBC" w:rsidR="007A02A3" w:rsidRPr="00127733" w:rsidRDefault="007A02A3" w:rsidP="00B66003">
            <w:pPr>
              <w:widowControl w:val="0"/>
              <w:tabs>
                <w:tab w:val="left" w:pos="284"/>
                <w:tab w:val="left" w:pos="316"/>
                <w:tab w:val="left" w:pos="426"/>
                <w:tab w:val="left" w:pos="459"/>
                <w:tab w:val="left" w:pos="599"/>
              </w:tabs>
              <w:suppressAutoHyphens/>
              <w:spacing w:before="40" w:after="40"/>
              <w:rPr>
                <w:rFonts w:ascii="Noto Sans" w:eastAsia="Arial" w:hAnsi="Noto Sans" w:cs="Noto Sans"/>
                <w:color w:val="00003C"/>
                <w:sz w:val="18"/>
                <w:szCs w:val="20"/>
                <w:lang w:val="el-GR" w:eastAsia="en-US"/>
              </w:rPr>
            </w:pPr>
            <w:r w:rsidRPr="00127733">
              <w:rPr>
                <w:rFonts w:ascii="Noto Sans" w:hAnsi="Noto Sans" w:cs="Noto Sans"/>
                <w:color w:val="00003C"/>
                <w:sz w:val="18"/>
                <w:szCs w:val="18"/>
                <w:lang w:val="el-GR"/>
              </w:rPr>
              <w:fldChar w:fldCharType="begin">
                <w:ffData>
                  <w:name w:val=""/>
                  <w:enabled/>
                  <w:calcOnExit w:val="0"/>
                  <w:checkBox>
                    <w:sizeAuto/>
                    <w:default w:val="0"/>
                  </w:checkBox>
                </w:ffData>
              </w:fldChar>
            </w:r>
            <w:r w:rsidRPr="00127733">
              <w:rPr>
                <w:rFonts w:ascii="Noto Sans" w:hAnsi="Noto Sans" w:cs="Noto Sans"/>
                <w:color w:val="00003C"/>
                <w:sz w:val="18"/>
                <w:szCs w:val="18"/>
                <w:lang w:val="el-GR"/>
              </w:rPr>
              <w:instrText xml:space="preserve"> FORMCHECKBOX </w:instrText>
            </w:r>
            <w:r w:rsidRPr="00127733">
              <w:rPr>
                <w:rFonts w:ascii="Noto Sans" w:hAnsi="Noto Sans" w:cs="Noto Sans"/>
                <w:color w:val="00003C"/>
                <w:sz w:val="18"/>
                <w:szCs w:val="18"/>
                <w:lang w:val="el-GR"/>
              </w:rPr>
            </w:r>
            <w:r w:rsidRPr="00127733">
              <w:rPr>
                <w:rFonts w:ascii="Noto Sans" w:hAnsi="Noto Sans" w:cs="Noto Sans"/>
                <w:color w:val="00003C"/>
                <w:sz w:val="18"/>
                <w:szCs w:val="18"/>
                <w:lang w:val="el-GR"/>
              </w:rPr>
              <w:fldChar w:fldCharType="separate"/>
            </w:r>
            <w:r w:rsidRPr="00127733">
              <w:rPr>
                <w:rFonts w:ascii="Noto Sans" w:hAnsi="Noto Sans" w:cs="Noto Sans"/>
                <w:color w:val="00003C"/>
                <w:sz w:val="18"/>
                <w:szCs w:val="18"/>
                <w:lang w:val="el-GR"/>
              </w:rPr>
              <w:fldChar w:fldCharType="end"/>
            </w:r>
          </w:p>
        </w:tc>
        <w:tc>
          <w:tcPr>
            <w:tcW w:w="2833" w:type="dxa"/>
            <w:gridSpan w:val="6"/>
            <w:vAlign w:val="center"/>
          </w:tcPr>
          <w:p w14:paraId="317F6BD1" w14:textId="6B0EA404" w:rsidR="007A02A3" w:rsidRPr="00127733" w:rsidRDefault="007A02A3" w:rsidP="00B66003">
            <w:pPr>
              <w:widowControl w:val="0"/>
              <w:tabs>
                <w:tab w:val="left" w:pos="284"/>
                <w:tab w:val="left" w:pos="316"/>
                <w:tab w:val="left" w:pos="426"/>
                <w:tab w:val="left" w:pos="459"/>
                <w:tab w:val="left" w:pos="599"/>
              </w:tabs>
              <w:suppressAutoHyphens/>
              <w:spacing w:before="40" w:after="40"/>
              <w:rPr>
                <w:rFonts w:ascii="Noto Sans" w:eastAsia="Arial" w:hAnsi="Noto Sans" w:cs="Noto Sans"/>
                <w:color w:val="00003C"/>
                <w:sz w:val="18"/>
                <w:szCs w:val="20"/>
                <w:lang w:val="el-GR" w:eastAsia="en-US"/>
              </w:rPr>
            </w:pPr>
            <w:r w:rsidRPr="00127733">
              <w:rPr>
                <w:rFonts w:ascii="Noto Sans" w:eastAsia="Arial" w:hAnsi="Noto Sans" w:cs="Noto Sans"/>
                <w:color w:val="00003C"/>
                <w:sz w:val="18"/>
                <w:szCs w:val="20"/>
                <w:lang w:val="el-GR" w:eastAsia="en-US"/>
              </w:rPr>
              <w:t>8. Άλλη …………………………………</w:t>
            </w:r>
          </w:p>
        </w:tc>
        <w:tc>
          <w:tcPr>
            <w:tcW w:w="2837" w:type="dxa"/>
            <w:gridSpan w:val="5"/>
            <w:vAlign w:val="center"/>
          </w:tcPr>
          <w:p w14:paraId="42C0D2D6" w14:textId="36C49DCF" w:rsidR="007A02A3" w:rsidRPr="00127733" w:rsidRDefault="007A02A3" w:rsidP="00B66003">
            <w:pPr>
              <w:widowControl w:val="0"/>
              <w:tabs>
                <w:tab w:val="left" w:pos="284"/>
                <w:tab w:val="left" w:pos="316"/>
                <w:tab w:val="left" w:pos="426"/>
                <w:tab w:val="left" w:pos="459"/>
                <w:tab w:val="left" w:pos="599"/>
              </w:tabs>
              <w:suppressAutoHyphens/>
              <w:spacing w:before="40" w:after="40"/>
              <w:rPr>
                <w:rFonts w:ascii="Noto Sans" w:eastAsia="Arial" w:hAnsi="Noto Sans" w:cs="Noto Sans"/>
                <w:color w:val="00003C"/>
                <w:sz w:val="18"/>
                <w:szCs w:val="20"/>
                <w:lang w:val="el-GR" w:eastAsia="en-US"/>
              </w:rPr>
            </w:pPr>
            <w:r w:rsidRPr="00127733">
              <w:rPr>
                <w:rFonts w:ascii="Noto Sans" w:hAnsi="Noto Sans" w:cs="Noto Sans"/>
                <w:color w:val="00003C"/>
                <w:sz w:val="18"/>
                <w:szCs w:val="18"/>
                <w:lang w:val="el-GR"/>
              </w:rPr>
              <w:fldChar w:fldCharType="begin">
                <w:ffData>
                  <w:name w:val=""/>
                  <w:enabled/>
                  <w:calcOnExit w:val="0"/>
                  <w:checkBox>
                    <w:sizeAuto/>
                    <w:default w:val="0"/>
                  </w:checkBox>
                </w:ffData>
              </w:fldChar>
            </w:r>
            <w:r w:rsidRPr="00127733">
              <w:rPr>
                <w:rFonts w:ascii="Noto Sans" w:hAnsi="Noto Sans" w:cs="Noto Sans"/>
                <w:color w:val="00003C"/>
                <w:sz w:val="18"/>
                <w:szCs w:val="18"/>
                <w:lang w:val="el-GR"/>
              </w:rPr>
              <w:instrText xml:space="preserve"> FORMCHECKBOX </w:instrText>
            </w:r>
            <w:r w:rsidRPr="00127733">
              <w:rPr>
                <w:rFonts w:ascii="Noto Sans" w:hAnsi="Noto Sans" w:cs="Noto Sans"/>
                <w:color w:val="00003C"/>
                <w:sz w:val="18"/>
                <w:szCs w:val="18"/>
                <w:lang w:val="el-GR"/>
              </w:rPr>
            </w:r>
            <w:r w:rsidRPr="00127733">
              <w:rPr>
                <w:rFonts w:ascii="Noto Sans" w:hAnsi="Noto Sans" w:cs="Noto Sans"/>
                <w:color w:val="00003C"/>
                <w:sz w:val="18"/>
                <w:szCs w:val="18"/>
                <w:lang w:val="el-GR"/>
              </w:rPr>
              <w:fldChar w:fldCharType="separate"/>
            </w:r>
            <w:r w:rsidRPr="00127733">
              <w:rPr>
                <w:rFonts w:ascii="Noto Sans" w:hAnsi="Noto Sans" w:cs="Noto Sans"/>
                <w:color w:val="00003C"/>
                <w:sz w:val="18"/>
                <w:szCs w:val="18"/>
                <w:lang w:val="el-GR"/>
              </w:rPr>
              <w:fldChar w:fldCharType="end"/>
            </w:r>
          </w:p>
        </w:tc>
      </w:tr>
      <w:tr w:rsidR="00127733" w:rsidRPr="00127733" w14:paraId="08E7F5FA" w14:textId="77777777" w:rsidTr="00B66003">
        <w:trPr>
          <w:trHeight w:val="284"/>
        </w:trPr>
        <w:tc>
          <w:tcPr>
            <w:tcW w:w="10768" w:type="dxa"/>
            <w:gridSpan w:val="14"/>
            <w:shd w:val="clear" w:color="auto" w:fill="D9D9D9" w:themeFill="background1" w:themeFillShade="D9"/>
            <w:vAlign w:val="center"/>
          </w:tcPr>
          <w:p w14:paraId="625C45A0" w14:textId="3E3B9698" w:rsidR="007A02A3" w:rsidRPr="00127733" w:rsidRDefault="007A02A3" w:rsidP="007A02A3">
            <w:pPr>
              <w:tabs>
                <w:tab w:val="left" w:pos="567"/>
              </w:tabs>
              <w:rPr>
                <w:rFonts w:ascii="Noto Sans" w:hAnsi="Noto Sans" w:cs="Noto Sans"/>
                <w:color w:val="00003C"/>
                <w:sz w:val="18"/>
                <w:szCs w:val="18"/>
                <w:lang w:val="el-GR"/>
              </w:rPr>
            </w:pPr>
            <w:r w:rsidRPr="00127733">
              <w:rPr>
                <w:rFonts w:ascii="Noto Sans" w:eastAsia="Arial" w:hAnsi="Noto Sans" w:cs="Noto Sans"/>
                <w:b/>
                <w:bCs/>
                <w:color w:val="00003C"/>
                <w:sz w:val="20"/>
                <w:szCs w:val="20"/>
                <w:lang w:val="el-GR" w:eastAsia="en-US"/>
              </w:rPr>
              <w:t>Σημαντικές Ενεργειακές Χρήσεις</w:t>
            </w:r>
          </w:p>
        </w:tc>
      </w:tr>
      <w:tr w:rsidR="00127733" w:rsidRPr="00127733" w14:paraId="65D5CA73" w14:textId="77777777" w:rsidTr="007A02A3">
        <w:trPr>
          <w:trHeight w:val="397"/>
        </w:trPr>
        <w:tc>
          <w:tcPr>
            <w:tcW w:w="5469" w:type="dxa"/>
            <w:gridSpan w:val="5"/>
            <w:vMerge w:val="restart"/>
            <w:tcBorders>
              <w:right w:val="single" w:sz="4" w:space="0" w:color="auto"/>
            </w:tcBorders>
            <w:vAlign w:val="center"/>
          </w:tcPr>
          <w:p w14:paraId="67A1F2DE" w14:textId="48B6E95C" w:rsidR="007A02A3" w:rsidRPr="00127733" w:rsidRDefault="007A02A3" w:rsidP="007A02A3">
            <w:pPr>
              <w:spacing w:line="240" w:lineRule="atLeast"/>
              <w:rPr>
                <w:rStyle w:val="ad"/>
                <w:rFonts w:ascii="Noto Sans" w:hAnsi="Noto Sans" w:cs="Noto Sans"/>
                <w:color w:val="00003C"/>
                <w:sz w:val="18"/>
                <w:lang w:val="el-GR"/>
              </w:rPr>
            </w:pPr>
            <w:r w:rsidRPr="00127733">
              <w:rPr>
                <w:rStyle w:val="ad"/>
                <w:rFonts w:ascii="Noto Sans" w:hAnsi="Noto Sans" w:cs="Noto Sans"/>
                <w:color w:val="00003C"/>
                <w:sz w:val="18"/>
                <w:lang w:val="el-GR"/>
              </w:rPr>
              <w:t>Ο συνολικός αριθμός των σημαντικών ενεργειακών χρήσεων θα πρέπει να αναφερθεί (π.χ. γραμμές παραγωγής, κλιματισμός, θέρμανση, ψύξη, φωτισμός, μεταφορές κλπ.)</w:t>
            </w:r>
          </w:p>
          <w:p w14:paraId="10BBC059" w14:textId="77777777" w:rsidR="007A02A3" w:rsidRPr="00CD51A0" w:rsidRDefault="007A02A3" w:rsidP="007A02A3">
            <w:pPr>
              <w:spacing w:line="240" w:lineRule="atLeast"/>
              <w:rPr>
                <w:rStyle w:val="rynqvb"/>
                <w:rFonts w:ascii="Noto Sans" w:hAnsi="Noto Sans" w:cs="Noto Sans"/>
                <w:color w:val="00003C"/>
                <w:sz w:val="27"/>
                <w:szCs w:val="27"/>
                <w:shd w:val="clear" w:color="auto" w:fill="F5F5F5"/>
                <w:lang w:val="el-GR"/>
              </w:rPr>
            </w:pPr>
            <w:r w:rsidRPr="00127733">
              <w:rPr>
                <w:rStyle w:val="ad"/>
                <w:rFonts w:ascii="Noto Sans" w:hAnsi="Noto Sans" w:cs="Noto Sans"/>
                <w:color w:val="00003C"/>
                <w:sz w:val="18"/>
                <w:lang w:val="el-GR"/>
              </w:rPr>
              <w:t>Πολλές παρόμοιες γραμμές παραγωγής μπορούν να μετρηθούν ως μία γραμμή παραγωγής (δηλαδή υπολογίζονται ως μία σημαντική ενεργειακή χρήση).</w:t>
            </w:r>
            <w:r w:rsidRPr="00CD51A0">
              <w:rPr>
                <w:rStyle w:val="rynqvb"/>
                <w:rFonts w:ascii="Noto Sans" w:hAnsi="Noto Sans" w:cs="Noto Sans"/>
                <w:color w:val="00003C"/>
                <w:sz w:val="27"/>
                <w:szCs w:val="27"/>
                <w:shd w:val="clear" w:color="auto" w:fill="F5F5F5"/>
                <w:lang w:val="el-GR"/>
              </w:rPr>
              <w:t xml:space="preserve"> </w:t>
            </w:r>
          </w:p>
          <w:p w14:paraId="45D42C0C" w14:textId="008D863D" w:rsidR="007A02A3" w:rsidRPr="00127733" w:rsidRDefault="007A02A3" w:rsidP="007A02A3">
            <w:pPr>
              <w:spacing w:line="240" w:lineRule="atLeast"/>
              <w:rPr>
                <w:rFonts w:ascii="Noto Sans" w:hAnsi="Noto Sans" w:cs="Noto Sans"/>
                <w:i/>
                <w:iCs/>
                <w:color w:val="00003C"/>
                <w:sz w:val="18"/>
                <w:lang w:val="el-GR" w:eastAsia="en-GB"/>
              </w:rPr>
            </w:pPr>
            <w:r w:rsidRPr="00127733">
              <w:rPr>
                <w:rStyle w:val="ad"/>
                <w:rFonts w:ascii="Noto Sans" w:hAnsi="Noto Sans" w:cs="Noto Sans"/>
                <w:color w:val="00003C"/>
                <w:sz w:val="18"/>
                <w:lang w:val="el-GR"/>
              </w:rPr>
              <w:t>Επίσης, ολοκληρωμένα συστήματα, π.χ. τα συστήματα κλιματισμού (συστήματα HVAC) μπορούν να θεωρηθούν ως μία σημαντική ενεργειακή χρήση.</w:t>
            </w:r>
          </w:p>
        </w:tc>
        <w:tc>
          <w:tcPr>
            <w:tcW w:w="2587" w:type="dxa"/>
            <w:gridSpan w:val="5"/>
            <w:tcBorders>
              <w:top w:val="single" w:sz="4" w:space="0" w:color="auto"/>
              <w:left w:val="single" w:sz="4" w:space="0" w:color="auto"/>
              <w:right w:val="single" w:sz="4" w:space="0" w:color="auto"/>
            </w:tcBorders>
            <w:vAlign w:val="center"/>
          </w:tcPr>
          <w:p w14:paraId="0C0AC292" w14:textId="032A7820" w:rsidR="007A02A3" w:rsidRPr="00127733" w:rsidRDefault="007A02A3" w:rsidP="007A02A3">
            <w:pPr>
              <w:tabs>
                <w:tab w:val="left" w:pos="567"/>
              </w:tabs>
              <w:rPr>
                <w:rFonts w:ascii="Noto Sans" w:hAnsi="Noto Sans" w:cs="Noto Sans"/>
                <w:color w:val="00003C"/>
                <w:sz w:val="18"/>
                <w:szCs w:val="18"/>
                <w:lang w:val="el-GR"/>
              </w:rPr>
            </w:pPr>
            <w:r w:rsidRPr="00127733">
              <w:rPr>
                <w:rFonts w:ascii="Noto Sans" w:eastAsia="Arial" w:hAnsi="Noto Sans" w:cs="Noto Sans"/>
                <w:color w:val="00003C"/>
                <w:sz w:val="18"/>
                <w:lang w:val="en-US"/>
              </w:rPr>
              <w:t>1-3</w:t>
            </w:r>
          </w:p>
        </w:tc>
        <w:tc>
          <w:tcPr>
            <w:tcW w:w="2712" w:type="dxa"/>
            <w:gridSpan w:val="4"/>
            <w:tcBorders>
              <w:top w:val="single" w:sz="4" w:space="0" w:color="auto"/>
              <w:left w:val="single" w:sz="4" w:space="0" w:color="auto"/>
              <w:right w:val="single" w:sz="4" w:space="0" w:color="auto"/>
            </w:tcBorders>
            <w:vAlign w:val="center"/>
          </w:tcPr>
          <w:p w14:paraId="77AA92FC" w14:textId="404F717B" w:rsidR="007A02A3" w:rsidRPr="00127733" w:rsidRDefault="007A02A3" w:rsidP="007A02A3">
            <w:pPr>
              <w:tabs>
                <w:tab w:val="left" w:pos="567"/>
              </w:tabs>
              <w:rPr>
                <w:rFonts w:ascii="Noto Sans" w:hAnsi="Noto Sans" w:cs="Noto Sans"/>
                <w:color w:val="00003C"/>
                <w:sz w:val="18"/>
                <w:szCs w:val="18"/>
                <w:lang w:val="el-GR"/>
              </w:rPr>
            </w:pPr>
            <w:r w:rsidRPr="00127733">
              <w:rPr>
                <w:rFonts w:ascii="Noto Sans" w:hAnsi="Noto Sans" w:cs="Noto Sans"/>
                <w:color w:val="00003C"/>
                <w:sz w:val="18"/>
                <w:szCs w:val="18"/>
                <w:lang w:val="el-GR"/>
              </w:rPr>
              <w:fldChar w:fldCharType="begin">
                <w:ffData>
                  <w:name w:val=""/>
                  <w:enabled/>
                  <w:calcOnExit w:val="0"/>
                  <w:checkBox>
                    <w:sizeAuto/>
                    <w:default w:val="0"/>
                  </w:checkBox>
                </w:ffData>
              </w:fldChar>
            </w:r>
            <w:r w:rsidRPr="00127733">
              <w:rPr>
                <w:rFonts w:ascii="Noto Sans" w:hAnsi="Noto Sans" w:cs="Noto Sans"/>
                <w:color w:val="00003C"/>
                <w:sz w:val="18"/>
                <w:szCs w:val="18"/>
                <w:lang w:val="el-GR"/>
              </w:rPr>
              <w:instrText xml:space="preserve"> FORMCHECKBOX </w:instrText>
            </w:r>
            <w:r w:rsidRPr="00127733">
              <w:rPr>
                <w:rFonts w:ascii="Noto Sans" w:hAnsi="Noto Sans" w:cs="Noto Sans"/>
                <w:color w:val="00003C"/>
                <w:sz w:val="18"/>
                <w:szCs w:val="18"/>
                <w:lang w:val="el-GR"/>
              </w:rPr>
            </w:r>
            <w:r w:rsidRPr="00127733">
              <w:rPr>
                <w:rFonts w:ascii="Noto Sans" w:hAnsi="Noto Sans" w:cs="Noto Sans"/>
                <w:color w:val="00003C"/>
                <w:sz w:val="18"/>
                <w:szCs w:val="18"/>
                <w:lang w:val="el-GR"/>
              </w:rPr>
              <w:fldChar w:fldCharType="separate"/>
            </w:r>
            <w:r w:rsidRPr="00127733">
              <w:rPr>
                <w:rFonts w:ascii="Noto Sans" w:hAnsi="Noto Sans" w:cs="Noto Sans"/>
                <w:color w:val="00003C"/>
                <w:sz w:val="18"/>
                <w:szCs w:val="18"/>
                <w:lang w:val="el-GR"/>
              </w:rPr>
              <w:fldChar w:fldCharType="end"/>
            </w:r>
          </w:p>
        </w:tc>
      </w:tr>
      <w:tr w:rsidR="00127733" w:rsidRPr="00127733" w14:paraId="4E80E152" w14:textId="77777777" w:rsidTr="007A02A3">
        <w:trPr>
          <w:trHeight w:val="397"/>
        </w:trPr>
        <w:tc>
          <w:tcPr>
            <w:tcW w:w="5469" w:type="dxa"/>
            <w:gridSpan w:val="5"/>
            <w:vMerge/>
            <w:tcBorders>
              <w:right w:val="single" w:sz="4" w:space="0" w:color="auto"/>
            </w:tcBorders>
            <w:vAlign w:val="center"/>
          </w:tcPr>
          <w:p w14:paraId="55C49630" w14:textId="6E052AA9" w:rsidR="007A02A3" w:rsidRPr="00127733" w:rsidRDefault="007A02A3" w:rsidP="007A02A3">
            <w:pPr>
              <w:widowControl w:val="0"/>
              <w:tabs>
                <w:tab w:val="left" w:pos="284"/>
                <w:tab w:val="left" w:pos="316"/>
                <w:tab w:val="left" w:pos="426"/>
                <w:tab w:val="left" w:pos="459"/>
                <w:tab w:val="left" w:pos="599"/>
              </w:tabs>
              <w:suppressAutoHyphens/>
              <w:spacing w:after="120" w:line="260" w:lineRule="exact"/>
              <w:rPr>
                <w:rFonts w:ascii="Noto Sans" w:eastAsia="Arial" w:hAnsi="Noto Sans" w:cs="Noto Sans"/>
                <w:color w:val="00003C"/>
                <w:sz w:val="20"/>
                <w:szCs w:val="22"/>
                <w:lang w:val="el-GR" w:eastAsia="en-US"/>
              </w:rPr>
            </w:pPr>
          </w:p>
        </w:tc>
        <w:tc>
          <w:tcPr>
            <w:tcW w:w="2587" w:type="dxa"/>
            <w:gridSpan w:val="5"/>
            <w:tcBorders>
              <w:left w:val="single" w:sz="4" w:space="0" w:color="auto"/>
            </w:tcBorders>
            <w:vAlign w:val="center"/>
          </w:tcPr>
          <w:p w14:paraId="06512D4F" w14:textId="6A04DD4C" w:rsidR="007A02A3" w:rsidRPr="00127733" w:rsidRDefault="007A02A3" w:rsidP="007A02A3">
            <w:pPr>
              <w:tabs>
                <w:tab w:val="left" w:pos="567"/>
              </w:tabs>
              <w:rPr>
                <w:rFonts w:ascii="Noto Sans" w:hAnsi="Noto Sans" w:cs="Noto Sans"/>
                <w:color w:val="00003C"/>
                <w:sz w:val="18"/>
                <w:szCs w:val="18"/>
                <w:lang w:val="el-GR"/>
              </w:rPr>
            </w:pPr>
            <w:r w:rsidRPr="00127733">
              <w:rPr>
                <w:rFonts w:ascii="Noto Sans" w:eastAsia="Arial" w:hAnsi="Noto Sans" w:cs="Noto Sans"/>
                <w:color w:val="00003C"/>
                <w:sz w:val="18"/>
                <w:lang w:val="en-US"/>
              </w:rPr>
              <w:t>4-6</w:t>
            </w:r>
          </w:p>
        </w:tc>
        <w:tc>
          <w:tcPr>
            <w:tcW w:w="2712" w:type="dxa"/>
            <w:gridSpan w:val="4"/>
            <w:tcBorders>
              <w:right w:val="single" w:sz="4" w:space="0" w:color="auto"/>
            </w:tcBorders>
            <w:vAlign w:val="center"/>
          </w:tcPr>
          <w:p w14:paraId="71C2854D" w14:textId="42C1462A" w:rsidR="007A02A3" w:rsidRPr="00127733" w:rsidRDefault="007A02A3" w:rsidP="007A02A3">
            <w:pPr>
              <w:tabs>
                <w:tab w:val="left" w:pos="567"/>
              </w:tabs>
              <w:rPr>
                <w:rFonts w:ascii="Noto Sans" w:hAnsi="Noto Sans" w:cs="Noto Sans"/>
                <w:color w:val="00003C"/>
                <w:sz w:val="18"/>
                <w:szCs w:val="18"/>
                <w:lang w:val="el-GR"/>
              </w:rPr>
            </w:pPr>
            <w:r w:rsidRPr="00127733">
              <w:rPr>
                <w:rFonts w:ascii="Noto Sans" w:hAnsi="Noto Sans" w:cs="Noto Sans"/>
                <w:color w:val="00003C"/>
                <w:sz w:val="18"/>
                <w:szCs w:val="18"/>
                <w:lang w:val="el-GR"/>
              </w:rPr>
              <w:fldChar w:fldCharType="begin">
                <w:ffData>
                  <w:name w:val=""/>
                  <w:enabled/>
                  <w:calcOnExit w:val="0"/>
                  <w:checkBox>
                    <w:sizeAuto/>
                    <w:default w:val="0"/>
                  </w:checkBox>
                </w:ffData>
              </w:fldChar>
            </w:r>
            <w:r w:rsidRPr="00127733">
              <w:rPr>
                <w:rFonts w:ascii="Noto Sans" w:hAnsi="Noto Sans" w:cs="Noto Sans"/>
                <w:color w:val="00003C"/>
                <w:sz w:val="18"/>
                <w:szCs w:val="18"/>
                <w:lang w:val="el-GR"/>
              </w:rPr>
              <w:instrText xml:space="preserve"> FORMCHECKBOX </w:instrText>
            </w:r>
            <w:r w:rsidRPr="00127733">
              <w:rPr>
                <w:rFonts w:ascii="Noto Sans" w:hAnsi="Noto Sans" w:cs="Noto Sans"/>
                <w:color w:val="00003C"/>
                <w:sz w:val="18"/>
                <w:szCs w:val="18"/>
                <w:lang w:val="el-GR"/>
              </w:rPr>
            </w:r>
            <w:r w:rsidRPr="00127733">
              <w:rPr>
                <w:rFonts w:ascii="Noto Sans" w:hAnsi="Noto Sans" w:cs="Noto Sans"/>
                <w:color w:val="00003C"/>
                <w:sz w:val="18"/>
                <w:szCs w:val="18"/>
                <w:lang w:val="el-GR"/>
              </w:rPr>
              <w:fldChar w:fldCharType="separate"/>
            </w:r>
            <w:r w:rsidRPr="00127733">
              <w:rPr>
                <w:rFonts w:ascii="Noto Sans" w:hAnsi="Noto Sans" w:cs="Noto Sans"/>
                <w:color w:val="00003C"/>
                <w:sz w:val="18"/>
                <w:szCs w:val="18"/>
                <w:lang w:val="el-GR"/>
              </w:rPr>
              <w:fldChar w:fldCharType="end"/>
            </w:r>
          </w:p>
        </w:tc>
      </w:tr>
      <w:tr w:rsidR="00127733" w:rsidRPr="00127733" w14:paraId="48BBC5FF" w14:textId="77777777" w:rsidTr="007A02A3">
        <w:trPr>
          <w:trHeight w:val="397"/>
        </w:trPr>
        <w:tc>
          <w:tcPr>
            <w:tcW w:w="5469" w:type="dxa"/>
            <w:gridSpan w:val="5"/>
            <w:vMerge/>
            <w:tcBorders>
              <w:right w:val="single" w:sz="4" w:space="0" w:color="auto"/>
            </w:tcBorders>
            <w:vAlign w:val="center"/>
          </w:tcPr>
          <w:p w14:paraId="4150D47D" w14:textId="57428363" w:rsidR="007A02A3" w:rsidRPr="00127733" w:rsidRDefault="007A02A3" w:rsidP="007A02A3">
            <w:pPr>
              <w:widowControl w:val="0"/>
              <w:tabs>
                <w:tab w:val="left" w:pos="284"/>
                <w:tab w:val="left" w:pos="316"/>
                <w:tab w:val="left" w:pos="426"/>
                <w:tab w:val="left" w:pos="459"/>
                <w:tab w:val="left" w:pos="599"/>
              </w:tabs>
              <w:suppressAutoHyphens/>
              <w:spacing w:after="120" w:line="260" w:lineRule="exact"/>
              <w:rPr>
                <w:rFonts w:ascii="Noto Sans" w:eastAsia="Arial" w:hAnsi="Noto Sans" w:cs="Noto Sans"/>
                <w:color w:val="00003C"/>
                <w:sz w:val="20"/>
                <w:szCs w:val="22"/>
                <w:lang w:val="el-GR" w:eastAsia="en-US"/>
              </w:rPr>
            </w:pPr>
          </w:p>
        </w:tc>
        <w:tc>
          <w:tcPr>
            <w:tcW w:w="2587" w:type="dxa"/>
            <w:gridSpan w:val="5"/>
            <w:tcBorders>
              <w:left w:val="single" w:sz="4" w:space="0" w:color="auto"/>
            </w:tcBorders>
            <w:vAlign w:val="center"/>
          </w:tcPr>
          <w:p w14:paraId="156B2F35" w14:textId="45A3E80D" w:rsidR="007A02A3" w:rsidRPr="00127733" w:rsidRDefault="007A02A3" w:rsidP="007A02A3">
            <w:pPr>
              <w:tabs>
                <w:tab w:val="left" w:pos="567"/>
              </w:tabs>
              <w:rPr>
                <w:rFonts w:ascii="Noto Sans" w:hAnsi="Noto Sans" w:cs="Noto Sans"/>
                <w:color w:val="00003C"/>
                <w:sz w:val="18"/>
                <w:szCs w:val="18"/>
                <w:lang w:val="el-GR"/>
              </w:rPr>
            </w:pPr>
            <w:r w:rsidRPr="00127733">
              <w:rPr>
                <w:rFonts w:ascii="Noto Sans" w:eastAsia="Arial" w:hAnsi="Noto Sans" w:cs="Noto Sans"/>
                <w:color w:val="00003C"/>
                <w:sz w:val="18"/>
                <w:lang w:val="en-US"/>
              </w:rPr>
              <w:t>7</w:t>
            </w:r>
            <w:r w:rsidRPr="00127733">
              <w:rPr>
                <w:rFonts w:ascii="Noto Sans" w:eastAsia="Arial" w:hAnsi="Noto Sans" w:cs="Noto Sans"/>
                <w:color w:val="00003C"/>
                <w:sz w:val="18"/>
              </w:rPr>
              <w:t>-10</w:t>
            </w:r>
          </w:p>
        </w:tc>
        <w:tc>
          <w:tcPr>
            <w:tcW w:w="2712" w:type="dxa"/>
            <w:gridSpan w:val="4"/>
            <w:tcBorders>
              <w:right w:val="single" w:sz="4" w:space="0" w:color="auto"/>
            </w:tcBorders>
            <w:vAlign w:val="center"/>
          </w:tcPr>
          <w:p w14:paraId="54F4A71C" w14:textId="0BAD81DE" w:rsidR="007A02A3" w:rsidRPr="00127733" w:rsidRDefault="007A02A3" w:rsidP="007A02A3">
            <w:pPr>
              <w:tabs>
                <w:tab w:val="left" w:pos="567"/>
              </w:tabs>
              <w:rPr>
                <w:rFonts w:ascii="Noto Sans" w:hAnsi="Noto Sans" w:cs="Noto Sans"/>
                <w:color w:val="00003C"/>
                <w:sz w:val="18"/>
                <w:szCs w:val="18"/>
                <w:lang w:val="el-GR"/>
              </w:rPr>
            </w:pPr>
            <w:r w:rsidRPr="00127733">
              <w:rPr>
                <w:rFonts w:ascii="Noto Sans" w:hAnsi="Noto Sans" w:cs="Noto Sans"/>
                <w:color w:val="00003C"/>
                <w:sz w:val="18"/>
                <w:szCs w:val="18"/>
                <w:lang w:val="el-GR"/>
              </w:rPr>
              <w:fldChar w:fldCharType="begin">
                <w:ffData>
                  <w:name w:val=""/>
                  <w:enabled/>
                  <w:calcOnExit w:val="0"/>
                  <w:checkBox>
                    <w:sizeAuto/>
                    <w:default w:val="0"/>
                  </w:checkBox>
                </w:ffData>
              </w:fldChar>
            </w:r>
            <w:r w:rsidRPr="00127733">
              <w:rPr>
                <w:rFonts w:ascii="Noto Sans" w:hAnsi="Noto Sans" w:cs="Noto Sans"/>
                <w:color w:val="00003C"/>
                <w:sz w:val="18"/>
                <w:szCs w:val="18"/>
                <w:lang w:val="el-GR"/>
              </w:rPr>
              <w:instrText xml:space="preserve"> FORMCHECKBOX </w:instrText>
            </w:r>
            <w:r w:rsidRPr="00127733">
              <w:rPr>
                <w:rFonts w:ascii="Noto Sans" w:hAnsi="Noto Sans" w:cs="Noto Sans"/>
                <w:color w:val="00003C"/>
                <w:sz w:val="18"/>
                <w:szCs w:val="18"/>
                <w:lang w:val="el-GR"/>
              </w:rPr>
            </w:r>
            <w:r w:rsidRPr="00127733">
              <w:rPr>
                <w:rFonts w:ascii="Noto Sans" w:hAnsi="Noto Sans" w:cs="Noto Sans"/>
                <w:color w:val="00003C"/>
                <w:sz w:val="18"/>
                <w:szCs w:val="18"/>
                <w:lang w:val="el-GR"/>
              </w:rPr>
              <w:fldChar w:fldCharType="separate"/>
            </w:r>
            <w:r w:rsidRPr="00127733">
              <w:rPr>
                <w:rFonts w:ascii="Noto Sans" w:hAnsi="Noto Sans" w:cs="Noto Sans"/>
                <w:color w:val="00003C"/>
                <w:sz w:val="18"/>
                <w:szCs w:val="18"/>
                <w:lang w:val="el-GR"/>
              </w:rPr>
              <w:fldChar w:fldCharType="end"/>
            </w:r>
          </w:p>
        </w:tc>
      </w:tr>
      <w:tr w:rsidR="00127733" w:rsidRPr="00127733" w14:paraId="64DBCCA2" w14:textId="77777777" w:rsidTr="007A02A3">
        <w:trPr>
          <w:trHeight w:val="397"/>
        </w:trPr>
        <w:tc>
          <w:tcPr>
            <w:tcW w:w="5469" w:type="dxa"/>
            <w:gridSpan w:val="5"/>
            <w:vMerge/>
            <w:tcBorders>
              <w:right w:val="single" w:sz="4" w:space="0" w:color="auto"/>
            </w:tcBorders>
            <w:vAlign w:val="center"/>
          </w:tcPr>
          <w:p w14:paraId="420C1570" w14:textId="77777777" w:rsidR="007A02A3" w:rsidRPr="00127733" w:rsidRDefault="007A02A3" w:rsidP="007A02A3">
            <w:pPr>
              <w:widowControl w:val="0"/>
              <w:tabs>
                <w:tab w:val="left" w:pos="284"/>
                <w:tab w:val="left" w:pos="316"/>
                <w:tab w:val="left" w:pos="426"/>
                <w:tab w:val="left" w:pos="459"/>
                <w:tab w:val="left" w:pos="599"/>
              </w:tabs>
              <w:suppressAutoHyphens/>
              <w:spacing w:after="120" w:line="260" w:lineRule="exact"/>
              <w:rPr>
                <w:rFonts w:ascii="Noto Sans" w:eastAsia="Arial" w:hAnsi="Noto Sans" w:cs="Noto Sans"/>
                <w:color w:val="00003C"/>
                <w:sz w:val="20"/>
                <w:szCs w:val="22"/>
                <w:lang w:val="el-GR" w:eastAsia="en-US"/>
              </w:rPr>
            </w:pPr>
          </w:p>
        </w:tc>
        <w:tc>
          <w:tcPr>
            <w:tcW w:w="2587" w:type="dxa"/>
            <w:gridSpan w:val="5"/>
            <w:tcBorders>
              <w:left w:val="single" w:sz="4" w:space="0" w:color="auto"/>
            </w:tcBorders>
            <w:vAlign w:val="center"/>
          </w:tcPr>
          <w:p w14:paraId="649F30A5" w14:textId="5F465B69" w:rsidR="007A02A3" w:rsidRPr="00127733" w:rsidRDefault="007A02A3" w:rsidP="007A02A3">
            <w:pPr>
              <w:tabs>
                <w:tab w:val="left" w:pos="567"/>
              </w:tabs>
              <w:rPr>
                <w:rFonts w:ascii="Noto Sans" w:eastAsia="Arial" w:hAnsi="Noto Sans" w:cs="Noto Sans"/>
                <w:color w:val="00003C"/>
                <w:sz w:val="18"/>
                <w:lang w:val="en-US"/>
              </w:rPr>
            </w:pPr>
            <w:r w:rsidRPr="00127733">
              <w:rPr>
                <w:rFonts w:ascii="Noto Sans" w:eastAsia="Arial" w:hAnsi="Noto Sans" w:cs="Noto Sans"/>
                <w:color w:val="00003C"/>
                <w:sz w:val="18"/>
              </w:rPr>
              <w:t>11-15</w:t>
            </w:r>
          </w:p>
        </w:tc>
        <w:tc>
          <w:tcPr>
            <w:tcW w:w="2712" w:type="dxa"/>
            <w:gridSpan w:val="4"/>
            <w:tcBorders>
              <w:right w:val="single" w:sz="4" w:space="0" w:color="auto"/>
            </w:tcBorders>
            <w:vAlign w:val="center"/>
          </w:tcPr>
          <w:p w14:paraId="4A1A0FC5" w14:textId="75D01349" w:rsidR="007A02A3" w:rsidRPr="00127733" w:rsidRDefault="007A02A3" w:rsidP="007A02A3">
            <w:pPr>
              <w:tabs>
                <w:tab w:val="left" w:pos="567"/>
              </w:tabs>
              <w:rPr>
                <w:rFonts w:ascii="Noto Sans" w:hAnsi="Noto Sans" w:cs="Noto Sans"/>
                <w:color w:val="00003C"/>
                <w:sz w:val="18"/>
                <w:szCs w:val="18"/>
                <w:lang w:val="el-GR"/>
              </w:rPr>
            </w:pPr>
            <w:r w:rsidRPr="00127733">
              <w:rPr>
                <w:rFonts w:ascii="Noto Sans" w:hAnsi="Noto Sans" w:cs="Noto Sans"/>
                <w:color w:val="00003C"/>
                <w:sz w:val="18"/>
                <w:szCs w:val="18"/>
                <w:lang w:val="el-GR"/>
              </w:rPr>
              <w:fldChar w:fldCharType="begin">
                <w:ffData>
                  <w:name w:val=""/>
                  <w:enabled/>
                  <w:calcOnExit w:val="0"/>
                  <w:checkBox>
                    <w:sizeAuto/>
                    <w:default w:val="0"/>
                  </w:checkBox>
                </w:ffData>
              </w:fldChar>
            </w:r>
            <w:r w:rsidRPr="00127733">
              <w:rPr>
                <w:rFonts w:ascii="Noto Sans" w:hAnsi="Noto Sans" w:cs="Noto Sans"/>
                <w:color w:val="00003C"/>
                <w:sz w:val="18"/>
                <w:szCs w:val="18"/>
                <w:lang w:val="el-GR"/>
              </w:rPr>
              <w:instrText xml:space="preserve"> FORMCHECKBOX </w:instrText>
            </w:r>
            <w:r w:rsidRPr="00127733">
              <w:rPr>
                <w:rFonts w:ascii="Noto Sans" w:hAnsi="Noto Sans" w:cs="Noto Sans"/>
                <w:color w:val="00003C"/>
                <w:sz w:val="18"/>
                <w:szCs w:val="18"/>
                <w:lang w:val="el-GR"/>
              </w:rPr>
            </w:r>
            <w:r w:rsidRPr="00127733">
              <w:rPr>
                <w:rFonts w:ascii="Noto Sans" w:hAnsi="Noto Sans" w:cs="Noto Sans"/>
                <w:color w:val="00003C"/>
                <w:sz w:val="18"/>
                <w:szCs w:val="18"/>
                <w:lang w:val="el-GR"/>
              </w:rPr>
              <w:fldChar w:fldCharType="separate"/>
            </w:r>
            <w:r w:rsidRPr="00127733">
              <w:rPr>
                <w:rFonts w:ascii="Noto Sans" w:hAnsi="Noto Sans" w:cs="Noto Sans"/>
                <w:color w:val="00003C"/>
                <w:sz w:val="18"/>
                <w:szCs w:val="18"/>
                <w:lang w:val="el-GR"/>
              </w:rPr>
              <w:fldChar w:fldCharType="end"/>
            </w:r>
          </w:p>
        </w:tc>
      </w:tr>
      <w:tr w:rsidR="00127733" w:rsidRPr="00127733" w14:paraId="4008B966" w14:textId="77777777" w:rsidTr="002B4413">
        <w:trPr>
          <w:trHeight w:val="432"/>
        </w:trPr>
        <w:tc>
          <w:tcPr>
            <w:tcW w:w="5469" w:type="dxa"/>
            <w:gridSpan w:val="5"/>
            <w:vMerge/>
            <w:tcBorders>
              <w:right w:val="single" w:sz="4" w:space="0" w:color="auto"/>
            </w:tcBorders>
            <w:vAlign w:val="center"/>
          </w:tcPr>
          <w:p w14:paraId="4F4FFF7D" w14:textId="77777777" w:rsidR="007A02A3" w:rsidRPr="00127733" w:rsidRDefault="007A02A3" w:rsidP="007A02A3">
            <w:pPr>
              <w:widowControl w:val="0"/>
              <w:tabs>
                <w:tab w:val="left" w:pos="284"/>
                <w:tab w:val="left" w:pos="316"/>
                <w:tab w:val="left" w:pos="426"/>
                <w:tab w:val="left" w:pos="459"/>
                <w:tab w:val="left" w:pos="599"/>
              </w:tabs>
              <w:suppressAutoHyphens/>
              <w:spacing w:after="120" w:line="260" w:lineRule="exact"/>
              <w:rPr>
                <w:rFonts w:ascii="Noto Sans" w:eastAsia="Arial" w:hAnsi="Noto Sans" w:cs="Noto Sans"/>
                <w:color w:val="00003C"/>
                <w:sz w:val="20"/>
                <w:szCs w:val="22"/>
                <w:lang w:val="el-GR" w:eastAsia="en-US"/>
              </w:rPr>
            </w:pPr>
          </w:p>
        </w:tc>
        <w:tc>
          <w:tcPr>
            <w:tcW w:w="2587" w:type="dxa"/>
            <w:gridSpan w:val="5"/>
            <w:tcBorders>
              <w:left w:val="single" w:sz="4" w:space="0" w:color="auto"/>
              <w:bottom w:val="single" w:sz="4" w:space="0" w:color="auto"/>
              <w:right w:val="single" w:sz="4" w:space="0" w:color="auto"/>
            </w:tcBorders>
            <w:vAlign w:val="center"/>
          </w:tcPr>
          <w:p w14:paraId="4B094882" w14:textId="29BD50DA" w:rsidR="007A02A3" w:rsidRPr="00127733" w:rsidRDefault="007A02A3" w:rsidP="007A02A3">
            <w:pPr>
              <w:tabs>
                <w:tab w:val="left" w:pos="567"/>
              </w:tabs>
              <w:rPr>
                <w:rFonts w:ascii="Noto Sans" w:eastAsia="Arial" w:hAnsi="Noto Sans" w:cs="Noto Sans"/>
                <w:color w:val="00003C"/>
                <w:sz w:val="18"/>
              </w:rPr>
            </w:pPr>
            <w:r w:rsidRPr="00127733">
              <w:rPr>
                <w:rFonts w:ascii="Noto Sans" w:eastAsia="Arial" w:hAnsi="Noto Sans" w:cs="Noto Sans"/>
                <w:color w:val="00003C"/>
                <w:sz w:val="18"/>
              </w:rPr>
              <w:sym w:font="Symbol" w:char="F0B3"/>
            </w:r>
            <w:r w:rsidRPr="00127733">
              <w:rPr>
                <w:rFonts w:ascii="Noto Sans" w:eastAsia="Arial" w:hAnsi="Noto Sans" w:cs="Noto Sans"/>
                <w:color w:val="00003C"/>
                <w:sz w:val="18"/>
              </w:rPr>
              <w:t>16</w:t>
            </w:r>
          </w:p>
        </w:tc>
        <w:tc>
          <w:tcPr>
            <w:tcW w:w="2712" w:type="dxa"/>
            <w:gridSpan w:val="4"/>
            <w:tcBorders>
              <w:left w:val="single" w:sz="4" w:space="0" w:color="auto"/>
              <w:bottom w:val="single" w:sz="4" w:space="0" w:color="auto"/>
              <w:right w:val="single" w:sz="4" w:space="0" w:color="auto"/>
            </w:tcBorders>
            <w:vAlign w:val="center"/>
          </w:tcPr>
          <w:p w14:paraId="3E2F84DC" w14:textId="4A80D6E6" w:rsidR="007A02A3" w:rsidRPr="00127733" w:rsidRDefault="007A02A3" w:rsidP="007A02A3">
            <w:pPr>
              <w:tabs>
                <w:tab w:val="left" w:pos="567"/>
              </w:tabs>
              <w:rPr>
                <w:rFonts w:ascii="Noto Sans" w:hAnsi="Noto Sans" w:cs="Noto Sans"/>
                <w:color w:val="00003C"/>
                <w:sz w:val="18"/>
                <w:szCs w:val="18"/>
                <w:lang w:val="el-GR"/>
              </w:rPr>
            </w:pPr>
            <w:r w:rsidRPr="00127733">
              <w:rPr>
                <w:rFonts w:ascii="Noto Sans" w:hAnsi="Noto Sans" w:cs="Noto Sans"/>
                <w:color w:val="00003C"/>
                <w:sz w:val="18"/>
                <w:szCs w:val="18"/>
                <w:lang w:val="el-GR"/>
              </w:rPr>
              <w:fldChar w:fldCharType="begin">
                <w:ffData>
                  <w:name w:val=""/>
                  <w:enabled/>
                  <w:calcOnExit w:val="0"/>
                  <w:checkBox>
                    <w:sizeAuto/>
                    <w:default w:val="0"/>
                  </w:checkBox>
                </w:ffData>
              </w:fldChar>
            </w:r>
            <w:r w:rsidRPr="00127733">
              <w:rPr>
                <w:rFonts w:ascii="Noto Sans" w:hAnsi="Noto Sans" w:cs="Noto Sans"/>
                <w:color w:val="00003C"/>
                <w:sz w:val="18"/>
                <w:szCs w:val="18"/>
                <w:lang w:val="el-GR"/>
              </w:rPr>
              <w:instrText xml:space="preserve"> FORMCHECKBOX </w:instrText>
            </w:r>
            <w:r w:rsidRPr="00127733">
              <w:rPr>
                <w:rFonts w:ascii="Noto Sans" w:hAnsi="Noto Sans" w:cs="Noto Sans"/>
                <w:color w:val="00003C"/>
                <w:sz w:val="18"/>
                <w:szCs w:val="18"/>
                <w:lang w:val="el-GR"/>
              </w:rPr>
            </w:r>
            <w:r w:rsidRPr="00127733">
              <w:rPr>
                <w:rFonts w:ascii="Noto Sans" w:hAnsi="Noto Sans" w:cs="Noto Sans"/>
                <w:color w:val="00003C"/>
                <w:sz w:val="18"/>
                <w:szCs w:val="18"/>
                <w:lang w:val="el-GR"/>
              </w:rPr>
              <w:fldChar w:fldCharType="separate"/>
            </w:r>
            <w:r w:rsidRPr="00127733">
              <w:rPr>
                <w:rFonts w:ascii="Noto Sans" w:hAnsi="Noto Sans" w:cs="Noto Sans"/>
                <w:color w:val="00003C"/>
                <w:sz w:val="18"/>
                <w:szCs w:val="18"/>
                <w:lang w:val="el-GR"/>
              </w:rPr>
              <w:fldChar w:fldCharType="end"/>
            </w:r>
          </w:p>
        </w:tc>
      </w:tr>
      <w:tr w:rsidR="00127733" w:rsidRPr="00127733" w14:paraId="0541BF8A" w14:textId="77777777" w:rsidTr="00B66003">
        <w:trPr>
          <w:trHeight w:val="284"/>
        </w:trPr>
        <w:tc>
          <w:tcPr>
            <w:tcW w:w="10768" w:type="dxa"/>
            <w:gridSpan w:val="14"/>
            <w:shd w:val="clear" w:color="auto" w:fill="D9D9D9" w:themeFill="background1" w:themeFillShade="D9"/>
            <w:vAlign w:val="center"/>
          </w:tcPr>
          <w:p w14:paraId="552EF389" w14:textId="598B8FF4" w:rsidR="007A02A3" w:rsidRPr="00127733" w:rsidRDefault="007A02A3" w:rsidP="007A02A3">
            <w:pPr>
              <w:tabs>
                <w:tab w:val="left" w:pos="567"/>
              </w:tabs>
              <w:rPr>
                <w:rFonts w:ascii="Noto Sans" w:eastAsia="Arial" w:hAnsi="Noto Sans" w:cs="Noto Sans"/>
                <w:b/>
                <w:bCs/>
                <w:color w:val="00003C"/>
                <w:sz w:val="20"/>
                <w:szCs w:val="20"/>
                <w:lang w:val="el-GR" w:eastAsia="en-US"/>
              </w:rPr>
            </w:pPr>
            <w:r w:rsidRPr="00127733">
              <w:rPr>
                <w:rFonts w:ascii="Noto Sans" w:eastAsia="Arial" w:hAnsi="Noto Sans" w:cs="Noto Sans"/>
                <w:b/>
                <w:bCs/>
                <w:color w:val="00003C"/>
                <w:sz w:val="20"/>
                <w:szCs w:val="20"/>
                <w:lang w:val="el-GR" w:eastAsia="en-US"/>
              </w:rPr>
              <w:t>Ενεργός Αριθμός Εργαζομένων</w:t>
            </w:r>
          </w:p>
        </w:tc>
      </w:tr>
      <w:tr w:rsidR="00127733" w:rsidRPr="00CD51A0" w14:paraId="4F0D25B6" w14:textId="77777777" w:rsidTr="002A7F91">
        <w:trPr>
          <w:trHeight w:val="454"/>
        </w:trPr>
        <w:tc>
          <w:tcPr>
            <w:tcW w:w="10768" w:type="dxa"/>
            <w:gridSpan w:val="14"/>
            <w:vAlign w:val="center"/>
          </w:tcPr>
          <w:p w14:paraId="3EC8379B" w14:textId="77777777" w:rsidR="007A02A3" w:rsidRPr="00127733" w:rsidRDefault="007A02A3" w:rsidP="007A02A3">
            <w:pPr>
              <w:spacing w:line="240" w:lineRule="atLeast"/>
              <w:rPr>
                <w:rStyle w:val="ad"/>
                <w:rFonts w:ascii="Noto Sans" w:hAnsi="Noto Sans" w:cs="Noto Sans"/>
                <w:color w:val="00003C"/>
                <w:sz w:val="18"/>
                <w:lang w:val="el-GR"/>
              </w:rPr>
            </w:pPr>
            <w:r w:rsidRPr="00127733">
              <w:rPr>
                <w:rStyle w:val="ad"/>
                <w:rFonts w:ascii="Noto Sans" w:hAnsi="Noto Sans" w:cs="Noto Sans"/>
                <w:color w:val="00003C"/>
                <w:sz w:val="18"/>
                <w:lang w:val="el-GR"/>
              </w:rPr>
              <w:t xml:space="preserve">Ο ενεργός αριθμός εργαζομένων σε βιομηχανικές εγκαταστάσεις είναι συνήθως το προσωπικό που είναι υπεύθυνο για τις γραμμές παραγωγής, τις διεργασίες, τη συντήρηση, τη θέρμανση, την ψύξη, τον εξαερισμό, τις μεταφορές, το φωτισμό κλπ. </w:t>
            </w:r>
          </w:p>
          <w:p w14:paraId="357B1CD0" w14:textId="70ACC6C5" w:rsidR="007A02A3" w:rsidRPr="00127733" w:rsidRDefault="007A02A3" w:rsidP="007A02A3">
            <w:pPr>
              <w:spacing w:line="240" w:lineRule="atLeast"/>
              <w:rPr>
                <w:rStyle w:val="ad"/>
                <w:rFonts w:ascii="Noto Sans" w:hAnsi="Noto Sans" w:cs="Noto Sans"/>
                <w:color w:val="00003C"/>
                <w:sz w:val="18"/>
                <w:lang w:val="el-GR"/>
              </w:rPr>
            </w:pPr>
            <w:r w:rsidRPr="00127733">
              <w:rPr>
                <w:rStyle w:val="ad"/>
                <w:rFonts w:ascii="Noto Sans" w:hAnsi="Noto Sans" w:cs="Noto Sans"/>
                <w:color w:val="00003C"/>
                <w:sz w:val="18"/>
                <w:lang w:val="el-GR"/>
              </w:rPr>
              <w:t>Ο ενεργός αριθμός εργαζομένων στον τομέα των υπηρεσιών, είναι συνήθως το προσωπικό που είναι υπεύθυνο για την προμήθεια και συντήρηση κτιρίων και τεχνικού εξοπλισμού</w:t>
            </w:r>
            <w:r w:rsidR="00DC2A67">
              <w:rPr>
                <w:rStyle w:val="ad"/>
                <w:rFonts w:ascii="Noto Sans" w:hAnsi="Noto Sans" w:cs="Noto Sans"/>
                <w:color w:val="00003C"/>
                <w:sz w:val="18"/>
                <w:lang w:val="el-GR"/>
              </w:rPr>
              <w:t>.</w:t>
            </w:r>
          </w:p>
        </w:tc>
      </w:tr>
      <w:tr w:rsidR="00127733" w:rsidRPr="00127733" w14:paraId="5AFAE805" w14:textId="77777777" w:rsidTr="002B4413">
        <w:trPr>
          <w:trHeight w:val="454"/>
        </w:trPr>
        <w:tc>
          <w:tcPr>
            <w:tcW w:w="4390" w:type="dxa"/>
            <w:gridSpan w:val="2"/>
            <w:vAlign w:val="center"/>
          </w:tcPr>
          <w:p w14:paraId="1DD946DC" w14:textId="77777777" w:rsidR="007A02A3" w:rsidRPr="00127733" w:rsidRDefault="007A02A3" w:rsidP="007A02A3">
            <w:pPr>
              <w:spacing w:line="240" w:lineRule="atLeast"/>
              <w:rPr>
                <w:rStyle w:val="ad"/>
                <w:rFonts w:ascii="Noto Sans" w:hAnsi="Noto Sans" w:cs="Noto Sans"/>
                <w:color w:val="00003C"/>
                <w:sz w:val="18"/>
                <w:lang w:val="el-GR"/>
              </w:rPr>
            </w:pPr>
            <w:r w:rsidRPr="00127733">
              <w:rPr>
                <w:rStyle w:val="ad"/>
                <w:rFonts w:ascii="Noto Sans" w:hAnsi="Noto Sans" w:cs="Noto Sans"/>
                <w:color w:val="00003C"/>
                <w:sz w:val="18"/>
                <w:lang w:val="el-GR"/>
              </w:rPr>
              <w:t>Ανώτατη Διοίκηση</w:t>
            </w:r>
          </w:p>
        </w:tc>
        <w:tc>
          <w:tcPr>
            <w:tcW w:w="708" w:type="dxa"/>
            <w:vAlign w:val="center"/>
          </w:tcPr>
          <w:p w14:paraId="199E11BF" w14:textId="40A032BA" w:rsidR="007A02A3" w:rsidRPr="00127733" w:rsidRDefault="007A02A3" w:rsidP="007A02A3">
            <w:pPr>
              <w:spacing w:line="240" w:lineRule="atLeast"/>
              <w:rPr>
                <w:rStyle w:val="ad"/>
                <w:rFonts w:ascii="Noto Sans" w:hAnsi="Noto Sans" w:cs="Noto Sans"/>
                <w:color w:val="00003C"/>
                <w:sz w:val="18"/>
                <w:lang w:val="el-GR"/>
              </w:rPr>
            </w:pPr>
          </w:p>
        </w:tc>
        <w:tc>
          <w:tcPr>
            <w:tcW w:w="4962" w:type="dxa"/>
            <w:gridSpan w:val="10"/>
            <w:vAlign w:val="center"/>
          </w:tcPr>
          <w:p w14:paraId="7F009913" w14:textId="475BD1A6" w:rsidR="007A02A3" w:rsidRPr="00127733" w:rsidRDefault="007A02A3" w:rsidP="007A02A3">
            <w:pPr>
              <w:spacing w:line="240" w:lineRule="atLeast"/>
              <w:rPr>
                <w:rStyle w:val="ad"/>
                <w:rFonts w:ascii="Noto Sans" w:hAnsi="Noto Sans" w:cs="Noto Sans"/>
                <w:color w:val="00003C"/>
                <w:sz w:val="18"/>
                <w:lang w:val="el-GR"/>
              </w:rPr>
            </w:pPr>
            <w:r w:rsidRPr="00127733">
              <w:rPr>
                <w:rStyle w:val="ad"/>
                <w:rFonts w:ascii="Noto Sans" w:hAnsi="Noto Sans" w:cs="Noto Sans"/>
                <w:color w:val="00003C"/>
                <w:sz w:val="18"/>
                <w:lang w:val="el-GR"/>
              </w:rPr>
              <w:t>Ομάδα Ενεργειακής Διαχείρισης</w:t>
            </w:r>
          </w:p>
        </w:tc>
        <w:tc>
          <w:tcPr>
            <w:tcW w:w="708" w:type="dxa"/>
            <w:vAlign w:val="center"/>
          </w:tcPr>
          <w:p w14:paraId="159046DA" w14:textId="55217133" w:rsidR="007A02A3" w:rsidRPr="00127733" w:rsidRDefault="007A02A3" w:rsidP="007A02A3">
            <w:pPr>
              <w:spacing w:line="240" w:lineRule="atLeast"/>
              <w:rPr>
                <w:rStyle w:val="ad"/>
                <w:rFonts w:ascii="Noto Sans" w:hAnsi="Noto Sans" w:cs="Noto Sans"/>
                <w:color w:val="00003C"/>
                <w:sz w:val="18"/>
                <w:lang w:val="el-GR"/>
              </w:rPr>
            </w:pPr>
          </w:p>
        </w:tc>
      </w:tr>
      <w:tr w:rsidR="00127733" w:rsidRPr="00CD51A0" w14:paraId="59EA1D70" w14:textId="77777777" w:rsidTr="002B4413">
        <w:trPr>
          <w:trHeight w:val="454"/>
        </w:trPr>
        <w:tc>
          <w:tcPr>
            <w:tcW w:w="4390" w:type="dxa"/>
            <w:gridSpan w:val="2"/>
            <w:vAlign w:val="center"/>
          </w:tcPr>
          <w:p w14:paraId="3A8AB7A0" w14:textId="0B6B45FD" w:rsidR="007A02A3" w:rsidRPr="00127733" w:rsidRDefault="007A02A3" w:rsidP="007A02A3">
            <w:pPr>
              <w:spacing w:line="240" w:lineRule="atLeast"/>
              <w:rPr>
                <w:rStyle w:val="ad"/>
                <w:rFonts w:ascii="Noto Sans" w:hAnsi="Noto Sans" w:cs="Noto Sans"/>
                <w:color w:val="00003C"/>
                <w:sz w:val="18"/>
                <w:lang w:val="el-GR"/>
              </w:rPr>
            </w:pPr>
            <w:r w:rsidRPr="00127733">
              <w:rPr>
                <w:rStyle w:val="ad"/>
                <w:rFonts w:ascii="Noto Sans" w:hAnsi="Noto Sans" w:cs="Noto Sans"/>
                <w:color w:val="00003C"/>
                <w:sz w:val="18"/>
                <w:lang w:val="el-GR"/>
              </w:rPr>
              <w:t xml:space="preserve">Προσωπικό που ευθύνεται για τις προμήθειες που </w:t>
            </w:r>
            <w:r w:rsidR="009B5DFD" w:rsidRPr="00127733">
              <w:rPr>
                <w:rStyle w:val="ad"/>
                <w:rFonts w:ascii="Noto Sans" w:hAnsi="Noto Sans" w:cs="Noto Sans"/>
                <w:color w:val="00003C"/>
                <w:sz w:val="18"/>
                <w:lang w:val="el-GR"/>
              </w:rPr>
              <w:t>επηρεάζουν την ενεργειακή απόδοση</w:t>
            </w:r>
          </w:p>
        </w:tc>
        <w:tc>
          <w:tcPr>
            <w:tcW w:w="708" w:type="dxa"/>
            <w:vAlign w:val="center"/>
          </w:tcPr>
          <w:p w14:paraId="76B33556" w14:textId="77777777" w:rsidR="007A02A3" w:rsidRPr="00127733" w:rsidRDefault="007A02A3" w:rsidP="007A02A3">
            <w:pPr>
              <w:spacing w:line="240" w:lineRule="atLeast"/>
              <w:rPr>
                <w:rStyle w:val="ad"/>
                <w:rFonts w:ascii="Noto Sans" w:hAnsi="Noto Sans" w:cs="Noto Sans"/>
                <w:color w:val="00003C"/>
                <w:sz w:val="18"/>
                <w:lang w:val="el-GR"/>
              </w:rPr>
            </w:pPr>
          </w:p>
        </w:tc>
        <w:tc>
          <w:tcPr>
            <w:tcW w:w="4962" w:type="dxa"/>
            <w:gridSpan w:val="10"/>
            <w:vAlign w:val="center"/>
          </w:tcPr>
          <w:p w14:paraId="541217A1" w14:textId="6D372333" w:rsidR="007A02A3" w:rsidRPr="00127733" w:rsidRDefault="007A02A3" w:rsidP="007A02A3">
            <w:pPr>
              <w:spacing w:line="240" w:lineRule="atLeast"/>
              <w:rPr>
                <w:rStyle w:val="ad"/>
                <w:rFonts w:ascii="Noto Sans" w:hAnsi="Noto Sans" w:cs="Noto Sans"/>
                <w:color w:val="00003C"/>
                <w:sz w:val="18"/>
                <w:lang w:val="el-GR"/>
              </w:rPr>
            </w:pPr>
            <w:r w:rsidRPr="00127733">
              <w:rPr>
                <w:rStyle w:val="ad"/>
                <w:rFonts w:ascii="Noto Sans" w:hAnsi="Noto Sans" w:cs="Noto Sans"/>
                <w:color w:val="00003C"/>
                <w:sz w:val="18"/>
                <w:lang w:val="el-GR"/>
              </w:rPr>
              <w:t>Προσωπικό που ευθύνεται για σημαντικές αλλαγές που επηρεάζουν την ενεργειακή επίδοση</w:t>
            </w:r>
          </w:p>
        </w:tc>
        <w:tc>
          <w:tcPr>
            <w:tcW w:w="708" w:type="dxa"/>
            <w:vAlign w:val="center"/>
          </w:tcPr>
          <w:p w14:paraId="0F981F01" w14:textId="63687CDB" w:rsidR="007A02A3" w:rsidRPr="00127733" w:rsidRDefault="007A02A3" w:rsidP="007A02A3">
            <w:pPr>
              <w:spacing w:line="240" w:lineRule="atLeast"/>
              <w:rPr>
                <w:rStyle w:val="ad"/>
                <w:rFonts w:ascii="Noto Sans" w:hAnsi="Noto Sans" w:cs="Noto Sans"/>
                <w:color w:val="00003C"/>
                <w:sz w:val="18"/>
                <w:lang w:val="el-GR"/>
              </w:rPr>
            </w:pPr>
          </w:p>
        </w:tc>
      </w:tr>
      <w:tr w:rsidR="00127733" w:rsidRPr="00CD51A0" w14:paraId="6F8C3BCE" w14:textId="77777777" w:rsidTr="002B4413">
        <w:trPr>
          <w:trHeight w:val="454"/>
        </w:trPr>
        <w:tc>
          <w:tcPr>
            <w:tcW w:w="4390" w:type="dxa"/>
            <w:gridSpan w:val="2"/>
            <w:vAlign w:val="center"/>
          </w:tcPr>
          <w:p w14:paraId="58948DF7" w14:textId="6B7C4D89" w:rsidR="00476235" w:rsidRPr="00127733" w:rsidRDefault="00476235" w:rsidP="00476235">
            <w:pPr>
              <w:spacing w:line="240" w:lineRule="atLeast"/>
              <w:rPr>
                <w:rStyle w:val="ad"/>
                <w:rFonts w:ascii="Noto Sans" w:hAnsi="Noto Sans" w:cs="Noto Sans"/>
                <w:color w:val="00003C"/>
                <w:sz w:val="18"/>
                <w:lang w:val="el-GR"/>
              </w:rPr>
            </w:pPr>
            <w:r w:rsidRPr="00127733">
              <w:rPr>
                <w:rStyle w:val="ad"/>
                <w:rFonts w:ascii="Noto Sans" w:hAnsi="Noto Sans" w:cs="Noto Sans"/>
                <w:color w:val="00003C"/>
                <w:sz w:val="18"/>
                <w:lang w:val="el-GR"/>
              </w:rPr>
              <w:t xml:space="preserve">Προσωπικό που ευθύνεται για την ανάπτυξη, εφαρμογή ή διατήρηση των βελτιώσεων της διαχείρισης </w:t>
            </w:r>
            <w:r w:rsidR="009B5DFD" w:rsidRPr="00127733">
              <w:rPr>
                <w:rStyle w:val="ad"/>
                <w:rFonts w:ascii="Noto Sans" w:hAnsi="Noto Sans" w:cs="Noto Sans"/>
                <w:color w:val="00003C"/>
                <w:sz w:val="18"/>
                <w:lang w:val="el-GR"/>
              </w:rPr>
              <w:t>ενέργειας</w:t>
            </w:r>
          </w:p>
        </w:tc>
        <w:tc>
          <w:tcPr>
            <w:tcW w:w="708" w:type="dxa"/>
            <w:vAlign w:val="center"/>
          </w:tcPr>
          <w:p w14:paraId="5617209C" w14:textId="77777777" w:rsidR="00476235" w:rsidRPr="00127733" w:rsidRDefault="00476235" w:rsidP="00476235">
            <w:pPr>
              <w:spacing w:line="240" w:lineRule="atLeast"/>
              <w:rPr>
                <w:rStyle w:val="ad"/>
                <w:rFonts w:ascii="Noto Sans" w:hAnsi="Noto Sans" w:cs="Noto Sans"/>
                <w:color w:val="00003C"/>
                <w:sz w:val="18"/>
                <w:lang w:val="el-GR"/>
              </w:rPr>
            </w:pPr>
          </w:p>
        </w:tc>
        <w:tc>
          <w:tcPr>
            <w:tcW w:w="4962" w:type="dxa"/>
            <w:gridSpan w:val="10"/>
            <w:vAlign w:val="center"/>
          </w:tcPr>
          <w:p w14:paraId="504ADF61" w14:textId="413D9CEE" w:rsidR="00476235" w:rsidRPr="00127733" w:rsidRDefault="00476235" w:rsidP="00476235">
            <w:pPr>
              <w:spacing w:line="240" w:lineRule="atLeast"/>
              <w:rPr>
                <w:rStyle w:val="ad"/>
                <w:rFonts w:ascii="Noto Sans" w:hAnsi="Noto Sans" w:cs="Noto Sans"/>
                <w:color w:val="00003C"/>
                <w:sz w:val="18"/>
                <w:lang w:val="el-GR"/>
              </w:rPr>
            </w:pPr>
            <w:r w:rsidRPr="00127733">
              <w:rPr>
                <w:rStyle w:val="ad"/>
                <w:rFonts w:ascii="Noto Sans" w:hAnsi="Noto Sans" w:cs="Noto Sans"/>
                <w:color w:val="00003C"/>
                <w:sz w:val="18"/>
                <w:lang w:val="el-GR"/>
              </w:rPr>
              <w:t xml:space="preserve">Προσωπικό που ευθύνεται για τον σχεδιασμό, τη λειτουργία και τη διατήρηση των διεργασιών που σχετίζονται με τις σημαντικές ενεργειακές χρήσης </w:t>
            </w:r>
          </w:p>
        </w:tc>
        <w:tc>
          <w:tcPr>
            <w:tcW w:w="708" w:type="dxa"/>
            <w:vAlign w:val="center"/>
          </w:tcPr>
          <w:p w14:paraId="057834BF" w14:textId="01AAE350" w:rsidR="00476235" w:rsidRPr="00127733" w:rsidRDefault="00476235" w:rsidP="00476235">
            <w:pPr>
              <w:spacing w:line="240" w:lineRule="atLeast"/>
              <w:rPr>
                <w:rStyle w:val="ad"/>
                <w:rFonts w:ascii="Noto Sans" w:hAnsi="Noto Sans" w:cs="Noto Sans"/>
                <w:color w:val="00003C"/>
                <w:sz w:val="18"/>
                <w:lang w:val="el-GR"/>
              </w:rPr>
            </w:pPr>
          </w:p>
        </w:tc>
      </w:tr>
      <w:tr w:rsidR="00127733" w:rsidRPr="00CD51A0" w14:paraId="2B516E85" w14:textId="77777777" w:rsidTr="002B4413">
        <w:trPr>
          <w:trHeight w:val="514"/>
        </w:trPr>
        <w:tc>
          <w:tcPr>
            <w:tcW w:w="4390" w:type="dxa"/>
            <w:gridSpan w:val="2"/>
            <w:vAlign w:val="center"/>
          </w:tcPr>
          <w:p w14:paraId="63AFB758" w14:textId="39A5E43A" w:rsidR="00476235" w:rsidRPr="00127733" w:rsidRDefault="00476235" w:rsidP="00476235">
            <w:pPr>
              <w:spacing w:line="240" w:lineRule="atLeast"/>
              <w:rPr>
                <w:rStyle w:val="ad"/>
                <w:rFonts w:ascii="Noto Sans" w:hAnsi="Noto Sans" w:cs="Noto Sans"/>
                <w:color w:val="00003C"/>
                <w:sz w:val="18"/>
                <w:lang w:val="el-GR"/>
              </w:rPr>
            </w:pPr>
            <w:r w:rsidRPr="00127733">
              <w:rPr>
                <w:rStyle w:val="ad"/>
                <w:rFonts w:ascii="Noto Sans" w:hAnsi="Noto Sans" w:cs="Noto Sans"/>
                <w:color w:val="00003C"/>
                <w:sz w:val="18"/>
                <w:lang w:val="el-GR"/>
              </w:rPr>
              <w:t>Προσωπικό που ευθύνεται για την ανάπτυξη και διαχείριση των ενεργειακών δεδομένων και την ανάλυσή τους</w:t>
            </w:r>
          </w:p>
        </w:tc>
        <w:tc>
          <w:tcPr>
            <w:tcW w:w="708" w:type="dxa"/>
            <w:tcBorders>
              <w:bottom w:val="single" w:sz="4" w:space="0" w:color="auto"/>
            </w:tcBorders>
            <w:vAlign w:val="center"/>
          </w:tcPr>
          <w:p w14:paraId="671991B2" w14:textId="77777777" w:rsidR="00476235" w:rsidRPr="00127733" w:rsidRDefault="00476235" w:rsidP="00476235">
            <w:pPr>
              <w:spacing w:line="240" w:lineRule="atLeast"/>
              <w:rPr>
                <w:rStyle w:val="ad"/>
                <w:rFonts w:ascii="Noto Sans" w:hAnsi="Noto Sans" w:cs="Noto Sans"/>
                <w:color w:val="00003C"/>
                <w:sz w:val="18"/>
                <w:lang w:val="el-GR"/>
              </w:rPr>
            </w:pPr>
          </w:p>
        </w:tc>
        <w:tc>
          <w:tcPr>
            <w:tcW w:w="4962" w:type="dxa"/>
            <w:gridSpan w:val="10"/>
            <w:tcBorders>
              <w:bottom w:val="single" w:sz="4" w:space="0" w:color="auto"/>
            </w:tcBorders>
            <w:vAlign w:val="center"/>
          </w:tcPr>
          <w:p w14:paraId="5AF734A0" w14:textId="4FFD96BD" w:rsidR="00476235" w:rsidRPr="00127733" w:rsidRDefault="00476235" w:rsidP="00476235">
            <w:pPr>
              <w:spacing w:line="240" w:lineRule="atLeast"/>
              <w:rPr>
                <w:rStyle w:val="ad"/>
                <w:rFonts w:ascii="Noto Sans" w:hAnsi="Noto Sans" w:cs="Noto Sans"/>
                <w:color w:val="00003C"/>
                <w:sz w:val="18"/>
                <w:lang w:val="el-GR"/>
              </w:rPr>
            </w:pPr>
            <w:r w:rsidRPr="00127733">
              <w:rPr>
                <w:rStyle w:val="ad"/>
                <w:rFonts w:ascii="Noto Sans" w:hAnsi="Noto Sans" w:cs="Noto Sans"/>
                <w:color w:val="00003C"/>
                <w:sz w:val="18"/>
                <w:lang w:val="el-GR"/>
              </w:rPr>
              <w:t>Προσωπικό που ευθύνεται για τον σχεδιασμό που επηρεάζει την ενεργειακή επίδοση</w:t>
            </w:r>
          </w:p>
        </w:tc>
        <w:tc>
          <w:tcPr>
            <w:tcW w:w="708" w:type="dxa"/>
            <w:tcBorders>
              <w:bottom w:val="single" w:sz="4" w:space="0" w:color="auto"/>
            </w:tcBorders>
            <w:vAlign w:val="center"/>
          </w:tcPr>
          <w:p w14:paraId="58AACB98" w14:textId="77777777" w:rsidR="00476235" w:rsidRPr="00127733" w:rsidRDefault="00476235" w:rsidP="00476235">
            <w:pPr>
              <w:spacing w:line="240" w:lineRule="atLeast"/>
              <w:rPr>
                <w:rStyle w:val="ad"/>
                <w:rFonts w:ascii="Noto Sans" w:hAnsi="Noto Sans" w:cs="Noto Sans"/>
                <w:color w:val="00003C"/>
                <w:sz w:val="18"/>
                <w:lang w:val="el-GR"/>
              </w:rPr>
            </w:pPr>
          </w:p>
        </w:tc>
      </w:tr>
      <w:tr w:rsidR="00127733" w:rsidRPr="00127733" w14:paraId="73A53347" w14:textId="77777777" w:rsidTr="002B4413">
        <w:trPr>
          <w:trHeight w:val="283"/>
        </w:trPr>
        <w:tc>
          <w:tcPr>
            <w:tcW w:w="4390" w:type="dxa"/>
            <w:gridSpan w:val="2"/>
            <w:vMerge w:val="restart"/>
            <w:tcBorders>
              <w:right w:val="single" w:sz="4" w:space="0" w:color="auto"/>
            </w:tcBorders>
            <w:vAlign w:val="center"/>
          </w:tcPr>
          <w:p w14:paraId="1479C6CC" w14:textId="5D8E674D" w:rsidR="00476235" w:rsidRPr="00127733" w:rsidRDefault="00476235" w:rsidP="00476235">
            <w:pPr>
              <w:spacing w:line="240" w:lineRule="atLeast"/>
              <w:rPr>
                <w:rStyle w:val="ad"/>
                <w:rFonts w:ascii="Noto Sans" w:hAnsi="Noto Sans" w:cs="Noto Sans"/>
                <w:color w:val="00003C"/>
                <w:sz w:val="18"/>
                <w:lang w:val="el-GR"/>
              </w:rPr>
            </w:pPr>
            <w:r w:rsidRPr="00127733">
              <w:rPr>
                <w:rFonts w:ascii="Noto Sans" w:hAnsi="Noto Sans" w:cs="Noto Sans"/>
                <w:b/>
                <w:i/>
                <w:iCs/>
                <w:color w:val="00003C"/>
                <w:sz w:val="18"/>
                <w:szCs w:val="18"/>
                <w:lang w:val="el-GR"/>
              </w:rPr>
              <w:t>Σύνολο Ενεργού Αριθμού Εργαζομένων (</w:t>
            </w:r>
            <w:r w:rsidRPr="00127733">
              <w:rPr>
                <w:rFonts w:ascii="Noto Sans" w:hAnsi="Noto Sans" w:cs="Noto Sans"/>
                <w:b/>
                <w:i/>
                <w:iCs/>
                <w:color w:val="00003C"/>
                <w:sz w:val="18"/>
                <w:szCs w:val="18"/>
                <w:lang w:val="en-US"/>
              </w:rPr>
              <w:t>FTEs</w:t>
            </w:r>
            <w:r w:rsidRPr="00127733">
              <w:rPr>
                <w:rFonts w:ascii="Noto Sans" w:hAnsi="Noto Sans" w:cs="Noto Sans"/>
                <w:b/>
                <w:i/>
                <w:iCs/>
                <w:color w:val="00003C"/>
                <w:sz w:val="18"/>
                <w:szCs w:val="18"/>
                <w:lang w:val="el-GR"/>
              </w:rPr>
              <w:t xml:space="preserve">) </w:t>
            </w:r>
          </w:p>
        </w:tc>
        <w:tc>
          <w:tcPr>
            <w:tcW w:w="944" w:type="dxa"/>
            <w:gridSpan w:val="2"/>
            <w:tcBorders>
              <w:top w:val="single" w:sz="4" w:space="0" w:color="auto"/>
              <w:left w:val="single" w:sz="4" w:space="0" w:color="auto"/>
              <w:bottom w:val="nil"/>
              <w:right w:val="nil"/>
            </w:tcBorders>
            <w:vAlign w:val="center"/>
          </w:tcPr>
          <w:p w14:paraId="73091E8B" w14:textId="1E9BEB10" w:rsidR="00476235" w:rsidRPr="00127733" w:rsidRDefault="00476235" w:rsidP="00B66003">
            <w:pPr>
              <w:spacing w:before="40" w:after="40"/>
              <w:rPr>
                <w:rStyle w:val="ad"/>
                <w:rFonts w:ascii="Noto Sans" w:hAnsi="Noto Sans" w:cs="Noto Sans"/>
                <w:color w:val="00003C"/>
                <w:sz w:val="18"/>
                <w:lang w:val="el-GR"/>
              </w:rPr>
            </w:pPr>
            <w:r w:rsidRPr="00127733">
              <w:rPr>
                <w:rFonts w:ascii="Noto Sans" w:eastAsia="Arial" w:hAnsi="Noto Sans" w:cs="Noto Sans"/>
                <w:color w:val="00003C"/>
                <w:sz w:val="18"/>
              </w:rPr>
              <w:t>1-8</w:t>
            </w:r>
          </w:p>
        </w:tc>
        <w:tc>
          <w:tcPr>
            <w:tcW w:w="1087" w:type="dxa"/>
            <w:gridSpan w:val="2"/>
            <w:tcBorders>
              <w:top w:val="single" w:sz="4" w:space="0" w:color="auto"/>
              <w:left w:val="nil"/>
              <w:bottom w:val="nil"/>
              <w:right w:val="nil"/>
            </w:tcBorders>
            <w:vAlign w:val="center"/>
          </w:tcPr>
          <w:p w14:paraId="7C053C93" w14:textId="4A6B05AC" w:rsidR="00476235" w:rsidRPr="00127733" w:rsidRDefault="00476235" w:rsidP="00B66003">
            <w:pPr>
              <w:spacing w:before="40" w:after="40"/>
              <w:rPr>
                <w:rStyle w:val="ad"/>
                <w:rFonts w:ascii="Noto Sans" w:hAnsi="Noto Sans" w:cs="Noto Sans"/>
                <w:color w:val="00003C"/>
                <w:sz w:val="18"/>
                <w:lang w:val="el-GR"/>
              </w:rPr>
            </w:pPr>
            <w:r w:rsidRPr="00127733">
              <w:rPr>
                <w:rFonts w:ascii="Noto Sans" w:hAnsi="Noto Sans" w:cs="Noto Sans"/>
                <w:color w:val="00003C"/>
                <w:sz w:val="18"/>
                <w:szCs w:val="18"/>
                <w:lang w:val="el-GR"/>
              </w:rPr>
              <w:fldChar w:fldCharType="begin">
                <w:ffData>
                  <w:name w:val=""/>
                  <w:enabled/>
                  <w:calcOnExit w:val="0"/>
                  <w:checkBox>
                    <w:sizeAuto/>
                    <w:default w:val="0"/>
                  </w:checkBox>
                </w:ffData>
              </w:fldChar>
            </w:r>
            <w:r w:rsidRPr="00127733">
              <w:rPr>
                <w:rFonts w:ascii="Noto Sans" w:hAnsi="Noto Sans" w:cs="Noto Sans"/>
                <w:color w:val="00003C"/>
                <w:sz w:val="18"/>
                <w:szCs w:val="18"/>
                <w:lang w:val="el-GR"/>
              </w:rPr>
              <w:instrText xml:space="preserve"> FORMCHECKBOX </w:instrText>
            </w:r>
            <w:r w:rsidRPr="00127733">
              <w:rPr>
                <w:rFonts w:ascii="Noto Sans" w:hAnsi="Noto Sans" w:cs="Noto Sans"/>
                <w:color w:val="00003C"/>
                <w:sz w:val="18"/>
                <w:szCs w:val="18"/>
                <w:lang w:val="el-GR"/>
              </w:rPr>
            </w:r>
            <w:r w:rsidRPr="00127733">
              <w:rPr>
                <w:rFonts w:ascii="Noto Sans" w:hAnsi="Noto Sans" w:cs="Noto Sans"/>
                <w:color w:val="00003C"/>
                <w:sz w:val="18"/>
                <w:szCs w:val="18"/>
                <w:lang w:val="el-GR"/>
              </w:rPr>
              <w:fldChar w:fldCharType="separate"/>
            </w:r>
            <w:r w:rsidRPr="00127733">
              <w:rPr>
                <w:rFonts w:ascii="Noto Sans" w:hAnsi="Noto Sans" w:cs="Noto Sans"/>
                <w:color w:val="00003C"/>
                <w:sz w:val="18"/>
                <w:szCs w:val="18"/>
                <w:lang w:val="el-GR"/>
              </w:rPr>
              <w:fldChar w:fldCharType="end"/>
            </w:r>
          </w:p>
        </w:tc>
        <w:tc>
          <w:tcPr>
            <w:tcW w:w="1087" w:type="dxa"/>
            <w:tcBorders>
              <w:top w:val="single" w:sz="4" w:space="0" w:color="auto"/>
              <w:left w:val="nil"/>
              <w:bottom w:val="nil"/>
              <w:right w:val="nil"/>
            </w:tcBorders>
            <w:vAlign w:val="center"/>
          </w:tcPr>
          <w:p w14:paraId="6FF1C3F1" w14:textId="44479401" w:rsidR="00476235" w:rsidRPr="00127733" w:rsidRDefault="00476235" w:rsidP="00B66003">
            <w:pPr>
              <w:spacing w:before="40" w:after="40"/>
              <w:rPr>
                <w:rStyle w:val="ad"/>
                <w:rFonts w:ascii="Noto Sans" w:hAnsi="Noto Sans" w:cs="Noto Sans"/>
                <w:color w:val="00003C"/>
                <w:sz w:val="18"/>
                <w:lang w:val="el-GR"/>
              </w:rPr>
            </w:pPr>
            <w:r w:rsidRPr="00127733">
              <w:rPr>
                <w:rFonts w:ascii="Noto Sans" w:eastAsia="Arial" w:hAnsi="Noto Sans" w:cs="Noto Sans"/>
                <w:color w:val="00003C"/>
                <w:sz w:val="18"/>
              </w:rPr>
              <w:t>26-65</w:t>
            </w:r>
          </w:p>
        </w:tc>
        <w:tc>
          <w:tcPr>
            <w:tcW w:w="1086" w:type="dxa"/>
            <w:gridSpan w:val="4"/>
            <w:tcBorders>
              <w:top w:val="single" w:sz="4" w:space="0" w:color="auto"/>
              <w:left w:val="nil"/>
              <w:bottom w:val="nil"/>
              <w:right w:val="nil"/>
            </w:tcBorders>
            <w:vAlign w:val="center"/>
          </w:tcPr>
          <w:p w14:paraId="7CB30327" w14:textId="0B51B3E5" w:rsidR="00476235" w:rsidRPr="00127733" w:rsidRDefault="00476235" w:rsidP="00B66003">
            <w:pPr>
              <w:spacing w:before="40" w:after="40"/>
              <w:rPr>
                <w:rStyle w:val="ad"/>
                <w:rFonts w:ascii="Noto Sans" w:hAnsi="Noto Sans" w:cs="Noto Sans"/>
                <w:color w:val="00003C"/>
                <w:sz w:val="18"/>
                <w:lang w:val="el-GR"/>
              </w:rPr>
            </w:pPr>
            <w:r w:rsidRPr="00127733">
              <w:rPr>
                <w:rFonts w:ascii="Noto Sans" w:hAnsi="Noto Sans" w:cs="Noto Sans"/>
                <w:color w:val="00003C"/>
                <w:sz w:val="18"/>
                <w:szCs w:val="18"/>
                <w:lang w:val="el-GR"/>
              </w:rPr>
              <w:fldChar w:fldCharType="begin">
                <w:ffData>
                  <w:name w:val=""/>
                  <w:enabled/>
                  <w:calcOnExit w:val="0"/>
                  <w:checkBox>
                    <w:sizeAuto/>
                    <w:default w:val="0"/>
                  </w:checkBox>
                </w:ffData>
              </w:fldChar>
            </w:r>
            <w:r w:rsidRPr="00127733">
              <w:rPr>
                <w:rFonts w:ascii="Noto Sans" w:hAnsi="Noto Sans" w:cs="Noto Sans"/>
                <w:color w:val="00003C"/>
                <w:sz w:val="18"/>
                <w:szCs w:val="18"/>
                <w:lang w:val="el-GR"/>
              </w:rPr>
              <w:instrText xml:space="preserve"> FORMCHECKBOX </w:instrText>
            </w:r>
            <w:r w:rsidRPr="00127733">
              <w:rPr>
                <w:rFonts w:ascii="Noto Sans" w:hAnsi="Noto Sans" w:cs="Noto Sans"/>
                <w:color w:val="00003C"/>
                <w:sz w:val="18"/>
                <w:szCs w:val="18"/>
                <w:lang w:val="el-GR"/>
              </w:rPr>
            </w:r>
            <w:r w:rsidRPr="00127733">
              <w:rPr>
                <w:rFonts w:ascii="Noto Sans" w:hAnsi="Noto Sans" w:cs="Noto Sans"/>
                <w:color w:val="00003C"/>
                <w:sz w:val="18"/>
                <w:szCs w:val="18"/>
                <w:lang w:val="el-GR"/>
              </w:rPr>
              <w:fldChar w:fldCharType="separate"/>
            </w:r>
            <w:r w:rsidRPr="00127733">
              <w:rPr>
                <w:rFonts w:ascii="Noto Sans" w:hAnsi="Noto Sans" w:cs="Noto Sans"/>
                <w:color w:val="00003C"/>
                <w:sz w:val="18"/>
                <w:szCs w:val="18"/>
                <w:lang w:val="el-GR"/>
              </w:rPr>
              <w:fldChar w:fldCharType="end"/>
            </w:r>
          </w:p>
        </w:tc>
        <w:tc>
          <w:tcPr>
            <w:tcW w:w="1087" w:type="dxa"/>
            <w:tcBorders>
              <w:top w:val="single" w:sz="4" w:space="0" w:color="auto"/>
              <w:left w:val="nil"/>
              <w:bottom w:val="nil"/>
              <w:right w:val="nil"/>
            </w:tcBorders>
            <w:vAlign w:val="center"/>
          </w:tcPr>
          <w:p w14:paraId="28F6EE29" w14:textId="0B683D50" w:rsidR="00476235" w:rsidRPr="00127733" w:rsidRDefault="00476235" w:rsidP="00B66003">
            <w:pPr>
              <w:spacing w:before="40" w:after="40"/>
              <w:rPr>
                <w:rStyle w:val="ad"/>
                <w:rFonts w:ascii="Noto Sans" w:hAnsi="Noto Sans" w:cs="Noto Sans"/>
                <w:color w:val="00003C"/>
                <w:sz w:val="18"/>
                <w:lang w:val="el-GR"/>
              </w:rPr>
            </w:pPr>
            <w:r w:rsidRPr="00127733">
              <w:rPr>
                <w:rFonts w:ascii="Noto Sans" w:eastAsia="Arial" w:hAnsi="Noto Sans" w:cs="Noto Sans"/>
                <w:color w:val="00003C"/>
                <w:sz w:val="18"/>
              </w:rPr>
              <w:t>176-275</w:t>
            </w:r>
          </w:p>
        </w:tc>
        <w:tc>
          <w:tcPr>
            <w:tcW w:w="1087" w:type="dxa"/>
            <w:gridSpan w:val="2"/>
            <w:tcBorders>
              <w:top w:val="single" w:sz="4" w:space="0" w:color="auto"/>
              <w:left w:val="nil"/>
              <w:bottom w:val="nil"/>
              <w:right w:val="single" w:sz="4" w:space="0" w:color="auto"/>
            </w:tcBorders>
            <w:vAlign w:val="center"/>
          </w:tcPr>
          <w:p w14:paraId="5FC71609" w14:textId="2E03B706" w:rsidR="00476235" w:rsidRPr="00127733" w:rsidRDefault="00476235" w:rsidP="00B66003">
            <w:pPr>
              <w:spacing w:before="40" w:after="40"/>
              <w:rPr>
                <w:rStyle w:val="ad"/>
                <w:rFonts w:ascii="Noto Sans" w:hAnsi="Noto Sans" w:cs="Noto Sans"/>
                <w:color w:val="00003C"/>
                <w:sz w:val="18"/>
                <w:lang w:val="el-GR"/>
              </w:rPr>
            </w:pPr>
            <w:r w:rsidRPr="00127733">
              <w:rPr>
                <w:rFonts w:ascii="Noto Sans" w:hAnsi="Noto Sans" w:cs="Noto Sans"/>
                <w:color w:val="00003C"/>
                <w:sz w:val="18"/>
                <w:szCs w:val="18"/>
                <w:lang w:val="el-GR"/>
              </w:rPr>
              <w:fldChar w:fldCharType="begin">
                <w:ffData>
                  <w:name w:val=""/>
                  <w:enabled/>
                  <w:calcOnExit w:val="0"/>
                  <w:checkBox>
                    <w:sizeAuto/>
                    <w:default w:val="0"/>
                  </w:checkBox>
                </w:ffData>
              </w:fldChar>
            </w:r>
            <w:r w:rsidRPr="00127733">
              <w:rPr>
                <w:rFonts w:ascii="Noto Sans" w:hAnsi="Noto Sans" w:cs="Noto Sans"/>
                <w:color w:val="00003C"/>
                <w:sz w:val="18"/>
                <w:szCs w:val="18"/>
                <w:lang w:val="el-GR"/>
              </w:rPr>
              <w:instrText xml:space="preserve"> FORMCHECKBOX </w:instrText>
            </w:r>
            <w:r w:rsidRPr="00127733">
              <w:rPr>
                <w:rFonts w:ascii="Noto Sans" w:hAnsi="Noto Sans" w:cs="Noto Sans"/>
                <w:color w:val="00003C"/>
                <w:sz w:val="18"/>
                <w:szCs w:val="18"/>
                <w:lang w:val="el-GR"/>
              </w:rPr>
            </w:r>
            <w:r w:rsidRPr="00127733">
              <w:rPr>
                <w:rFonts w:ascii="Noto Sans" w:hAnsi="Noto Sans" w:cs="Noto Sans"/>
                <w:color w:val="00003C"/>
                <w:sz w:val="18"/>
                <w:szCs w:val="18"/>
                <w:lang w:val="el-GR"/>
              </w:rPr>
              <w:fldChar w:fldCharType="separate"/>
            </w:r>
            <w:r w:rsidRPr="00127733">
              <w:rPr>
                <w:rFonts w:ascii="Noto Sans" w:hAnsi="Noto Sans" w:cs="Noto Sans"/>
                <w:color w:val="00003C"/>
                <w:sz w:val="18"/>
                <w:szCs w:val="18"/>
                <w:lang w:val="el-GR"/>
              </w:rPr>
              <w:fldChar w:fldCharType="end"/>
            </w:r>
          </w:p>
        </w:tc>
      </w:tr>
      <w:tr w:rsidR="00127733" w:rsidRPr="00127733" w14:paraId="1F48BB34" w14:textId="77777777" w:rsidTr="002B4413">
        <w:trPr>
          <w:trHeight w:val="283"/>
        </w:trPr>
        <w:tc>
          <w:tcPr>
            <w:tcW w:w="4390" w:type="dxa"/>
            <w:gridSpan w:val="2"/>
            <w:vMerge/>
            <w:tcBorders>
              <w:right w:val="single" w:sz="4" w:space="0" w:color="auto"/>
            </w:tcBorders>
            <w:vAlign w:val="center"/>
          </w:tcPr>
          <w:p w14:paraId="4056F468" w14:textId="77777777" w:rsidR="00476235" w:rsidRPr="00127733" w:rsidRDefault="00476235" w:rsidP="00476235">
            <w:pPr>
              <w:spacing w:line="240" w:lineRule="atLeast"/>
              <w:rPr>
                <w:rFonts w:ascii="Noto Sans" w:hAnsi="Noto Sans" w:cs="Noto Sans"/>
                <w:b/>
                <w:i/>
                <w:iCs/>
                <w:color w:val="00003C"/>
                <w:sz w:val="18"/>
                <w:szCs w:val="18"/>
                <w:lang w:val="el-GR"/>
              </w:rPr>
            </w:pPr>
          </w:p>
        </w:tc>
        <w:tc>
          <w:tcPr>
            <w:tcW w:w="944" w:type="dxa"/>
            <w:gridSpan w:val="2"/>
            <w:tcBorders>
              <w:top w:val="nil"/>
              <w:left w:val="single" w:sz="4" w:space="0" w:color="auto"/>
              <w:bottom w:val="nil"/>
              <w:right w:val="nil"/>
            </w:tcBorders>
            <w:vAlign w:val="center"/>
          </w:tcPr>
          <w:p w14:paraId="02641FD2" w14:textId="307324C3" w:rsidR="00476235" w:rsidRPr="00127733" w:rsidRDefault="00476235" w:rsidP="00B66003">
            <w:pPr>
              <w:spacing w:before="40" w:after="40"/>
              <w:rPr>
                <w:rStyle w:val="ad"/>
                <w:rFonts w:ascii="Noto Sans" w:hAnsi="Noto Sans" w:cs="Noto Sans"/>
                <w:color w:val="00003C"/>
                <w:sz w:val="18"/>
                <w:lang w:val="el-GR"/>
              </w:rPr>
            </w:pPr>
            <w:r w:rsidRPr="00127733">
              <w:rPr>
                <w:rFonts w:ascii="Noto Sans" w:eastAsia="Arial" w:hAnsi="Noto Sans" w:cs="Noto Sans"/>
                <w:color w:val="00003C"/>
                <w:sz w:val="18"/>
              </w:rPr>
              <w:t>9-15</w:t>
            </w:r>
          </w:p>
        </w:tc>
        <w:tc>
          <w:tcPr>
            <w:tcW w:w="1087" w:type="dxa"/>
            <w:gridSpan w:val="2"/>
            <w:tcBorders>
              <w:top w:val="nil"/>
              <w:left w:val="nil"/>
              <w:bottom w:val="nil"/>
              <w:right w:val="nil"/>
            </w:tcBorders>
            <w:vAlign w:val="center"/>
          </w:tcPr>
          <w:p w14:paraId="62EB1F28" w14:textId="06C56D82" w:rsidR="00476235" w:rsidRPr="00127733" w:rsidRDefault="00476235" w:rsidP="00B66003">
            <w:pPr>
              <w:spacing w:before="40" w:after="40"/>
              <w:rPr>
                <w:rStyle w:val="ad"/>
                <w:rFonts w:ascii="Noto Sans" w:hAnsi="Noto Sans" w:cs="Noto Sans"/>
                <w:color w:val="00003C"/>
                <w:sz w:val="18"/>
                <w:lang w:val="el-GR"/>
              </w:rPr>
            </w:pPr>
            <w:r w:rsidRPr="00127733">
              <w:rPr>
                <w:rFonts w:ascii="Noto Sans" w:hAnsi="Noto Sans" w:cs="Noto Sans"/>
                <w:color w:val="00003C"/>
                <w:sz w:val="18"/>
                <w:szCs w:val="18"/>
                <w:lang w:val="el-GR"/>
              </w:rPr>
              <w:fldChar w:fldCharType="begin">
                <w:ffData>
                  <w:name w:val=""/>
                  <w:enabled/>
                  <w:calcOnExit w:val="0"/>
                  <w:checkBox>
                    <w:sizeAuto/>
                    <w:default w:val="0"/>
                  </w:checkBox>
                </w:ffData>
              </w:fldChar>
            </w:r>
            <w:r w:rsidRPr="00127733">
              <w:rPr>
                <w:rFonts w:ascii="Noto Sans" w:hAnsi="Noto Sans" w:cs="Noto Sans"/>
                <w:color w:val="00003C"/>
                <w:sz w:val="18"/>
                <w:szCs w:val="18"/>
                <w:lang w:val="el-GR"/>
              </w:rPr>
              <w:instrText xml:space="preserve"> FORMCHECKBOX </w:instrText>
            </w:r>
            <w:r w:rsidRPr="00127733">
              <w:rPr>
                <w:rFonts w:ascii="Noto Sans" w:hAnsi="Noto Sans" w:cs="Noto Sans"/>
                <w:color w:val="00003C"/>
                <w:sz w:val="18"/>
                <w:szCs w:val="18"/>
                <w:lang w:val="el-GR"/>
              </w:rPr>
            </w:r>
            <w:r w:rsidRPr="00127733">
              <w:rPr>
                <w:rFonts w:ascii="Noto Sans" w:hAnsi="Noto Sans" w:cs="Noto Sans"/>
                <w:color w:val="00003C"/>
                <w:sz w:val="18"/>
                <w:szCs w:val="18"/>
                <w:lang w:val="el-GR"/>
              </w:rPr>
              <w:fldChar w:fldCharType="separate"/>
            </w:r>
            <w:r w:rsidRPr="00127733">
              <w:rPr>
                <w:rFonts w:ascii="Noto Sans" w:hAnsi="Noto Sans" w:cs="Noto Sans"/>
                <w:color w:val="00003C"/>
                <w:sz w:val="18"/>
                <w:szCs w:val="18"/>
                <w:lang w:val="el-GR"/>
              </w:rPr>
              <w:fldChar w:fldCharType="end"/>
            </w:r>
          </w:p>
        </w:tc>
        <w:tc>
          <w:tcPr>
            <w:tcW w:w="1087" w:type="dxa"/>
            <w:tcBorders>
              <w:top w:val="nil"/>
              <w:left w:val="nil"/>
              <w:bottom w:val="nil"/>
              <w:right w:val="nil"/>
            </w:tcBorders>
            <w:vAlign w:val="center"/>
          </w:tcPr>
          <w:p w14:paraId="71173884" w14:textId="0905D058" w:rsidR="00476235" w:rsidRPr="00127733" w:rsidRDefault="00476235" w:rsidP="00B66003">
            <w:pPr>
              <w:spacing w:before="40" w:after="40"/>
              <w:rPr>
                <w:rStyle w:val="ad"/>
                <w:rFonts w:ascii="Noto Sans" w:hAnsi="Noto Sans" w:cs="Noto Sans"/>
                <w:color w:val="00003C"/>
                <w:sz w:val="18"/>
                <w:lang w:val="el-GR"/>
              </w:rPr>
            </w:pPr>
            <w:r w:rsidRPr="00127733">
              <w:rPr>
                <w:rFonts w:ascii="Noto Sans" w:eastAsia="Arial" w:hAnsi="Noto Sans" w:cs="Noto Sans"/>
                <w:color w:val="00003C"/>
                <w:sz w:val="18"/>
              </w:rPr>
              <w:t>66-85</w:t>
            </w:r>
          </w:p>
        </w:tc>
        <w:tc>
          <w:tcPr>
            <w:tcW w:w="1086" w:type="dxa"/>
            <w:gridSpan w:val="4"/>
            <w:tcBorders>
              <w:top w:val="nil"/>
              <w:left w:val="nil"/>
              <w:bottom w:val="nil"/>
              <w:right w:val="nil"/>
            </w:tcBorders>
            <w:vAlign w:val="center"/>
          </w:tcPr>
          <w:p w14:paraId="349BF41D" w14:textId="586F1568" w:rsidR="00476235" w:rsidRPr="00127733" w:rsidRDefault="00476235" w:rsidP="00B66003">
            <w:pPr>
              <w:spacing w:before="40" w:after="40"/>
              <w:rPr>
                <w:rStyle w:val="ad"/>
                <w:rFonts w:ascii="Noto Sans" w:hAnsi="Noto Sans" w:cs="Noto Sans"/>
                <w:color w:val="00003C"/>
                <w:sz w:val="18"/>
                <w:lang w:val="el-GR"/>
              </w:rPr>
            </w:pPr>
            <w:r w:rsidRPr="00127733">
              <w:rPr>
                <w:rFonts w:ascii="Noto Sans" w:hAnsi="Noto Sans" w:cs="Noto Sans"/>
                <w:color w:val="00003C"/>
                <w:sz w:val="18"/>
                <w:szCs w:val="18"/>
                <w:lang w:val="el-GR"/>
              </w:rPr>
              <w:fldChar w:fldCharType="begin">
                <w:ffData>
                  <w:name w:val=""/>
                  <w:enabled/>
                  <w:calcOnExit w:val="0"/>
                  <w:checkBox>
                    <w:sizeAuto/>
                    <w:default w:val="0"/>
                  </w:checkBox>
                </w:ffData>
              </w:fldChar>
            </w:r>
            <w:r w:rsidRPr="00127733">
              <w:rPr>
                <w:rFonts w:ascii="Noto Sans" w:hAnsi="Noto Sans" w:cs="Noto Sans"/>
                <w:color w:val="00003C"/>
                <w:sz w:val="18"/>
                <w:szCs w:val="18"/>
                <w:lang w:val="el-GR"/>
              </w:rPr>
              <w:instrText xml:space="preserve"> FORMCHECKBOX </w:instrText>
            </w:r>
            <w:r w:rsidRPr="00127733">
              <w:rPr>
                <w:rFonts w:ascii="Noto Sans" w:hAnsi="Noto Sans" w:cs="Noto Sans"/>
                <w:color w:val="00003C"/>
                <w:sz w:val="18"/>
                <w:szCs w:val="18"/>
                <w:lang w:val="el-GR"/>
              </w:rPr>
            </w:r>
            <w:r w:rsidRPr="00127733">
              <w:rPr>
                <w:rFonts w:ascii="Noto Sans" w:hAnsi="Noto Sans" w:cs="Noto Sans"/>
                <w:color w:val="00003C"/>
                <w:sz w:val="18"/>
                <w:szCs w:val="18"/>
                <w:lang w:val="el-GR"/>
              </w:rPr>
              <w:fldChar w:fldCharType="separate"/>
            </w:r>
            <w:r w:rsidRPr="00127733">
              <w:rPr>
                <w:rFonts w:ascii="Noto Sans" w:hAnsi="Noto Sans" w:cs="Noto Sans"/>
                <w:color w:val="00003C"/>
                <w:sz w:val="18"/>
                <w:szCs w:val="18"/>
                <w:lang w:val="el-GR"/>
              </w:rPr>
              <w:fldChar w:fldCharType="end"/>
            </w:r>
          </w:p>
        </w:tc>
        <w:tc>
          <w:tcPr>
            <w:tcW w:w="1087" w:type="dxa"/>
            <w:tcBorders>
              <w:top w:val="nil"/>
              <w:left w:val="nil"/>
              <w:bottom w:val="nil"/>
              <w:right w:val="nil"/>
            </w:tcBorders>
            <w:vAlign w:val="center"/>
          </w:tcPr>
          <w:p w14:paraId="22E00AE1" w14:textId="3904CD53" w:rsidR="00476235" w:rsidRPr="00127733" w:rsidRDefault="00476235" w:rsidP="00B66003">
            <w:pPr>
              <w:spacing w:before="40" w:after="40"/>
              <w:rPr>
                <w:rStyle w:val="ad"/>
                <w:rFonts w:ascii="Noto Sans" w:hAnsi="Noto Sans" w:cs="Noto Sans"/>
                <w:color w:val="00003C"/>
                <w:sz w:val="18"/>
                <w:lang w:val="el-GR"/>
              </w:rPr>
            </w:pPr>
            <w:r w:rsidRPr="00127733">
              <w:rPr>
                <w:rFonts w:ascii="Noto Sans" w:eastAsia="Arial" w:hAnsi="Noto Sans" w:cs="Noto Sans"/>
                <w:color w:val="00003C"/>
                <w:sz w:val="18"/>
              </w:rPr>
              <w:t>276-425</w:t>
            </w:r>
          </w:p>
        </w:tc>
        <w:tc>
          <w:tcPr>
            <w:tcW w:w="1087" w:type="dxa"/>
            <w:gridSpan w:val="2"/>
            <w:tcBorders>
              <w:top w:val="nil"/>
              <w:left w:val="nil"/>
              <w:bottom w:val="nil"/>
              <w:right w:val="single" w:sz="4" w:space="0" w:color="auto"/>
            </w:tcBorders>
            <w:vAlign w:val="center"/>
          </w:tcPr>
          <w:p w14:paraId="080E1503" w14:textId="5F912537" w:rsidR="00476235" w:rsidRPr="00127733" w:rsidRDefault="00476235" w:rsidP="00B66003">
            <w:pPr>
              <w:spacing w:before="40" w:after="40"/>
              <w:rPr>
                <w:rStyle w:val="ad"/>
                <w:rFonts w:ascii="Noto Sans" w:hAnsi="Noto Sans" w:cs="Noto Sans"/>
                <w:color w:val="00003C"/>
                <w:sz w:val="18"/>
                <w:lang w:val="el-GR"/>
              </w:rPr>
            </w:pPr>
            <w:r w:rsidRPr="00127733">
              <w:rPr>
                <w:rFonts w:ascii="Noto Sans" w:hAnsi="Noto Sans" w:cs="Noto Sans"/>
                <w:color w:val="00003C"/>
                <w:sz w:val="18"/>
                <w:szCs w:val="18"/>
                <w:lang w:val="el-GR"/>
              </w:rPr>
              <w:fldChar w:fldCharType="begin">
                <w:ffData>
                  <w:name w:val=""/>
                  <w:enabled/>
                  <w:calcOnExit w:val="0"/>
                  <w:checkBox>
                    <w:sizeAuto/>
                    <w:default w:val="0"/>
                  </w:checkBox>
                </w:ffData>
              </w:fldChar>
            </w:r>
            <w:r w:rsidRPr="00127733">
              <w:rPr>
                <w:rFonts w:ascii="Noto Sans" w:hAnsi="Noto Sans" w:cs="Noto Sans"/>
                <w:color w:val="00003C"/>
                <w:sz w:val="18"/>
                <w:szCs w:val="18"/>
                <w:lang w:val="el-GR"/>
              </w:rPr>
              <w:instrText xml:space="preserve"> FORMCHECKBOX </w:instrText>
            </w:r>
            <w:r w:rsidRPr="00127733">
              <w:rPr>
                <w:rFonts w:ascii="Noto Sans" w:hAnsi="Noto Sans" w:cs="Noto Sans"/>
                <w:color w:val="00003C"/>
                <w:sz w:val="18"/>
                <w:szCs w:val="18"/>
                <w:lang w:val="el-GR"/>
              </w:rPr>
            </w:r>
            <w:r w:rsidRPr="00127733">
              <w:rPr>
                <w:rFonts w:ascii="Noto Sans" w:hAnsi="Noto Sans" w:cs="Noto Sans"/>
                <w:color w:val="00003C"/>
                <w:sz w:val="18"/>
                <w:szCs w:val="18"/>
                <w:lang w:val="el-GR"/>
              </w:rPr>
              <w:fldChar w:fldCharType="separate"/>
            </w:r>
            <w:r w:rsidRPr="00127733">
              <w:rPr>
                <w:rFonts w:ascii="Noto Sans" w:hAnsi="Noto Sans" w:cs="Noto Sans"/>
                <w:color w:val="00003C"/>
                <w:sz w:val="18"/>
                <w:szCs w:val="18"/>
                <w:lang w:val="el-GR"/>
              </w:rPr>
              <w:fldChar w:fldCharType="end"/>
            </w:r>
          </w:p>
        </w:tc>
      </w:tr>
      <w:tr w:rsidR="00127733" w:rsidRPr="00127733" w14:paraId="3C829187" w14:textId="77777777" w:rsidTr="002B4413">
        <w:trPr>
          <w:trHeight w:val="85"/>
        </w:trPr>
        <w:tc>
          <w:tcPr>
            <w:tcW w:w="4390" w:type="dxa"/>
            <w:gridSpan w:val="2"/>
            <w:vMerge/>
            <w:tcBorders>
              <w:right w:val="single" w:sz="4" w:space="0" w:color="auto"/>
            </w:tcBorders>
            <w:vAlign w:val="center"/>
          </w:tcPr>
          <w:p w14:paraId="2BF7CE5B" w14:textId="77777777" w:rsidR="00476235" w:rsidRPr="00127733" w:rsidRDefault="00476235" w:rsidP="00476235">
            <w:pPr>
              <w:spacing w:line="240" w:lineRule="atLeast"/>
              <w:rPr>
                <w:rFonts w:ascii="Noto Sans" w:hAnsi="Noto Sans" w:cs="Noto Sans"/>
                <w:b/>
                <w:i/>
                <w:iCs/>
                <w:color w:val="00003C"/>
                <w:sz w:val="18"/>
                <w:szCs w:val="18"/>
                <w:lang w:val="el-GR"/>
              </w:rPr>
            </w:pPr>
          </w:p>
        </w:tc>
        <w:tc>
          <w:tcPr>
            <w:tcW w:w="944" w:type="dxa"/>
            <w:gridSpan w:val="2"/>
            <w:tcBorders>
              <w:top w:val="nil"/>
              <w:left w:val="single" w:sz="4" w:space="0" w:color="auto"/>
              <w:bottom w:val="single" w:sz="4" w:space="0" w:color="auto"/>
              <w:right w:val="nil"/>
            </w:tcBorders>
            <w:vAlign w:val="center"/>
          </w:tcPr>
          <w:p w14:paraId="03E926FB" w14:textId="489BDDE1" w:rsidR="00476235" w:rsidRPr="00127733" w:rsidRDefault="00476235" w:rsidP="00B66003">
            <w:pPr>
              <w:spacing w:before="40" w:after="40"/>
              <w:rPr>
                <w:rFonts w:ascii="Noto Sans" w:eastAsia="Arial" w:hAnsi="Noto Sans" w:cs="Noto Sans"/>
                <w:color w:val="00003C"/>
                <w:sz w:val="18"/>
              </w:rPr>
            </w:pPr>
            <w:r w:rsidRPr="00127733">
              <w:rPr>
                <w:rFonts w:ascii="Noto Sans" w:eastAsia="Arial" w:hAnsi="Noto Sans" w:cs="Noto Sans"/>
                <w:color w:val="00003C"/>
                <w:sz w:val="18"/>
              </w:rPr>
              <w:t>16-25</w:t>
            </w:r>
          </w:p>
        </w:tc>
        <w:tc>
          <w:tcPr>
            <w:tcW w:w="1087" w:type="dxa"/>
            <w:gridSpan w:val="2"/>
            <w:tcBorders>
              <w:top w:val="nil"/>
              <w:left w:val="nil"/>
              <w:bottom w:val="single" w:sz="4" w:space="0" w:color="auto"/>
              <w:right w:val="nil"/>
            </w:tcBorders>
            <w:vAlign w:val="center"/>
          </w:tcPr>
          <w:p w14:paraId="5CB43BBE" w14:textId="5F06B56B" w:rsidR="00476235" w:rsidRPr="00127733" w:rsidRDefault="00476235" w:rsidP="00B66003">
            <w:pPr>
              <w:spacing w:before="40" w:after="40"/>
              <w:rPr>
                <w:rFonts w:ascii="Noto Sans" w:eastAsia="Arial" w:hAnsi="Noto Sans" w:cs="Noto Sans"/>
                <w:color w:val="00003C"/>
                <w:sz w:val="18"/>
              </w:rPr>
            </w:pPr>
            <w:r w:rsidRPr="00127733">
              <w:rPr>
                <w:rFonts w:ascii="Noto Sans" w:hAnsi="Noto Sans" w:cs="Noto Sans"/>
                <w:color w:val="00003C"/>
                <w:sz w:val="18"/>
                <w:szCs w:val="18"/>
                <w:lang w:val="el-GR"/>
              </w:rPr>
              <w:fldChar w:fldCharType="begin">
                <w:ffData>
                  <w:name w:val=""/>
                  <w:enabled/>
                  <w:calcOnExit w:val="0"/>
                  <w:checkBox>
                    <w:sizeAuto/>
                    <w:default w:val="0"/>
                  </w:checkBox>
                </w:ffData>
              </w:fldChar>
            </w:r>
            <w:r w:rsidRPr="00127733">
              <w:rPr>
                <w:rFonts w:ascii="Noto Sans" w:hAnsi="Noto Sans" w:cs="Noto Sans"/>
                <w:color w:val="00003C"/>
                <w:sz w:val="18"/>
                <w:szCs w:val="18"/>
                <w:lang w:val="el-GR"/>
              </w:rPr>
              <w:instrText xml:space="preserve"> FORMCHECKBOX </w:instrText>
            </w:r>
            <w:r w:rsidRPr="00127733">
              <w:rPr>
                <w:rFonts w:ascii="Noto Sans" w:hAnsi="Noto Sans" w:cs="Noto Sans"/>
                <w:color w:val="00003C"/>
                <w:sz w:val="18"/>
                <w:szCs w:val="18"/>
                <w:lang w:val="el-GR"/>
              </w:rPr>
            </w:r>
            <w:r w:rsidRPr="00127733">
              <w:rPr>
                <w:rFonts w:ascii="Noto Sans" w:hAnsi="Noto Sans" w:cs="Noto Sans"/>
                <w:color w:val="00003C"/>
                <w:sz w:val="18"/>
                <w:szCs w:val="18"/>
                <w:lang w:val="el-GR"/>
              </w:rPr>
              <w:fldChar w:fldCharType="separate"/>
            </w:r>
            <w:r w:rsidRPr="00127733">
              <w:rPr>
                <w:rFonts w:ascii="Noto Sans" w:hAnsi="Noto Sans" w:cs="Noto Sans"/>
                <w:color w:val="00003C"/>
                <w:sz w:val="18"/>
                <w:szCs w:val="18"/>
                <w:lang w:val="el-GR"/>
              </w:rPr>
              <w:fldChar w:fldCharType="end"/>
            </w:r>
          </w:p>
        </w:tc>
        <w:tc>
          <w:tcPr>
            <w:tcW w:w="1087" w:type="dxa"/>
            <w:tcBorders>
              <w:top w:val="nil"/>
              <w:left w:val="nil"/>
              <w:bottom w:val="single" w:sz="4" w:space="0" w:color="auto"/>
              <w:right w:val="nil"/>
            </w:tcBorders>
            <w:vAlign w:val="center"/>
          </w:tcPr>
          <w:p w14:paraId="0964DB31" w14:textId="3F167B9D" w:rsidR="00476235" w:rsidRPr="00127733" w:rsidRDefault="00476235" w:rsidP="00B66003">
            <w:pPr>
              <w:spacing w:before="40" w:after="40"/>
              <w:rPr>
                <w:rStyle w:val="ad"/>
                <w:rFonts w:ascii="Noto Sans" w:hAnsi="Noto Sans" w:cs="Noto Sans"/>
                <w:color w:val="00003C"/>
                <w:sz w:val="18"/>
                <w:lang w:val="el-GR"/>
              </w:rPr>
            </w:pPr>
            <w:r w:rsidRPr="00127733">
              <w:rPr>
                <w:rFonts w:ascii="Noto Sans" w:eastAsia="Arial" w:hAnsi="Noto Sans" w:cs="Noto Sans"/>
                <w:color w:val="00003C"/>
                <w:sz w:val="18"/>
              </w:rPr>
              <w:t>86-175</w:t>
            </w:r>
          </w:p>
        </w:tc>
        <w:tc>
          <w:tcPr>
            <w:tcW w:w="1086" w:type="dxa"/>
            <w:gridSpan w:val="4"/>
            <w:tcBorders>
              <w:top w:val="nil"/>
              <w:left w:val="nil"/>
              <w:bottom w:val="single" w:sz="4" w:space="0" w:color="auto"/>
              <w:right w:val="nil"/>
            </w:tcBorders>
            <w:vAlign w:val="center"/>
          </w:tcPr>
          <w:p w14:paraId="7E017F72" w14:textId="38951FFB" w:rsidR="00476235" w:rsidRPr="00127733" w:rsidRDefault="00476235" w:rsidP="00B66003">
            <w:pPr>
              <w:spacing w:before="40" w:after="40"/>
              <w:rPr>
                <w:rStyle w:val="ad"/>
                <w:rFonts w:ascii="Noto Sans" w:hAnsi="Noto Sans" w:cs="Noto Sans"/>
                <w:color w:val="00003C"/>
                <w:sz w:val="18"/>
                <w:lang w:val="el-GR"/>
              </w:rPr>
            </w:pPr>
            <w:r w:rsidRPr="00127733">
              <w:rPr>
                <w:rFonts w:ascii="Noto Sans" w:hAnsi="Noto Sans" w:cs="Noto Sans"/>
                <w:color w:val="00003C"/>
                <w:sz w:val="18"/>
                <w:szCs w:val="18"/>
                <w:lang w:val="el-GR"/>
              </w:rPr>
              <w:fldChar w:fldCharType="begin">
                <w:ffData>
                  <w:name w:val=""/>
                  <w:enabled/>
                  <w:calcOnExit w:val="0"/>
                  <w:checkBox>
                    <w:sizeAuto/>
                    <w:default w:val="0"/>
                  </w:checkBox>
                </w:ffData>
              </w:fldChar>
            </w:r>
            <w:r w:rsidRPr="00127733">
              <w:rPr>
                <w:rFonts w:ascii="Noto Sans" w:hAnsi="Noto Sans" w:cs="Noto Sans"/>
                <w:color w:val="00003C"/>
                <w:sz w:val="18"/>
                <w:szCs w:val="18"/>
                <w:lang w:val="el-GR"/>
              </w:rPr>
              <w:instrText xml:space="preserve"> FORMCHECKBOX </w:instrText>
            </w:r>
            <w:r w:rsidRPr="00127733">
              <w:rPr>
                <w:rFonts w:ascii="Noto Sans" w:hAnsi="Noto Sans" w:cs="Noto Sans"/>
                <w:color w:val="00003C"/>
                <w:sz w:val="18"/>
                <w:szCs w:val="18"/>
                <w:lang w:val="el-GR"/>
              </w:rPr>
            </w:r>
            <w:r w:rsidRPr="00127733">
              <w:rPr>
                <w:rFonts w:ascii="Noto Sans" w:hAnsi="Noto Sans" w:cs="Noto Sans"/>
                <w:color w:val="00003C"/>
                <w:sz w:val="18"/>
                <w:szCs w:val="18"/>
                <w:lang w:val="el-GR"/>
              </w:rPr>
              <w:fldChar w:fldCharType="separate"/>
            </w:r>
            <w:r w:rsidRPr="00127733">
              <w:rPr>
                <w:rFonts w:ascii="Noto Sans" w:hAnsi="Noto Sans" w:cs="Noto Sans"/>
                <w:color w:val="00003C"/>
                <w:sz w:val="18"/>
                <w:szCs w:val="18"/>
                <w:lang w:val="el-GR"/>
              </w:rPr>
              <w:fldChar w:fldCharType="end"/>
            </w:r>
          </w:p>
        </w:tc>
        <w:tc>
          <w:tcPr>
            <w:tcW w:w="1087" w:type="dxa"/>
            <w:tcBorders>
              <w:top w:val="nil"/>
              <w:left w:val="nil"/>
              <w:bottom w:val="single" w:sz="4" w:space="0" w:color="auto"/>
              <w:right w:val="nil"/>
            </w:tcBorders>
            <w:vAlign w:val="center"/>
          </w:tcPr>
          <w:p w14:paraId="7D39A13E" w14:textId="0845C9E3" w:rsidR="00476235" w:rsidRPr="00127733" w:rsidRDefault="00476235" w:rsidP="00B66003">
            <w:pPr>
              <w:spacing w:before="40" w:after="40"/>
              <w:rPr>
                <w:rStyle w:val="ad"/>
                <w:rFonts w:ascii="Noto Sans" w:hAnsi="Noto Sans" w:cs="Noto Sans"/>
                <w:color w:val="00003C"/>
                <w:sz w:val="18"/>
                <w:lang w:val="el-GR"/>
              </w:rPr>
            </w:pPr>
            <w:r w:rsidRPr="00127733">
              <w:rPr>
                <w:rFonts w:ascii="Noto Sans" w:eastAsia="Arial" w:hAnsi="Noto Sans" w:cs="Noto Sans"/>
                <w:color w:val="00003C"/>
                <w:sz w:val="18"/>
              </w:rPr>
              <w:sym w:font="Symbol" w:char="F0B3"/>
            </w:r>
            <w:r w:rsidRPr="00127733">
              <w:rPr>
                <w:rFonts w:ascii="Noto Sans" w:eastAsia="Arial" w:hAnsi="Noto Sans" w:cs="Noto Sans"/>
                <w:color w:val="00003C"/>
                <w:sz w:val="18"/>
              </w:rPr>
              <w:t>426</w:t>
            </w:r>
          </w:p>
        </w:tc>
        <w:tc>
          <w:tcPr>
            <w:tcW w:w="1087" w:type="dxa"/>
            <w:gridSpan w:val="2"/>
            <w:tcBorders>
              <w:top w:val="nil"/>
              <w:left w:val="nil"/>
              <w:bottom w:val="single" w:sz="4" w:space="0" w:color="auto"/>
              <w:right w:val="single" w:sz="4" w:space="0" w:color="auto"/>
            </w:tcBorders>
            <w:vAlign w:val="center"/>
          </w:tcPr>
          <w:p w14:paraId="26EBBB70" w14:textId="5E4D861F" w:rsidR="00476235" w:rsidRPr="00127733" w:rsidRDefault="00476235" w:rsidP="00B66003">
            <w:pPr>
              <w:spacing w:before="40" w:after="40"/>
              <w:rPr>
                <w:rStyle w:val="ad"/>
                <w:rFonts w:ascii="Noto Sans" w:hAnsi="Noto Sans" w:cs="Noto Sans"/>
                <w:color w:val="00003C"/>
                <w:sz w:val="18"/>
                <w:lang w:val="el-GR"/>
              </w:rPr>
            </w:pPr>
            <w:r w:rsidRPr="00127733">
              <w:rPr>
                <w:rFonts w:ascii="Noto Sans" w:hAnsi="Noto Sans" w:cs="Noto Sans"/>
                <w:color w:val="00003C"/>
                <w:sz w:val="18"/>
                <w:szCs w:val="18"/>
                <w:lang w:val="el-GR"/>
              </w:rPr>
              <w:fldChar w:fldCharType="begin">
                <w:ffData>
                  <w:name w:val=""/>
                  <w:enabled/>
                  <w:calcOnExit w:val="0"/>
                  <w:checkBox>
                    <w:sizeAuto/>
                    <w:default w:val="0"/>
                  </w:checkBox>
                </w:ffData>
              </w:fldChar>
            </w:r>
            <w:r w:rsidRPr="00127733">
              <w:rPr>
                <w:rFonts w:ascii="Noto Sans" w:hAnsi="Noto Sans" w:cs="Noto Sans"/>
                <w:color w:val="00003C"/>
                <w:sz w:val="18"/>
                <w:szCs w:val="18"/>
                <w:lang w:val="el-GR"/>
              </w:rPr>
              <w:instrText xml:space="preserve"> FORMCHECKBOX </w:instrText>
            </w:r>
            <w:r w:rsidRPr="00127733">
              <w:rPr>
                <w:rFonts w:ascii="Noto Sans" w:hAnsi="Noto Sans" w:cs="Noto Sans"/>
                <w:color w:val="00003C"/>
                <w:sz w:val="18"/>
                <w:szCs w:val="18"/>
                <w:lang w:val="el-GR"/>
              </w:rPr>
            </w:r>
            <w:r w:rsidRPr="00127733">
              <w:rPr>
                <w:rFonts w:ascii="Noto Sans" w:hAnsi="Noto Sans" w:cs="Noto Sans"/>
                <w:color w:val="00003C"/>
                <w:sz w:val="18"/>
                <w:szCs w:val="18"/>
                <w:lang w:val="el-GR"/>
              </w:rPr>
              <w:fldChar w:fldCharType="separate"/>
            </w:r>
            <w:r w:rsidRPr="00127733">
              <w:rPr>
                <w:rFonts w:ascii="Noto Sans" w:hAnsi="Noto Sans" w:cs="Noto Sans"/>
                <w:color w:val="00003C"/>
                <w:sz w:val="18"/>
                <w:szCs w:val="18"/>
                <w:lang w:val="el-GR"/>
              </w:rPr>
              <w:fldChar w:fldCharType="end"/>
            </w:r>
          </w:p>
        </w:tc>
      </w:tr>
    </w:tbl>
    <w:p w14:paraId="09377641" w14:textId="72825AAB" w:rsidR="00CD0F39" w:rsidRDefault="00CB505B" w:rsidP="00CD0F39">
      <w:pPr>
        <w:spacing w:after="60"/>
        <w:ind w:left="720"/>
        <w:rPr>
          <w:rFonts w:ascii="Noto Sans" w:hAnsi="Noto Sans" w:cs="Noto Sans"/>
          <w:b/>
          <w:color w:val="00003C"/>
          <w:lang w:val="el-GR"/>
        </w:rPr>
      </w:pPr>
      <w:r>
        <w:rPr>
          <w:rFonts w:ascii="Noto Sans" w:hAnsi="Noto Sans" w:cs="Noto Sans"/>
          <w:b/>
          <w:color w:val="00003C"/>
          <w:lang w:val="el-GR"/>
        </w:rPr>
        <w:tab/>
      </w:r>
    </w:p>
    <w:p w14:paraId="7F003E86" w14:textId="77777777" w:rsidR="00CD0F39" w:rsidRDefault="00CD0F39" w:rsidP="00CD0F39">
      <w:pPr>
        <w:spacing w:after="60"/>
        <w:ind w:left="720"/>
        <w:rPr>
          <w:rFonts w:ascii="Calibri" w:hAnsi="Calibri" w:cs="Calibri"/>
          <w:sz w:val="18"/>
          <w:szCs w:val="18"/>
          <w:lang w:val="el-GR"/>
        </w:rPr>
      </w:pPr>
    </w:p>
    <w:p w14:paraId="21BEEE1F" w14:textId="77777777" w:rsidR="00CD0F39" w:rsidRPr="0010776A" w:rsidRDefault="00CD0F39" w:rsidP="00CD0F39">
      <w:pPr>
        <w:tabs>
          <w:tab w:val="left" w:leader="underscore" w:pos="1701"/>
          <w:tab w:val="left" w:pos="2268"/>
          <w:tab w:val="left" w:leader="underscore" w:pos="4536"/>
          <w:tab w:val="left" w:pos="5103"/>
          <w:tab w:val="left" w:leader="underscore" w:pos="8505"/>
        </w:tabs>
        <w:spacing w:before="40"/>
        <w:ind w:left="720"/>
        <w:rPr>
          <w:rFonts w:ascii="Calibri" w:hAnsi="Calibri"/>
          <w:sz w:val="22"/>
          <w:lang w:val="el-GR"/>
        </w:rPr>
      </w:pPr>
      <w:r w:rsidRPr="0010776A">
        <w:rPr>
          <w:rFonts w:ascii="Calibri" w:hAnsi="Calibri"/>
          <w:sz w:val="22"/>
          <w:lang w:val="el-GR"/>
        </w:rPr>
        <w:tab/>
      </w:r>
      <w:r w:rsidRPr="0010776A">
        <w:rPr>
          <w:rFonts w:ascii="Calibri" w:hAnsi="Calibri"/>
          <w:sz w:val="22"/>
          <w:lang w:val="el-GR"/>
        </w:rPr>
        <w:tab/>
      </w:r>
      <w:r w:rsidRPr="0010776A">
        <w:rPr>
          <w:rFonts w:ascii="Calibri" w:hAnsi="Calibri"/>
          <w:sz w:val="22"/>
          <w:lang w:val="el-GR"/>
        </w:rPr>
        <w:tab/>
      </w:r>
      <w:r w:rsidRPr="0010776A">
        <w:rPr>
          <w:rFonts w:ascii="Calibri" w:hAnsi="Calibri"/>
          <w:sz w:val="22"/>
          <w:lang w:val="el-GR"/>
        </w:rPr>
        <w:tab/>
      </w:r>
      <w:r w:rsidRPr="0010776A">
        <w:rPr>
          <w:rFonts w:ascii="Calibri" w:hAnsi="Calibri"/>
          <w:sz w:val="22"/>
          <w:lang w:val="el-GR"/>
        </w:rPr>
        <w:tab/>
      </w:r>
    </w:p>
    <w:p w14:paraId="3A20FAA7" w14:textId="0DDD59D2" w:rsidR="00560C47" w:rsidRPr="00B66003" w:rsidRDefault="005117C4" w:rsidP="00B66003">
      <w:pPr>
        <w:tabs>
          <w:tab w:val="left" w:pos="851"/>
          <w:tab w:val="left" w:pos="3119"/>
          <w:tab w:val="left" w:pos="6237"/>
          <w:tab w:val="left" w:pos="8505"/>
        </w:tabs>
        <w:ind w:left="720"/>
        <w:rPr>
          <w:rFonts w:ascii="Calibri" w:hAnsi="Calibri"/>
          <w:b/>
          <w:lang w:val="el-GR"/>
        </w:rPr>
      </w:pPr>
      <w:r>
        <w:rPr>
          <w:rFonts w:ascii="Calibri" w:hAnsi="Calibri"/>
          <w:sz w:val="18"/>
          <w:szCs w:val="18"/>
          <w:lang w:val="el-GR"/>
        </w:rPr>
        <w:t xml:space="preserve"> </w:t>
      </w:r>
      <w:r w:rsidR="00CD0F39" w:rsidRPr="002F7E4C">
        <w:rPr>
          <w:rFonts w:ascii="Calibri" w:hAnsi="Calibri"/>
          <w:sz w:val="18"/>
          <w:szCs w:val="18"/>
          <w:lang w:val="el-GR"/>
        </w:rPr>
        <w:t>Ημερομηνία</w:t>
      </w:r>
      <w:r w:rsidR="00CD0F39" w:rsidRPr="002F7E4C">
        <w:rPr>
          <w:rFonts w:ascii="Calibri" w:hAnsi="Calibri"/>
          <w:sz w:val="18"/>
          <w:szCs w:val="18"/>
          <w:lang w:val="el-GR"/>
        </w:rPr>
        <w:tab/>
        <w:t>Όνομα</w:t>
      </w:r>
      <w:r w:rsidR="00CD0F39" w:rsidRPr="002F7E4C">
        <w:rPr>
          <w:rFonts w:ascii="Calibri" w:hAnsi="Calibri"/>
          <w:sz w:val="18"/>
          <w:szCs w:val="18"/>
          <w:lang w:val="el-GR"/>
        </w:rPr>
        <w:tab/>
        <w:t>Υπογραφή / Σφραγίδα</w:t>
      </w:r>
    </w:p>
    <w:sectPr w:rsidR="00560C47" w:rsidRPr="00B66003" w:rsidSect="002B4413">
      <w:headerReference w:type="default" r:id="rId12"/>
      <w:footerReference w:type="default" r:id="rId13"/>
      <w:headerReference w:type="first" r:id="rId14"/>
      <w:pgSz w:w="11906" w:h="16838" w:code="9"/>
      <w:pgMar w:top="2127" w:right="1021" w:bottom="142" w:left="1134" w:header="720" w:footer="20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7D52D6" w14:textId="77777777" w:rsidR="006E7D68" w:rsidRDefault="006E7D68">
      <w:r>
        <w:separator/>
      </w:r>
    </w:p>
  </w:endnote>
  <w:endnote w:type="continuationSeparator" w:id="0">
    <w:p w14:paraId="319E293E" w14:textId="77777777" w:rsidR="006E7D68" w:rsidRDefault="006E7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0000000000000000000"/>
    <w:charset w:val="A1"/>
    <w:family w:val="swiss"/>
    <w:pitch w:val="variable"/>
    <w:sig w:usb0="20002A87" w:usb1="00000000" w:usb2="00000000"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Noto Sans">
    <w:panose1 w:val="020B0502040504020204"/>
    <w:charset w:val="A1"/>
    <w:family w:val="swiss"/>
    <w:pitch w:val="variable"/>
    <w:sig w:usb0="E00082FF" w:usb1="4000205F" w:usb2="08000029" w:usb3="00000000" w:csb0="0000019F" w:csb1="00000000"/>
  </w:font>
  <w:font w:name="TNG Pro">
    <w:panose1 w:val="02000506050400020004"/>
    <w:charset w:val="00"/>
    <w:family w:val="auto"/>
    <w:pitch w:val="variable"/>
    <w:sig w:usb0="A00000AF" w:usb1="5000206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1"/>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FFAB7" w14:textId="7EE7CD4D" w:rsidR="0010776A" w:rsidRPr="00D17D15" w:rsidRDefault="0014700A" w:rsidP="00644B9A">
    <w:pPr>
      <w:pStyle w:val="a4"/>
      <w:tabs>
        <w:tab w:val="clear" w:pos="9072"/>
        <w:tab w:val="right" w:pos="9751"/>
      </w:tabs>
      <w:ind w:left="-567"/>
      <w:rPr>
        <w:rFonts w:asciiTheme="minorHAnsi" w:hAnsiTheme="minorHAnsi"/>
        <w:sz w:val="14"/>
        <w:szCs w:val="14"/>
        <w:lang w:val="el-GR"/>
      </w:rPr>
    </w:pPr>
    <w:r w:rsidRPr="00D17D15">
      <w:rPr>
        <w:rFonts w:ascii="TNG Pro" w:hAnsi="TNG Pro" w:cs="Arial"/>
        <w:sz w:val="14"/>
        <w:szCs w:val="14"/>
        <w:lang w:val="en-US"/>
      </w:rPr>
      <w:t>QF</w:t>
    </w:r>
    <w:r w:rsidRPr="00CD51A0">
      <w:rPr>
        <w:rFonts w:ascii="TNG Pro" w:hAnsi="TNG Pro" w:cs="Arial"/>
        <w:sz w:val="14"/>
        <w:szCs w:val="14"/>
        <w:lang w:val="el-GR"/>
      </w:rPr>
      <w:t>(</w:t>
    </w:r>
    <w:r w:rsidRPr="00D17D15">
      <w:rPr>
        <w:rFonts w:ascii="TNG Pro" w:hAnsi="TNG Pro" w:cs="Arial"/>
        <w:sz w:val="14"/>
        <w:szCs w:val="14"/>
        <w:lang w:val="en-US"/>
      </w:rPr>
      <w:t>QP</w:t>
    </w:r>
    <w:r w:rsidRPr="00CD51A0">
      <w:rPr>
        <w:rFonts w:ascii="TNG Pro" w:hAnsi="TNG Pro" w:cs="Arial"/>
        <w:sz w:val="14"/>
        <w:szCs w:val="14"/>
        <w:lang w:val="el-GR"/>
      </w:rPr>
      <w:t>-</w:t>
    </w:r>
    <w:r w:rsidRPr="00D17D15">
      <w:rPr>
        <w:rFonts w:ascii="TNG Pro" w:hAnsi="TNG Pro" w:cs="Arial"/>
        <w:sz w:val="14"/>
        <w:szCs w:val="14"/>
        <w:lang w:val="en-US"/>
      </w:rPr>
      <w:t>QA</w:t>
    </w:r>
    <w:r w:rsidRPr="00CD51A0">
      <w:rPr>
        <w:rFonts w:ascii="TNG Pro" w:hAnsi="TNG Pro" w:cs="Arial"/>
        <w:sz w:val="14"/>
        <w:szCs w:val="14"/>
        <w:lang w:val="el-GR"/>
      </w:rPr>
      <w:t>-01-01)-01</w:t>
    </w:r>
    <w:r w:rsidR="00252949" w:rsidRPr="00D17D15">
      <w:rPr>
        <w:rFonts w:ascii="TNG Pro" w:hAnsi="TNG Pro" w:cs="Arial"/>
        <w:sz w:val="14"/>
        <w:szCs w:val="14"/>
        <w:lang w:val="el-GR"/>
      </w:rPr>
      <w:t>_</w:t>
    </w:r>
    <w:r w:rsidR="00252949" w:rsidRPr="00D17D15">
      <w:rPr>
        <w:rFonts w:ascii="Calibri" w:hAnsi="Calibri" w:cs="Calibri"/>
        <w:sz w:val="14"/>
        <w:szCs w:val="14"/>
        <w:lang w:val="el-GR"/>
      </w:rPr>
      <w:t>ΠΑΡΑΡΤΗΜΑ</w:t>
    </w:r>
    <w:r w:rsidR="00252949" w:rsidRPr="00D17D15">
      <w:rPr>
        <w:rFonts w:ascii="TNG Pro" w:hAnsi="TNG Pro" w:cs="Arial"/>
        <w:sz w:val="14"/>
        <w:szCs w:val="14"/>
        <w:lang w:val="el-GR"/>
      </w:rPr>
      <w:t xml:space="preserve"> </w:t>
    </w:r>
    <w:r w:rsidR="00252949" w:rsidRPr="00D17D15">
      <w:rPr>
        <w:rFonts w:ascii="Calibri" w:hAnsi="Calibri" w:cs="Calibri"/>
        <w:sz w:val="14"/>
        <w:szCs w:val="14"/>
        <w:lang w:val="el-GR"/>
      </w:rPr>
      <w:t>Β</w:t>
    </w:r>
    <w:r w:rsidRPr="00CD51A0">
      <w:rPr>
        <w:rFonts w:ascii="TNG Pro" w:hAnsi="TNG Pro"/>
        <w:sz w:val="14"/>
        <w:szCs w:val="14"/>
        <w:lang w:val="el-GR"/>
      </w:rPr>
      <w:t xml:space="preserve">, </w:t>
    </w:r>
    <w:r w:rsidRPr="00D17D15">
      <w:rPr>
        <w:rFonts w:ascii="TNG Pro" w:hAnsi="TNG Pro"/>
        <w:sz w:val="14"/>
        <w:szCs w:val="14"/>
        <w:lang w:val="en-US"/>
      </w:rPr>
      <w:t>Rev</w:t>
    </w:r>
    <w:r w:rsidR="007A02A3" w:rsidRPr="00CD51A0">
      <w:rPr>
        <w:rFonts w:ascii="TNG Pro" w:hAnsi="TNG Pro"/>
        <w:sz w:val="14"/>
        <w:szCs w:val="14"/>
        <w:lang w:val="el-GR"/>
      </w:rPr>
      <w:t>1</w:t>
    </w:r>
    <w:r w:rsidR="00CD51A0">
      <w:rPr>
        <w:rFonts w:asciiTheme="minorHAnsi" w:hAnsiTheme="minorHAnsi"/>
        <w:sz w:val="14"/>
        <w:szCs w:val="14"/>
        <w:lang w:val="el-GR"/>
      </w:rPr>
      <w:t>2</w:t>
    </w:r>
    <w:r w:rsidRPr="00CD51A0">
      <w:rPr>
        <w:rFonts w:ascii="TNG Pro" w:hAnsi="TNG Pro"/>
        <w:sz w:val="14"/>
        <w:szCs w:val="14"/>
        <w:lang w:val="el-GR"/>
      </w:rPr>
      <w:t xml:space="preserve">, </w:t>
    </w:r>
    <w:r w:rsidR="00CD51A0">
      <w:rPr>
        <w:rFonts w:asciiTheme="minorHAnsi" w:hAnsiTheme="minorHAnsi"/>
        <w:sz w:val="14"/>
        <w:szCs w:val="14"/>
        <w:lang w:val="el-GR"/>
      </w:rPr>
      <w:t>25</w:t>
    </w:r>
    <w:r w:rsidR="007A02A3" w:rsidRPr="00CD51A0">
      <w:rPr>
        <w:rFonts w:ascii="TNG Pro" w:hAnsi="TNG Pro"/>
        <w:sz w:val="14"/>
        <w:szCs w:val="14"/>
        <w:lang w:val="el-GR"/>
      </w:rPr>
      <w:t>.0</w:t>
    </w:r>
    <w:r w:rsidR="00CD51A0">
      <w:rPr>
        <w:rFonts w:asciiTheme="minorHAnsi" w:hAnsiTheme="minorHAnsi"/>
        <w:sz w:val="14"/>
        <w:szCs w:val="14"/>
        <w:lang w:val="el-GR"/>
      </w:rPr>
      <w:t>4</w:t>
    </w:r>
    <w:r w:rsidR="007A02A3" w:rsidRPr="00CD51A0">
      <w:rPr>
        <w:rFonts w:ascii="TNG Pro" w:hAnsi="TNG Pro"/>
        <w:sz w:val="14"/>
        <w:szCs w:val="14"/>
        <w:lang w:val="el-GR"/>
      </w:rPr>
      <w:t>.202</w:t>
    </w:r>
    <w:r w:rsidR="00CB505B" w:rsidRPr="00CD51A0">
      <w:rPr>
        <w:rFonts w:ascii="TNG Pro" w:hAnsi="TNG Pro"/>
        <w:sz w:val="14"/>
        <w:szCs w:val="14"/>
        <w:lang w:val="el-GR"/>
      </w:rPr>
      <w:t>5</w:t>
    </w:r>
    <w:r w:rsidR="00644B9A" w:rsidRPr="00CD51A0">
      <w:rPr>
        <w:rFonts w:ascii="TNG Pro" w:hAnsi="TNG Pro"/>
        <w:sz w:val="14"/>
        <w:szCs w:val="14"/>
        <w:lang w:val="el-GR"/>
      </w:rPr>
      <w:tab/>
      <w:t xml:space="preserve">   </w:t>
    </w:r>
    <w:r w:rsidR="00644B9A" w:rsidRPr="00CD51A0">
      <w:rPr>
        <w:rFonts w:ascii="TNG Pro" w:hAnsi="TNG Pro"/>
        <w:sz w:val="14"/>
        <w:szCs w:val="14"/>
        <w:lang w:val="el-GR"/>
      </w:rPr>
      <w:tab/>
      <w:t xml:space="preserve">       </w:t>
    </w:r>
    <w:r w:rsidR="00644B9A" w:rsidRPr="00D06DB4">
      <w:rPr>
        <w:rFonts w:ascii="Noto Sans" w:hAnsi="Noto Sans" w:cs="Noto Sans"/>
        <w:sz w:val="14"/>
        <w:szCs w:val="14"/>
        <w:lang w:val="el-GR"/>
      </w:rPr>
      <w:t xml:space="preserve">Σελίδα </w:t>
    </w:r>
    <w:r w:rsidR="00644B9A" w:rsidRPr="00D06DB4">
      <w:rPr>
        <w:rFonts w:ascii="Noto Sans" w:hAnsi="Noto Sans" w:cs="Noto Sans"/>
        <w:b/>
        <w:bCs/>
        <w:sz w:val="14"/>
        <w:szCs w:val="14"/>
      </w:rPr>
      <w:fldChar w:fldCharType="begin"/>
    </w:r>
    <w:r w:rsidR="00644B9A" w:rsidRPr="00D06DB4">
      <w:rPr>
        <w:rFonts w:ascii="Noto Sans" w:hAnsi="Noto Sans" w:cs="Noto Sans"/>
        <w:b/>
        <w:bCs/>
        <w:sz w:val="14"/>
        <w:szCs w:val="14"/>
      </w:rPr>
      <w:instrText>PAGE</w:instrText>
    </w:r>
    <w:r w:rsidR="00644B9A" w:rsidRPr="00D06DB4">
      <w:rPr>
        <w:rFonts w:ascii="Noto Sans" w:hAnsi="Noto Sans" w:cs="Noto Sans"/>
        <w:b/>
        <w:bCs/>
        <w:sz w:val="14"/>
        <w:szCs w:val="14"/>
        <w:lang w:val="el-GR"/>
      </w:rPr>
      <w:instrText xml:space="preserve">  \* </w:instrText>
    </w:r>
    <w:r w:rsidR="00644B9A" w:rsidRPr="00D06DB4">
      <w:rPr>
        <w:rFonts w:ascii="Noto Sans" w:hAnsi="Noto Sans" w:cs="Noto Sans"/>
        <w:b/>
        <w:bCs/>
        <w:sz w:val="14"/>
        <w:szCs w:val="14"/>
      </w:rPr>
      <w:instrText>Arabic</w:instrText>
    </w:r>
    <w:r w:rsidR="00644B9A" w:rsidRPr="00D06DB4">
      <w:rPr>
        <w:rFonts w:ascii="Noto Sans" w:hAnsi="Noto Sans" w:cs="Noto Sans"/>
        <w:b/>
        <w:bCs/>
        <w:sz w:val="14"/>
        <w:szCs w:val="14"/>
        <w:lang w:val="el-GR"/>
      </w:rPr>
      <w:instrText xml:space="preserve">  \* </w:instrText>
    </w:r>
    <w:r w:rsidR="00644B9A" w:rsidRPr="00D06DB4">
      <w:rPr>
        <w:rFonts w:ascii="Noto Sans" w:hAnsi="Noto Sans" w:cs="Noto Sans"/>
        <w:b/>
        <w:bCs/>
        <w:sz w:val="14"/>
        <w:szCs w:val="14"/>
      </w:rPr>
      <w:instrText>MERGEFORMAT</w:instrText>
    </w:r>
    <w:r w:rsidR="00644B9A" w:rsidRPr="00D06DB4">
      <w:rPr>
        <w:rFonts w:ascii="Noto Sans" w:hAnsi="Noto Sans" w:cs="Noto Sans"/>
        <w:b/>
        <w:bCs/>
        <w:sz w:val="14"/>
        <w:szCs w:val="14"/>
      </w:rPr>
      <w:fldChar w:fldCharType="separate"/>
    </w:r>
    <w:r w:rsidR="00644B9A" w:rsidRPr="00CD51A0">
      <w:rPr>
        <w:rFonts w:ascii="Noto Sans" w:hAnsi="Noto Sans" w:cs="Noto Sans"/>
        <w:b/>
        <w:bCs/>
        <w:sz w:val="14"/>
        <w:szCs w:val="14"/>
        <w:lang w:val="el-GR"/>
      </w:rPr>
      <w:t>2</w:t>
    </w:r>
    <w:r w:rsidR="00644B9A" w:rsidRPr="00D06DB4">
      <w:rPr>
        <w:rFonts w:ascii="Noto Sans" w:hAnsi="Noto Sans" w:cs="Noto Sans"/>
        <w:b/>
        <w:bCs/>
        <w:sz w:val="14"/>
        <w:szCs w:val="14"/>
      </w:rPr>
      <w:fldChar w:fldCharType="end"/>
    </w:r>
    <w:r w:rsidR="00644B9A" w:rsidRPr="00D06DB4">
      <w:rPr>
        <w:rFonts w:ascii="Noto Sans" w:hAnsi="Noto Sans" w:cs="Noto Sans"/>
        <w:sz w:val="14"/>
        <w:szCs w:val="14"/>
        <w:lang w:val="el-GR"/>
      </w:rPr>
      <w:t xml:space="preserve"> από </w:t>
    </w:r>
    <w:r w:rsidR="00644B9A" w:rsidRPr="00D06DB4">
      <w:rPr>
        <w:rFonts w:ascii="Noto Sans" w:hAnsi="Noto Sans" w:cs="Noto Sans"/>
        <w:b/>
        <w:bCs/>
        <w:sz w:val="14"/>
        <w:szCs w:val="14"/>
      </w:rPr>
      <w:fldChar w:fldCharType="begin"/>
    </w:r>
    <w:r w:rsidR="00644B9A" w:rsidRPr="00D06DB4">
      <w:rPr>
        <w:rFonts w:ascii="Noto Sans" w:hAnsi="Noto Sans" w:cs="Noto Sans"/>
        <w:b/>
        <w:bCs/>
        <w:sz w:val="14"/>
        <w:szCs w:val="14"/>
      </w:rPr>
      <w:instrText>NUMPAGES</w:instrText>
    </w:r>
    <w:r w:rsidR="00644B9A" w:rsidRPr="00D06DB4">
      <w:rPr>
        <w:rFonts w:ascii="Noto Sans" w:hAnsi="Noto Sans" w:cs="Noto Sans"/>
        <w:b/>
        <w:bCs/>
        <w:sz w:val="14"/>
        <w:szCs w:val="14"/>
        <w:lang w:val="el-GR"/>
      </w:rPr>
      <w:instrText xml:space="preserve">  \* </w:instrText>
    </w:r>
    <w:r w:rsidR="00644B9A" w:rsidRPr="00D06DB4">
      <w:rPr>
        <w:rFonts w:ascii="Noto Sans" w:hAnsi="Noto Sans" w:cs="Noto Sans"/>
        <w:b/>
        <w:bCs/>
        <w:sz w:val="14"/>
        <w:szCs w:val="14"/>
      </w:rPr>
      <w:instrText>Arabic</w:instrText>
    </w:r>
    <w:r w:rsidR="00644B9A" w:rsidRPr="00D06DB4">
      <w:rPr>
        <w:rFonts w:ascii="Noto Sans" w:hAnsi="Noto Sans" w:cs="Noto Sans"/>
        <w:b/>
        <w:bCs/>
        <w:sz w:val="14"/>
        <w:szCs w:val="14"/>
        <w:lang w:val="el-GR"/>
      </w:rPr>
      <w:instrText xml:space="preserve">  \* </w:instrText>
    </w:r>
    <w:r w:rsidR="00644B9A" w:rsidRPr="00D06DB4">
      <w:rPr>
        <w:rFonts w:ascii="Noto Sans" w:hAnsi="Noto Sans" w:cs="Noto Sans"/>
        <w:b/>
        <w:bCs/>
        <w:sz w:val="14"/>
        <w:szCs w:val="14"/>
      </w:rPr>
      <w:instrText>MERGEFORMAT</w:instrText>
    </w:r>
    <w:r w:rsidR="00644B9A" w:rsidRPr="00D06DB4">
      <w:rPr>
        <w:rFonts w:ascii="Noto Sans" w:hAnsi="Noto Sans" w:cs="Noto Sans"/>
        <w:b/>
        <w:bCs/>
        <w:sz w:val="14"/>
        <w:szCs w:val="14"/>
      </w:rPr>
      <w:fldChar w:fldCharType="separate"/>
    </w:r>
    <w:r w:rsidR="00644B9A" w:rsidRPr="00CD51A0">
      <w:rPr>
        <w:rFonts w:ascii="Noto Sans" w:hAnsi="Noto Sans" w:cs="Noto Sans"/>
        <w:b/>
        <w:bCs/>
        <w:sz w:val="14"/>
        <w:szCs w:val="14"/>
        <w:lang w:val="el-GR"/>
      </w:rPr>
      <w:t>3</w:t>
    </w:r>
    <w:r w:rsidR="00644B9A" w:rsidRPr="00D06DB4">
      <w:rPr>
        <w:rFonts w:ascii="Noto Sans" w:hAnsi="Noto Sans" w:cs="Noto Sans"/>
        <w:b/>
        <w:bCs/>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60A604" w14:textId="77777777" w:rsidR="006E7D68" w:rsidRDefault="006E7D68">
      <w:r>
        <w:separator/>
      </w:r>
    </w:p>
  </w:footnote>
  <w:footnote w:type="continuationSeparator" w:id="0">
    <w:p w14:paraId="53A207B5" w14:textId="77777777" w:rsidR="006E7D68" w:rsidRDefault="006E7D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C30E30" w14:textId="77777777" w:rsidR="00514FB8" w:rsidRPr="004C39FA" w:rsidRDefault="00514FB8" w:rsidP="00514FB8">
    <w:pPr>
      <w:pStyle w:val="a3"/>
      <w:spacing w:after="120"/>
      <w:jc w:val="right"/>
      <w:rPr>
        <w:rFonts w:ascii="Calibri" w:hAnsi="Calibri"/>
        <w:sz w:val="16"/>
        <w:szCs w:val="16"/>
        <w:lang w:val="en-US"/>
      </w:rPr>
    </w:pPr>
    <w:r w:rsidRPr="00644B9A">
      <w:rPr>
        <w:rFonts w:ascii="Noto Sans" w:hAnsi="Noto Sans" w:cs="Noto Sans"/>
        <w:noProof/>
        <w:color w:val="FFFFFF" w:themeColor="background1"/>
        <w:lang w:val="el-GR" w:eastAsia="el-GR"/>
      </w:rPr>
      <w:drawing>
        <wp:anchor distT="0" distB="0" distL="114300" distR="114300" simplePos="0" relativeHeight="251659264" behindDoc="0" locked="0" layoutInCell="1" allowOverlap="1" wp14:anchorId="02B1CC82" wp14:editId="79FF398B">
          <wp:simplePos x="0" y="0"/>
          <wp:positionH relativeFrom="page">
            <wp:posOffset>358140</wp:posOffset>
          </wp:positionH>
          <wp:positionV relativeFrom="page">
            <wp:posOffset>245110</wp:posOffset>
          </wp:positionV>
          <wp:extent cx="1436400" cy="216000"/>
          <wp:effectExtent l="0" t="0" r="0" b="0"/>
          <wp:wrapNone/>
          <wp:docPr id="102" name="Εικόνα 102" descr="Ein Bild, das Text, Uh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Text, Uhr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436400" cy="216000"/>
                  </a:xfrm>
                  <a:prstGeom prst="rect">
                    <a:avLst/>
                  </a:prstGeom>
                </pic:spPr>
              </pic:pic>
            </a:graphicData>
          </a:graphic>
          <wp14:sizeRelH relativeFrom="page">
            <wp14:pctWidth>0</wp14:pctWidth>
          </wp14:sizeRelH>
          <wp14:sizeRelV relativeFrom="page">
            <wp14:pctHeight>0</wp14:pctHeight>
          </wp14:sizeRelV>
        </wp:anchor>
      </w:drawing>
    </w:r>
  </w:p>
  <w:tbl>
    <w:tblPr>
      <w:tblW w:w="10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81"/>
    </w:tblGrid>
    <w:tr w:rsidR="00514FB8" w:rsidRPr="00784DBA" w14:paraId="7C4F7488" w14:textId="77777777" w:rsidTr="00547647">
      <w:trPr>
        <w:trHeight w:val="181"/>
        <w:jc w:val="center"/>
      </w:trPr>
      <w:tc>
        <w:tcPr>
          <w:tcW w:w="10881" w:type="dxa"/>
          <w:vAlign w:val="center"/>
        </w:tcPr>
        <w:p w14:paraId="1F042014" w14:textId="77777777" w:rsidR="00514FB8" w:rsidRPr="00784DBA" w:rsidRDefault="00514FB8" w:rsidP="00514FB8">
          <w:pPr>
            <w:pStyle w:val="a3"/>
            <w:jc w:val="center"/>
            <w:rPr>
              <w:rFonts w:ascii="Calibri" w:hAnsi="Calibri"/>
              <w:b/>
              <w:sz w:val="20"/>
              <w:szCs w:val="20"/>
              <w:lang w:val="en-US"/>
            </w:rPr>
          </w:pPr>
          <w:r w:rsidRPr="00784DBA">
            <w:rPr>
              <w:rFonts w:ascii="Calibri" w:hAnsi="Calibri"/>
              <w:b/>
              <w:sz w:val="20"/>
              <w:szCs w:val="20"/>
              <w:lang w:val="el-GR"/>
            </w:rPr>
            <w:t>ΑΙΤΗΣΗ ΑΞΙΟΛΟΓΗΣΗΣ ΣΥΣΤΗΜΑΤΟΣ ΔΙΑΧΕΙΡΙΣΗΣ</w:t>
          </w:r>
        </w:p>
      </w:tc>
    </w:tr>
  </w:tbl>
  <w:p w14:paraId="0F367A5F" w14:textId="77777777" w:rsidR="00514FB8" w:rsidRPr="00DD54E9" w:rsidRDefault="00514FB8" w:rsidP="00514FB8">
    <w:pPr>
      <w:rPr>
        <w:sz w:val="2"/>
        <w:szCs w:val="2"/>
      </w:rPr>
    </w:pPr>
  </w:p>
  <w:tbl>
    <w:tblPr>
      <w:tblW w:w="10773" w:type="dxa"/>
      <w:tblInd w:w="-459" w:type="dxa"/>
      <w:tblLook w:val="01E0" w:firstRow="1" w:lastRow="1" w:firstColumn="1" w:lastColumn="1" w:noHBand="0" w:noVBand="0"/>
    </w:tblPr>
    <w:tblGrid>
      <w:gridCol w:w="3544"/>
      <w:gridCol w:w="3969"/>
      <w:gridCol w:w="3260"/>
    </w:tblGrid>
    <w:tr w:rsidR="00514FB8" w:rsidRPr="00BA0013" w14:paraId="0E2AB7B0" w14:textId="77777777" w:rsidTr="00547647">
      <w:trPr>
        <w:trHeight w:val="64"/>
      </w:trPr>
      <w:tc>
        <w:tcPr>
          <w:tcW w:w="3544" w:type="dxa"/>
          <w:vAlign w:val="center"/>
        </w:tcPr>
        <w:p w14:paraId="380156D1" w14:textId="77777777" w:rsidR="00514FB8" w:rsidRPr="00BB287E" w:rsidRDefault="00514FB8" w:rsidP="00514FB8">
          <w:pPr>
            <w:rPr>
              <w:rFonts w:ascii="Calibri" w:hAnsi="Calibri" w:cs="Arial"/>
              <w:b/>
              <w:sz w:val="18"/>
              <w:szCs w:val="18"/>
              <w:u w:val="single"/>
              <w:lang w:val="el-GR"/>
            </w:rPr>
          </w:pPr>
          <w:r w:rsidRPr="00BB287E">
            <w:rPr>
              <w:rFonts w:ascii="Calibri" w:hAnsi="Calibri" w:cs="Arial"/>
              <w:b/>
              <w:sz w:val="18"/>
              <w:szCs w:val="18"/>
              <w:u w:val="single"/>
              <w:lang w:val="el-GR"/>
            </w:rPr>
            <w:t>ΚΕΝΤΡΙΚΑ ΓΡΑΦΕΙΑ</w:t>
          </w:r>
        </w:p>
        <w:p w14:paraId="266C74A2" w14:textId="77777777" w:rsidR="00514FB8" w:rsidRPr="00BB287E" w:rsidRDefault="00514FB8" w:rsidP="00514FB8">
          <w:pPr>
            <w:rPr>
              <w:rFonts w:ascii="Calibri" w:hAnsi="Calibri" w:cs="Arial"/>
              <w:sz w:val="16"/>
              <w:szCs w:val="16"/>
              <w:lang w:val="el-GR"/>
            </w:rPr>
          </w:pPr>
          <w:r w:rsidRPr="00BB287E">
            <w:rPr>
              <w:rFonts w:ascii="Calibri" w:hAnsi="Calibri" w:cs="Arial"/>
              <w:sz w:val="16"/>
              <w:szCs w:val="16"/>
              <w:lang w:val="el-GR"/>
            </w:rPr>
            <w:t>ΛΕΩΦ. ΜΕΣΟΓΕΙΩΝ 282, ΧΟΛΑΡΓΟΣ 155 62</w:t>
          </w:r>
        </w:p>
        <w:p w14:paraId="29C32320" w14:textId="77777777" w:rsidR="00514FB8" w:rsidRPr="00BA0013" w:rsidRDefault="00514FB8" w:rsidP="00514FB8">
          <w:pPr>
            <w:rPr>
              <w:rFonts w:ascii="Calibri" w:hAnsi="Calibri" w:cs="Arial"/>
              <w:sz w:val="16"/>
              <w:szCs w:val="16"/>
            </w:rPr>
          </w:pPr>
          <w:r w:rsidRPr="00BA0013">
            <w:rPr>
              <w:rFonts w:ascii="Calibri" w:hAnsi="Calibri" w:cs="Arial"/>
              <w:sz w:val="16"/>
              <w:szCs w:val="16"/>
            </w:rPr>
            <w:t xml:space="preserve">ΤΗΛ.: 210 6540195, </w:t>
          </w:r>
          <w:r w:rsidRPr="00BB287E">
            <w:rPr>
              <w:rFonts w:ascii="Calibri" w:hAnsi="Calibri" w:cs="Arial"/>
              <w:sz w:val="16"/>
              <w:szCs w:val="16"/>
            </w:rPr>
            <w:t>FAX</w:t>
          </w:r>
          <w:r w:rsidRPr="00BA0013">
            <w:rPr>
              <w:rFonts w:ascii="Calibri" w:hAnsi="Calibri" w:cs="Arial"/>
              <w:sz w:val="16"/>
              <w:szCs w:val="16"/>
            </w:rPr>
            <w:t>:  210 6528025</w:t>
          </w:r>
        </w:p>
        <w:p w14:paraId="3E2745E9" w14:textId="77777777" w:rsidR="00514FB8" w:rsidRPr="00BA0013" w:rsidRDefault="00514FB8" w:rsidP="00514FB8">
          <w:pPr>
            <w:rPr>
              <w:rFonts w:ascii="Calibri" w:hAnsi="Calibri" w:cs="Arial"/>
              <w:b/>
            </w:rPr>
          </w:pPr>
          <w:proofErr w:type="spellStart"/>
          <w:r w:rsidRPr="00BA0013">
            <w:rPr>
              <w:rFonts w:ascii="Calibri" w:hAnsi="Calibri" w:cs="Arial"/>
              <w:sz w:val="16"/>
              <w:szCs w:val="16"/>
            </w:rPr>
            <w:t>e-mail</w:t>
          </w:r>
          <w:proofErr w:type="spellEnd"/>
          <w:r w:rsidRPr="00BA0013">
            <w:rPr>
              <w:rFonts w:ascii="Calibri" w:hAnsi="Calibri" w:cs="Arial"/>
              <w:sz w:val="16"/>
              <w:szCs w:val="16"/>
            </w:rPr>
            <w:t xml:space="preserve">: </w:t>
          </w:r>
          <w:hyperlink r:id="rId2" w:history="1">
            <w:r w:rsidRPr="00BA0013">
              <w:rPr>
                <w:rStyle w:val="-"/>
                <w:rFonts w:ascii="Calibri" w:hAnsi="Calibri" w:cs="Arial"/>
                <w:sz w:val="16"/>
                <w:szCs w:val="16"/>
              </w:rPr>
              <w:t>certification@tuvhellas.gr</w:t>
            </w:r>
          </w:hyperlink>
        </w:p>
      </w:tc>
      <w:tc>
        <w:tcPr>
          <w:tcW w:w="3969" w:type="dxa"/>
        </w:tcPr>
        <w:p w14:paraId="03B1D9D5" w14:textId="77777777" w:rsidR="00514FB8" w:rsidRPr="00BB287E" w:rsidRDefault="00514FB8" w:rsidP="00514FB8">
          <w:pPr>
            <w:rPr>
              <w:rFonts w:ascii="Calibri" w:hAnsi="Calibri" w:cs="Arial"/>
              <w:b/>
              <w:sz w:val="18"/>
              <w:szCs w:val="18"/>
              <w:lang w:val="el-GR"/>
            </w:rPr>
          </w:pPr>
          <w:r w:rsidRPr="00BB287E">
            <w:rPr>
              <w:rFonts w:ascii="Calibri" w:hAnsi="Calibri" w:cs="Arial"/>
              <w:b/>
              <w:sz w:val="18"/>
              <w:szCs w:val="18"/>
              <w:u w:val="single"/>
              <w:lang w:val="el-GR"/>
            </w:rPr>
            <w:t>ΓΡΑΦΕΙΟ ΘΕΣΣΑΛΟΝΙΚΗΣ</w:t>
          </w:r>
          <w:r w:rsidRPr="00BB287E">
            <w:rPr>
              <w:rFonts w:ascii="Calibri" w:hAnsi="Calibri" w:cs="Arial"/>
              <w:b/>
              <w:sz w:val="18"/>
              <w:szCs w:val="18"/>
              <w:lang w:val="el-GR"/>
            </w:rPr>
            <w:t xml:space="preserve"> </w:t>
          </w:r>
        </w:p>
        <w:p w14:paraId="58FE8037" w14:textId="77777777" w:rsidR="00514FB8" w:rsidRPr="00BB287E" w:rsidRDefault="00514FB8" w:rsidP="00514FB8">
          <w:pPr>
            <w:rPr>
              <w:rFonts w:ascii="Calibri" w:hAnsi="Calibri" w:cs="Arial"/>
              <w:sz w:val="16"/>
              <w:szCs w:val="16"/>
              <w:lang w:val="el-GR"/>
            </w:rPr>
          </w:pPr>
          <w:r w:rsidRPr="00BB287E">
            <w:rPr>
              <w:rFonts w:ascii="Calibri" w:hAnsi="Calibri" w:cs="Arial"/>
              <w:sz w:val="16"/>
              <w:szCs w:val="16"/>
              <w:lang w:val="el-GR"/>
            </w:rPr>
            <w:t>ΛΕΟΝΤΟΣ ΣΟΦΟΥ 20, ΘΕΡΜΗ 570 01, ΘΕΣ\ΝΙΚΗ</w:t>
          </w:r>
        </w:p>
        <w:p w14:paraId="3689B4E4" w14:textId="77777777" w:rsidR="00514FB8" w:rsidRPr="00BA0013" w:rsidRDefault="00514FB8" w:rsidP="00514FB8">
          <w:pPr>
            <w:rPr>
              <w:rFonts w:ascii="Calibri" w:hAnsi="Calibri" w:cs="Arial"/>
              <w:sz w:val="16"/>
              <w:szCs w:val="16"/>
            </w:rPr>
          </w:pPr>
          <w:r w:rsidRPr="00BA0013">
            <w:rPr>
              <w:rFonts w:ascii="Calibri" w:hAnsi="Calibri" w:cs="Arial"/>
              <w:sz w:val="16"/>
              <w:szCs w:val="16"/>
            </w:rPr>
            <w:t xml:space="preserve">ΤΗΛ.: 2310-428498, FAX:  2310-428458 </w:t>
          </w:r>
        </w:p>
        <w:p w14:paraId="5BED72C8" w14:textId="1DC73D76" w:rsidR="00514FB8" w:rsidRPr="0010776A" w:rsidRDefault="00514FB8" w:rsidP="00514FB8">
          <w:pPr>
            <w:rPr>
              <w:rFonts w:ascii="Calibri" w:hAnsi="Calibri" w:cs="Arial"/>
              <w:b/>
            </w:rPr>
          </w:pPr>
          <w:proofErr w:type="spellStart"/>
          <w:r w:rsidRPr="00BA0013">
            <w:rPr>
              <w:rFonts w:ascii="Calibri" w:hAnsi="Calibri" w:cs="Arial"/>
              <w:sz w:val="16"/>
              <w:szCs w:val="16"/>
            </w:rPr>
            <w:t>e-mail</w:t>
          </w:r>
          <w:proofErr w:type="spellEnd"/>
          <w:r w:rsidRPr="00BA0013">
            <w:rPr>
              <w:rFonts w:ascii="Calibri" w:hAnsi="Calibri" w:cs="Arial"/>
              <w:sz w:val="16"/>
              <w:szCs w:val="16"/>
            </w:rPr>
            <w:t xml:space="preserve">: </w:t>
          </w:r>
          <w:hyperlink r:id="rId3" w:history="1">
            <w:r w:rsidR="00CD51A0" w:rsidRPr="00CD51A0">
              <w:rPr>
                <w:rStyle w:val="-"/>
                <w:rFonts w:asciiTheme="minorHAnsi" w:hAnsiTheme="minorHAnsi"/>
                <w:sz w:val="16"/>
                <w:szCs w:val="16"/>
              </w:rPr>
              <w:t>cert-thes@tuvhellas.gr</w:t>
            </w:r>
          </w:hyperlink>
        </w:p>
      </w:tc>
      <w:tc>
        <w:tcPr>
          <w:tcW w:w="3260" w:type="dxa"/>
        </w:tcPr>
        <w:p w14:paraId="3F594856" w14:textId="77777777" w:rsidR="00514FB8" w:rsidRPr="00BB287E" w:rsidRDefault="00514FB8" w:rsidP="00514FB8">
          <w:pPr>
            <w:ind w:left="-79"/>
            <w:rPr>
              <w:rFonts w:ascii="Calibri" w:hAnsi="Calibri" w:cs="Arial"/>
              <w:b/>
              <w:sz w:val="18"/>
              <w:szCs w:val="18"/>
              <w:u w:val="single"/>
              <w:lang w:val="el-GR"/>
            </w:rPr>
          </w:pPr>
          <w:r w:rsidRPr="00BB287E">
            <w:rPr>
              <w:rFonts w:ascii="Calibri" w:hAnsi="Calibri" w:cs="Arial"/>
              <w:b/>
              <w:sz w:val="18"/>
              <w:szCs w:val="18"/>
              <w:u w:val="single"/>
              <w:lang w:val="el-GR"/>
            </w:rPr>
            <w:t>ΓΡΑΦΕΙΟ ΚΡΗΤΗΣ</w:t>
          </w:r>
        </w:p>
        <w:p w14:paraId="5F38D160" w14:textId="77777777" w:rsidR="00514FB8" w:rsidRPr="00DE6CFA" w:rsidRDefault="00514FB8" w:rsidP="00514FB8">
          <w:pPr>
            <w:ind w:left="-79" w:right="-146"/>
            <w:rPr>
              <w:rFonts w:ascii="Calibri" w:hAnsi="Calibri" w:cs="Arial"/>
              <w:sz w:val="16"/>
              <w:szCs w:val="16"/>
              <w:lang w:val="el-GR" w:eastAsia="ja-JP"/>
            </w:rPr>
          </w:pPr>
          <w:r w:rsidRPr="00D84CF8">
            <w:rPr>
              <w:rFonts w:ascii="Calibri" w:hAnsi="Calibri" w:cs="Arial"/>
              <w:sz w:val="16"/>
              <w:szCs w:val="16"/>
              <w:lang w:val="en-US"/>
            </w:rPr>
            <w:t>ITE</w:t>
          </w:r>
          <w:r w:rsidRPr="00D84CF8">
            <w:rPr>
              <w:rFonts w:ascii="Calibri" w:hAnsi="Calibri" w:cs="Arial" w:hint="eastAsia"/>
              <w:sz w:val="16"/>
              <w:szCs w:val="16"/>
              <w:lang w:val="el-GR" w:eastAsia="ja-JP"/>
            </w:rPr>
            <w:t xml:space="preserve">- </w:t>
          </w:r>
          <w:r w:rsidRPr="00D84CF8">
            <w:rPr>
              <w:rFonts w:ascii="Calibri" w:hAnsi="Calibri" w:cs="Arial" w:hint="eastAsia"/>
              <w:sz w:val="16"/>
              <w:szCs w:val="16"/>
              <w:lang w:val="en-US" w:eastAsia="ja-JP"/>
            </w:rPr>
            <w:t>STEP</w:t>
          </w:r>
          <w:r w:rsidRPr="00D84CF8">
            <w:rPr>
              <w:rFonts w:ascii="Calibri" w:hAnsi="Calibri" w:cs="Arial" w:hint="eastAsia"/>
              <w:sz w:val="16"/>
              <w:szCs w:val="16"/>
              <w:lang w:val="el-GR" w:eastAsia="ja-JP"/>
            </w:rPr>
            <w:t xml:space="preserve"> </w:t>
          </w:r>
          <w:r w:rsidRPr="00D84CF8">
            <w:rPr>
              <w:rFonts w:ascii="Calibri" w:hAnsi="Calibri" w:cs="Arial" w:hint="eastAsia"/>
              <w:sz w:val="16"/>
              <w:szCs w:val="16"/>
              <w:lang w:val="en-US" w:eastAsia="ja-JP"/>
            </w:rPr>
            <w:t>C</w:t>
          </w:r>
          <w:r w:rsidRPr="00D84CF8">
            <w:rPr>
              <w:rFonts w:ascii="Calibri" w:hAnsi="Calibri" w:cs="Arial"/>
              <w:sz w:val="16"/>
              <w:szCs w:val="16"/>
              <w:lang w:val="el-GR"/>
            </w:rPr>
            <w:t xml:space="preserve">, </w:t>
          </w:r>
          <w:r>
            <w:rPr>
              <w:rFonts w:ascii="Calibri" w:hAnsi="Calibri" w:cs="Arial"/>
              <w:sz w:val="16"/>
              <w:szCs w:val="16"/>
              <w:lang w:val="el-GR"/>
            </w:rPr>
            <w:t xml:space="preserve">ΒΑΣΙΛΙΚΑ ΒΟΥΤΩΝ, </w:t>
          </w:r>
          <w:r w:rsidRPr="00D84CF8">
            <w:rPr>
              <w:rFonts w:ascii="Calibri" w:hAnsi="Calibri" w:cs="Arial" w:hint="eastAsia"/>
              <w:sz w:val="16"/>
              <w:szCs w:val="16"/>
              <w:lang w:val="el-GR" w:eastAsia="ja-JP"/>
            </w:rPr>
            <w:t>7</w:t>
          </w:r>
          <w:r>
            <w:rPr>
              <w:rFonts w:ascii="Calibri" w:hAnsi="Calibri" w:cs="Arial"/>
              <w:sz w:val="16"/>
              <w:szCs w:val="16"/>
              <w:lang w:val="el-GR" w:eastAsia="ja-JP"/>
            </w:rPr>
            <w:t>11</w:t>
          </w:r>
          <w:r w:rsidRPr="00D84CF8">
            <w:rPr>
              <w:rFonts w:ascii="Calibri" w:hAnsi="Calibri" w:cs="Arial" w:hint="eastAsia"/>
              <w:sz w:val="16"/>
              <w:szCs w:val="16"/>
              <w:lang w:val="el-GR" w:eastAsia="ja-JP"/>
            </w:rPr>
            <w:t>1</w:t>
          </w:r>
          <w:r>
            <w:rPr>
              <w:rFonts w:ascii="Calibri" w:hAnsi="Calibri" w:cs="Arial"/>
              <w:sz w:val="16"/>
              <w:szCs w:val="16"/>
              <w:lang w:val="el-GR" w:eastAsia="ja-JP"/>
            </w:rPr>
            <w:t>0</w:t>
          </w:r>
          <w:r w:rsidRPr="00D84CF8">
            <w:rPr>
              <w:rFonts w:ascii="Calibri" w:hAnsi="Calibri" w:cs="Arial" w:hint="eastAsia"/>
              <w:sz w:val="16"/>
              <w:szCs w:val="16"/>
              <w:lang w:val="el-GR" w:eastAsia="ja-JP"/>
            </w:rPr>
            <w:t xml:space="preserve"> </w:t>
          </w:r>
          <w:r w:rsidRPr="00D84CF8">
            <w:rPr>
              <w:rFonts w:ascii="Calibri" w:hAnsi="Calibri" w:cs="Arial"/>
              <w:sz w:val="16"/>
              <w:szCs w:val="16"/>
              <w:lang w:val="el-GR"/>
            </w:rPr>
            <w:t>ΗΡΑΚΛΕΙΟ</w:t>
          </w:r>
        </w:p>
        <w:p w14:paraId="21C52A51" w14:textId="77777777" w:rsidR="00514FB8" w:rsidRPr="00BA0013" w:rsidRDefault="00514FB8" w:rsidP="00514FB8">
          <w:pPr>
            <w:ind w:left="-79"/>
            <w:rPr>
              <w:rFonts w:ascii="Calibri" w:hAnsi="Calibri" w:cs="Arial"/>
              <w:sz w:val="16"/>
              <w:szCs w:val="16"/>
            </w:rPr>
          </w:pPr>
          <w:r w:rsidRPr="00BA0013">
            <w:rPr>
              <w:rFonts w:ascii="Calibri" w:hAnsi="Calibri" w:cs="Arial"/>
              <w:sz w:val="16"/>
              <w:szCs w:val="16"/>
            </w:rPr>
            <w:t xml:space="preserve">ΤΗΛ.: 2810 391856-7, FAX:  2810 391858 </w:t>
          </w:r>
        </w:p>
        <w:p w14:paraId="23F5221F" w14:textId="77777777" w:rsidR="00514FB8" w:rsidRPr="0010776A" w:rsidRDefault="00514FB8" w:rsidP="00514FB8">
          <w:pPr>
            <w:ind w:left="-79"/>
            <w:rPr>
              <w:rFonts w:ascii="Calibri" w:hAnsi="Calibri" w:cs="Arial"/>
              <w:b/>
              <w:sz w:val="18"/>
              <w:szCs w:val="18"/>
              <w:u w:val="single"/>
            </w:rPr>
          </w:pPr>
          <w:proofErr w:type="spellStart"/>
          <w:r w:rsidRPr="00BA0013">
            <w:rPr>
              <w:rFonts w:ascii="Calibri" w:hAnsi="Calibri" w:cs="Arial"/>
              <w:sz w:val="16"/>
              <w:szCs w:val="16"/>
            </w:rPr>
            <w:t>e-mail</w:t>
          </w:r>
          <w:proofErr w:type="spellEnd"/>
          <w:r w:rsidRPr="00BA0013">
            <w:rPr>
              <w:rFonts w:ascii="Calibri" w:hAnsi="Calibri" w:cs="Arial"/>
              <w:sz w:val="16"/>
              <w:szCs w:val="16"/>
            </w:rPr>
            <w:t xml:space="preserve">: </w:t>
          </w:r>
          <w:hyperlink r:id="rId4" w:history="1">
            <w:r w:rsidRPr="000D62DC">
              <w:rPr>
                <w:rStyle w:val="-"/>
                <w:rFonts w:ascii="Calibri" w:hAnsi="Calibri" w:cs="Arial"/>
                <w:sz w:val="16"/>
                <w:szCs w:val="16"/>
              </w:rPr>
              <w:t>heraklion1@tuvhellas.gr</w:t>
            </w:r>
          </w:hyperlink>
          <w:r w:rsidRPr="0010776A">
            <w:rPr>
              <w:rFonts w:ascii="Calibri" w:hAnsi="Calibri" w:cs="Arial"/>
              <w:sz w:val="16"/>
              <w:szCs w:val="16"/>
            </w:rPr>
            <w:t xml:space="preserve"> </w:t>
          </w:r>
        </w:p>
      </w:tc>
    </w:tr>
  </w:tbl>
  <w:p w14:paraId="17D585CD" w14:textId="77777777" w:rsidR="00514FB8" w:rsidRPr="00DC0568" w:rsidRDefault="00514FB8" w:rsidP="00514FB8">
    <w:pPr>
      <w:rPr>
        <w:rFonts w:ascii="Calibri" w:hAnsi="Calibri"/>
        <w:sz w:val="2"/>
        <w:szCs w:val="2"/>
      </w:rPr>
    </w:pPr>
  </w:p>
  <w:p w14:paraId="5B617089" w14:textId="77777777" w:rsidR="0010776A" w:rsidRPr="00CD51A0" w:rsidRDefault="0010776A" w:rsidP="00514FB8">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599"/>
      <w:gridCol w:w="1984"/>
      <w:gridCol w:w="2268"/>
    </w:tblGrid>
    <w:tr w:rsidR="0010776A" w14:paraId="7FBCE012" w14:textId="77777777">
      <w:trPr>
        <w:trHeight w:val="1261"/>
      </w:trPr>
      <w:tc>
        <w:tcPr>
          <w:tcW w:w="5599" w:type="dxa"/>
          <w:tcBorders>
            <w:top w:val="single" w:sz="6" w:space="0" w:color="auto"/>
            <w:left w:val="single" w:sz="6" w:space="0" w:color="auto"/>
            <w:bottom w:val="single" w:sz="6" w:space="0" w:color="auto"/>
            <w:right w:val="nil"/>
          </w:tcBorders>
        </w:tcPr>
        <w:p w14:paraId="2429C52B" w14:textId="77777777" w:rsidR="0010776A" w:rsidRDefault="0010776A">
          <w:pPr>
            <w:pStyle w:val="a3"/>
            <w:tabs>
              <w:tab w:val="clear" w:pos="4536"/>
              <w:tab w:val="clear" w:pos="9072"/>
            </w:tabs>
            <w:spacing w:before="240" w:after="120"/>
            <w:rPr>
              <w:rFonts w:ascii="Arial" w:hAnsi="Arial"/>
              <w:b/>
              <w:sz w:val="32"/>
            </w:rPr>
          </w:pPr>
          <w:r>
            <w:rPr>
              <w:rFonts w:ascii="Arial" w:hAnsi="Arial"/>
              <w:b/>
              <w:sz w:val="32"/>
            </w:rPr>
            <w:t>Anhang zum Fragenkatalog</w:t>
          </w:r>
        </w:p>
        <w:p w14:paraId="717DB8F1" w14:textId="77777777" w:rsidR="0010776A" w:rsidRDefault="0010776A">
          <w:pPr>
            <w:pStyle w:val="a3"/>
            <w:tabs>
              <w:tab w:val="clear" w:pos="4536"/>
              <w:tab w:val="clear" w:pos="9072"/>
            </w:tabs>
            <w:spacing w:before="240" w:after="120"/>
            <w:rPr>
              <w:rFonts w:ascii="Arial" w:hAnsi="Arial"/>
              <w:sz w:val="28"/>
            </w:rPr>
          </w:pPr>
          <w:r>
            <w:rPr>
              <w:rFonts w:ascii="Arial" w:hAnsi="Arial"/>
              <w:sz w:val="16"/>
            </w:rPr>
            <w:t>Hinweis: Bitte vervielfältigen Sie diesen Anhang nach Bedarf</w:t>
          </w:r>
        </w:p>
      </w:tc>
      <w:tc>
        <w:tcPr>
          <w:tcW w:w="1984" w:type="dxa"/>
          <w:tcBorders>
            <w:top w:val="single" w:sz="6" w:space="0" w:color="auto"/>
            <w:left w:val="nil"/>
            <w:bottom w:val="nil"/>
            <w:right w:val="nil"/>
          </w:tcBorders>
        </w:tcPr>
        <w:p w14:paraId="7F2CE9D6" w14:textId="77777777" w:rsidR="0010776A" w:rsidRDefault="0010776A">
          <w:pPr>
            <w:pStyle w:val="a3"/>
            <w:tabs>
              <w:tab w:val="clear" w:pos="4536"/>
              <w:tab w:val="clear" w:pos="9072"/>
            </w:tabs>
            <w:rPr>
              <w:rFonts w:ascii="Arial" w:hAnsi="Arial"/>
              <w:sz w:val="16"/>
            </w:rPr>
          </w:pPr>
        </w:p>
        <w:p w14:paraId="7913B358" w14:textId="77777777" w:rsidR="0010776A" w:rsidRDefault="0010776A">
          <w:pPr>
            <w:pStyle w:val="a3"/>
            <w:tabs>
              <w:tab w:val="clear" w:pos="4536"/>
              <w:tab w:val="clear" w:pos="9072"/>
            </w:tabs>
            <w:jc w:val="right"/>
            <w:rPr>
              <w:rFonts w:ascii="Arial" w:hAnsi="Arial"/>
              <w:sz w:val="28"/>
            </w:rPr>
          </w:pPr>
          <w:r w:rsidRPr="00431FAB">
            <w:rPr>
              <w:rFonts w:ascii="Arial" w:hAnsi="Arial"/>
              <w:b/>
              <w:sz w:val="20"/>
            </w:rPr>
            <w:object w:dxaOrig="1739" w:dyaOrig="775" w14:anchorId="44A071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7pt;height:38.9pt" fillcolor="window">
                <v:imagedata r:id="rId1" o:title=""/>
              </v:shape>
              <o:OLEObject Type="Embed" ProgID="MSDraw" ShapeID="_x0000_i1025" DrawAspect="Content" ObjectID="_1807091185" r:id="rId2"/>
            </w:object>
          </w:r>
        </w:p>
      </w:tc>
      <w:tc>
        <w:tcPr>
          <w:tcW w:w="2268" w:type="dxa"/>
          <w:tcBorders>
            <w:top w:val="single" w:sz="6" w:space="0" w:color="auto"/>
            <w:left w:val="nil"/>
            <w:bottom w:val="single" w:sz="6" w:space="0" w:color="auto"/>
            <w:right w:val="single" w:sz="6" w:space="0" w:color="auto"/>
          </w:tcBorders>
        </w:tcPr>
        <w:p w14:paraId="03D439DF" w14:textId="77777777" w:rsidR="0010776A" w:rsidRDefault="0010776A">
          <w:pPr>
            <w:pStyle w:val="a3"/>
            <w:tabs>
              <w:tab w:val="clear" w:pos="4536"/>
              <w:tab w:val="clear" w:pos="9072"/>
            </w:tabs>
            <w:spacing w:before="120" w:after="120"/>
            <w:jc w:val="right"/>
            <w:rPr>
              <w:rFonts w:ascii="Arial" w:hAnsi="Arial"/>
            </w:rPr>
          </w:pPr>
          <w:r>
            <w:rPr>
              <w:rFonts w:ascii="Arial" w:hAnsi="Arial"/>
              <w:noProof/>
              <w:lang w:val="el-GR" w:eastAsia="el-GR"/>
            </w:rPr>
            <w:drawing>
              <wp:inline distT="0" distB="0" distL="0" distR="0" wp14:anchorId="5A1BEBB5" wp14:editId="7C2E6F5E">
                <wp:extent cx="1184910" cy="548640"/>
                <wp:effectExtent l="19050" t="0" r="0" b="0"/>
                <wp:docPr id="99" name="Εικόνα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srcRect/>
                        <a:stretch>
                          <a:fillRect/>
                        </a:stretch>
                      </pic:blipFill>
                      <pic:spPr bwMode="auto">
                        <a:xfrm>
                          <a:off x="0" y="0"/>
                          <a:ext cx="1184910" cy="548640"/>
                        </a:xfrm>
                        <a:prstGeom prst="rect">
                          <a:avLst/>
                        </a:prstGeom>
                        <a:noFill/>
                        <a:ln w="9525">
                          <a:noFill/>
                          <a:miter lim="800000"/>
                          <a:headEnd/>
                          <a:tailEnd/>
                        </a:ln>
                      </pic:spPr>
                    </pic:pic>
                  </a:graphicData>
                </a:graphic>
              </wp:inline>
            </w:drawing>
          </w:r>
        </w:p>
      </w:tc>
    </w:tr>
    <w:tr w:rsidR="0010776A" w14:paraId="7ECE6C85" w14:textId="77777777">
      <w:tc>
        <w:tcPr>
          <w:tcW w:w="5599" w:type="dxa"/>
          <w:tcBorders>
            <w:top w:val="single" w:sz="6" w:space="0" w:color="auto"/>
            <w:left w:val="single" w:sz="6" w:space="0" w:color="auto"/>
            <w:bottom w:val="single" w:sz="6" w:space="0" w:color="auto"/>
            <w:right w:val="nil"/>
          </w:tcBorders>
        </w:tcPr>
        <w:p w14:paraId="0BED1E5C" w14:textId="77777777" w:rsidR="0010776A" w:rsidRDefault="0010776A">
          <w:pPr>
            <w:spacing w:before="144" w:after="144"/>
            <w:rPr>
              <w:rFonts w:ascii="Arial" w:hAnsi="Arial"/>
              <w:b/>
            </w:rPr>
          </w:pPr>
          <w:r>
            <w:rPr>
              <w:rFonts w:ascii="Arial" w:hAnsi="Arial"/>
              <w:b/>
            </w:rPr>
            <w:t>Listung der Einzelstandorte</w:t>
          </w:r>
        </w:p>
      </w:tc>
      <w:tc>
        <w:tcPr>
          <w:tcW w:w="1984" w:type="dxa"/>
          <w:tcBorders>
            <w:top w:val="single" w:sz="6" w:space="0" w:color="auto"/>
            <w:left w:val="nil"/>
            <w:bottom w:val="single" w:sz="6" w:space="0" w:color="auto"/>
            <w:right w:val="nil"/>
          </w:tcBorders>
        </w:tcPr>
        <w:p w14:paraId="22B260CD" w14:textId="77777777" w:rsidR="0010776A" w:rsidRDefault="0010776A">
          <w:pPr>
            <w:pStyle w:val="a3"/>
            <w:tabs>
              <w:tab w:val="clear" w:pos="4536"/>
              <w:tab w:val="clear" w:pos="9072"/>
            </w:tabs>
            <w:spacing w:before="144" w:after="144"/>
            <w:rPr>
              <w:rFonts w:ascii="Arial" w:hAnsi="Arial"/>
            </w:rPr>
          </w:pPr>
        </w:p>
      </w:tc>
      <w:tc>
        <w:tcPr>
          <w:tcW w:w="2268" w:type="dxa"/>
          <w:tcBorders>
            <w:top w:val="single" w:sz="6" w:space="0" w:color="auto"/>
            <w:left w:val="nil"/>
            <w:bottom w:val="single" w:sz="6" w:space="0" w:color="auto"/>
            <w:right w:val="single" w:sz="6" w:space="0" w:color="auto"/>
          </w:tcBorders>
        </w:tcPr>
        <w:p w14:paraId="303866D9" w14:textId="77777777" w:rsidR="0010776A" w:rsidRDefault="0010776A">
          <w:pPr>
            <w:pStyle w:val="a3"/>
            <w:tabs>
              <w:tab w:val="clear" w:pos="4536"/>
              <w:tab w:val="clear" w:pos="9072"/>
            </w:tabs>
            <w:spacing w:before="144" w:after="144"/>
            <w:jc w:val="right"/>
            <w:rPr>
              <w:rFonts w:ascii="Arial" w:hAnsi="Arial"/>
            </w:rPr>
          </w:pPr>
          <w:r>
            <w:rPr>
              <w:rFonts w:ascii="Arial" w:hAnsi="Arial"/>
            </w:rPr>
            <w:t>Seite 1 von 2</w:t>
          </w:r>
        </w:p>
      </w:tc>
    </w:tr>
  </w:tbl>
  <w:p w14:paraId="5026146A" w14:textId="77777777" w:rsidR="0010776A" w:rsidRDefault="0010776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41183"/>
    <w:multiLevelType w:val="hybridMultilevel"/>
    <w:tmpl w:val="1CCE9478"/>
    <w:lvl w:ilvl="0" w:tplc="5BBCCBB0">
      <w:start w:val="1"/>
      <w:numFmt w:val="bullet"/>
      <w:lvlText w:val=""/>
      <w:lvlJc w:val="left"/>
      <w:pPr>
        <w:tabs>
          <w:tab w:val="num" w:pos="-3"/>
        </w:tabs>
        <w:ind w:left="207" w:hanging="207"/>
      </w:pPr>
      <w:rPr>
        <w:rFonts w:ascii="Symbol" w:hAnsi="Symbol" w:cs="Symbol" w:hint="default"/>
      </w:rPr>
    </w:lvl>
    <w:lvl w:ilvl="1" w:tplc="95BE062A">
      <w:start w:val="1"/>
      <w:numFmt w:val="bullet"/>
      <w:lvlText w:val="o"/>
      <w:lvlJc w:val="left"/>
      <w:pPr>
        <w:tabs>
          <w:tab w:val="num" w:pos="1080"/>
        </w:tabs>
        <w:ind w:left="1080" w:hanging="360"/>
      </w:pPr>
      <w:rPr>
        <w:rFonts w:ascii="Courier New" w:hAnsi="Courier New" w:cs="Courier New" w:hint="default"/>
      </w:rPr>
    </w:lvl>
    <w:lvl w:ilvl="2" w:tplc="E55C9548">
      <w:start w:val="1"/>
      <w:numFmt w:val="bullet"/>
      <w:lvlText w:val=""/>
      <w:lvlJc w:val="left"/>
      <w:pPr>
        <w:tabs>
          <w:tab w:val="num" w:pos="1800"/>
        </w:tabs>
        <w:ind w:left="1800" w:hanging="360"/>
      </w:pPr>
      <w:rPr>
        <w:rFonts w:ascii="Wingdings" w:hAnsi="Wingdings" w:cs="Wingdings" w:hint="default"/>
      </w:rPr>
    </w:lvl>
    <w:lvl w:ilvl="3" w:tplc="6F3E2CC6">
      <w:start w:val="1"/>
      <w:numFmt w:val="bullet"/>
      <w:lvlText w:val=""/>
      <w:lvlJc w:val="left"/>
      <w:pPr>
        <w:tabs>
          <w:tab w:val="num" w:pos="2520"/>
        </w:tabs>
        <w:ind w:left="2520" w:hanging="360"/>
      </w:pPr>
      <w:rPr>
        <w:rFonts w:ascii="Symbol" w:hAnsi="Symbol" w:cs="Symbol" w:hint="default"/>
      </w:rPr>
    </w:lvl>
    <w:lvl w:ilvl="4" w:tplc="156E859E">
      <w:start w:val="1"/>
      <w:numFmt w:val="bullet"/>
      <w:lvlText w:val="o"/>
      <w:lvlJc w:val="left"/>
      <w:pPr>
        <w:tabs>
          <w:tab w:val="num" w:pos="3240"/>
        </w:tabs>
        <w:ind w:left="3240" w:hanging="360"/>
      </w:pPr>
      <w:rPr>
        <w:rFonts w:ascii="Courier New" w:hAnsi="Courier New" w:cs="Courier New" w:hint="default"/>
      </w:rPr>
    </w:lvl>
    <w:lvl w:ilvl="5" w:tplc="9000D3DE">
      <w:start w:val="1"/>
      <w:numFmt w:val="bullet"/>
      <w:lvlText w:val=""/>
      <w:lvlJc w:val="left"/>
      <w:pPr>
        <w:tabs>
          <w:tab w:val="num" w:pos="3960"/>
        </w:tabs>
        <w:ind w:left="3960" w:hanging="360"/>
      </w:pPr>
      <w:rPr>
        <w:rFonts w:ascii="Wingdings" w:hAnsi="Wingdings" w:cs="Wingdings" w:hint="default"/>
      </w:rPr>
    </w:lvl>
    <w:lvl w:ilvl="6" w:tplc="954C3402">
      <w:start w:val="1"/>
      <w:numFmt w:val="bullet"/>
      <w:lvlText w:val=""/>
      <w:lvlJc w:val="left"/>
      <w:pPr>
        <w:tabs>
          <w:tab w:val="num" w:pos="4680"/>
        </w:tabs>
        <w:ind w:left="4680" w:hanging="360"/>
      </w:pPr>
      <w:rPr>
        <w:rFonts w:ascii="Symbol" w:hAnsi="Symbol" w:cs="Symbol" w:hint="default"/>
      </w:rPr>
    </w:lvl>
    <w:lvl w:ilvl="7" w:tplc="99B8D40E">
      <w:start w:val="1"/>
      <w:numFmt w:val="bullet"/>
      <w:lvlText w:val="o"/>
      <w:lvlJc w:val="left"/>
      <w:pPr>
        <w:tabs>
          <w:tab w:val="num" w:pos="5400"/>
        </w:tabs>
        <w:ind w:left="5400" w:hanging="360"/>
      </w:pPr>
      <w:rPr>
        <w:rFonts w:ascii="Courier New" w:hAnsi="Courier New" w:cs="Courier New" w:hint="default"/>
      </w:rPr>
    </w:lvl>
    <w:lvl w:ilvl="8" w:tplc="DEFC1266">
      <w:start w:val="1"/>
      <w:numFmt w:val="bullet"/>
      <w:lvlText w:val=""/>
      <w:lvlJc w:val="left"/>
      <w:pPr>
        <w:tabs>
          <w:tab w:val="num" w:pos="6120"/>
        </w:tabs>
        <w:ind w:left="6120" w:hanging="360"/>
      </w:pPr>
      <w:rPr>
        <w:rFonts w:ascii="Wingdings" w:hAnsi="Wingdings" w:cs="Wingdings" w:hint="default"/>
      </w:rPr>
    </w:lvl>
  </w:abstractNum>
  <w:abstractNum w:abstractNumId="1" w15:restartNumberingAfterBreak="0">
    <w:nsid w:val="27521C4E"/>
    <w:multiLevelType w:val="hybridMultilevel"/>
    <w:tmpl w:val="55FC184A"/>
    <w:lvl w:ilvl="0" w:tplc="21029F5E">
      <w:start w:val="1"/>
      <w:numFmt w:val="decimal"/>
      <w:lvlText w:val="%1."/>
      <w:lvlJc w:val="left"/>
      <w:pPr>
        <w:tabs>
          <w:tab w:val="num" w:pos="-207"/>
        </w:tabs>
        <w:ind w:left="-207" w:hanging="360"/>
      </w:pPr>
      <w:rPr>
        <w:rFonts w:hint="default"/>
      </w:rPr>
    </w:lvl>
    <w:lvl w:ilvl="1" w:tplc="04080019" w:tentative="1">
      <w:start w:val="1"/>
      <w:numFmt w:val="lowerLetter"/>
      <w:lvlText w:val="%2."/>
      <w:lvlJc w:val="left"/>
      <w:pPr>
        <w:tabs>
          <w:tab w:val="num" w:pos="513"/>
        </w:tabs>
        <w:ind w:left="513" w:hanging="360"/>
      </w:pPr>
    </w:lvl>
    <w:lvl w:ilvl="2" w:tplc="0408001B" w:tentative="1">
      <w:start w:val="1"/>
      <w:numFmt w:val="lowerRoman"/>
      <w:lvlText w:val="%3."/>
      <w:lvlJc w:val="right"/>
      <w:pPr>
        <w:tabs>
          <w:tab w:val="num" w:pos="1233"/>
        </w:tabs>
        <w:ind w:left="1233" w:hanging="180"/>
      </w:pPr>
    </w:lvl>
    <w:lvl w:ilvl="3" w:tplc="0408000F" w:tentative="1">
      <w:start w:val="1"/>
      <w:numFmt w:val="decimal"/>
      <w:lvlText w:val="%4."/>
      <w:lvlJc w:val="left"/>
      <w:pPr>
        <w:tabs>
          <w:tab w:val="num" w:pos="1953"/>
        </w:tabs>
        <w:ind w:left="1953" w:hanging="360"/>
      </w:pPr>
    </w:lvl>
    <w:lvl w:ilvl="4" w:tplc="04080019" w:tentative="1">
      <w:start w:val="1"/>
      <w:numFmt w:val="lowerLetter"/>
      <w:lvlText w:val="%5."/>
      <w:lvlJc w:val="left"/>
      <w:pPr>
        <w:tabs>
          <w:tab w:val="num" w:pos="2673"/>
        </w:tabs>
        <w:ind w:left="2673" w:hanging="360"/>
      </w:pPr>
    </w:lvl>
    <w:lvl w:ilvl="5" w:tplc="0408001B" w:tentative="1">
      <w:start w:val="1"/>
      <w:numFmt w:val="lowerRoman"/>
      <w:lvlText w:val="%6."/>
      <w:lvlJc w:val="right"/>
      <w:pPr>
        <w:tabs>
          <w:tab w:val="num" w:pos="3393"/>
        </w:tabs>
        <w:ind w:left="3393" w:hanging="180"/>
      </w:pPr>
    </w:lvl>
    <w:lvl w:ilvl="6" w:tplc="0408000F" w:tentative="1">
      <w:start w:val="1"/>
      <w:numFmt w:val="decimal"/>
      <w:lvlText w:val="%7."/>
      <w:lvlJc w:val="left"/>
      <w:pPr>
        <w:tabs>
          <w:tab w:val="num" w:pos="4113"/>
        </w:tabs>
        <w:ind w:left="4113" w:hanging="360"/>
      </w:pPr>
    </w:lvl>
    <w:lvl w:ilvl="7" w:tplc="04080019" w:tentative="1">
      <w:start w:val="1"/>
      <w:numFmt w:val="lowerLetter"/>
      <w:lvlText w:val="%8."/>
      <w:lvlJc w:val="left"/>
      <w:pPr>
        <w:tabs>
          <w:tab w:val="num" w:pos="4833"/>
        </w:tabs>
        <w:ind w:left="4833" w:hanging="360"/>
      </w:pPr>
    </w:lvl>
    <w:lvl w:ilvl="8" w:tplc="0408001B" w:tentative="1">
      <w:start w:val="1"/>
      <w:numFmt w:val="lowerRoman"/>
      <w:lvlText w:val="%9."/>
      <w:lvlJc w:val="right"/>
      <w:pPr>
        <w:tabs>
          <w:tab w:val="num" w:pos="5553"/>
        </w:tabs>
        <w:ind w:left="5553" w:hanging="180"/>
      </w:pPr>
    </w:lvl>
  </w:abstractNum>
  <w:abstractNum w:abstractNumId="2" w15:restartNumberingAfterBreak="0">
    <w:nsid w:val="2B865EA2"/>
    <w:multiLevelType w:val="singleLevel"/>
    <w:tmpl w:val="06F64B58"/>
    <w:lvl w:ilvl="0">
      <w:start w:val="1"/>
      <w:numFmt w:val="decimal"/>
      <w:pStyle w:val="1"/>
      <w:lvlText w:val="%1"/>
      <w:lvlJc w:val="left"/>
      <w:pPr>
        <w:tabs>
          <w:tab w:val="num" w:pos="567"/>
        </w:tabs>
        <w:ind w:left="567" w:hanging="567"/>
      </w:pPr>
    </w:lvl>
  </w:abstractNum>
  <w:abstractNum w:abstractNumId="3" w15:restartNumberingAfterBreak="0">
    <w:nsid w:val="419A7880"/>
    <w:multiLevelType w:val="hybridMultilevel"/>
    <w:tmpl w:val="5258867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48523725"/>
    <w:multiLevelType w:val="hybridMultilevel"/>
    <w:tmpl w:val="71CC2444"/>
    <w:lvl w:ilvl="0" w:tplc="04080017">
      <w:start w:val="1"/>
      <w:numFmt w:val="low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50017511"/>
    <w:multiLevelType w:val="hybridMultilevel"/>
    <w:tmpl w:val="B2BECB9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5A181DD9"/>
    <w:multiLevelType w:val="hybridMultilevel"/>
    <w:tmpl w:val="A9FE274C"/>
    <w:lvl w:ilvl="0" w:tplc="7DB0531C">
      <w:start w:val="1"/>
      <w:numFmt w:val="decimal"/>
      <w:lvlText w:val="%1."/>
      <w:lvlJc w:val="left"/>
      <w:pPr>
        <w:tabs>
          <w:tab w:val="num" w:pos="360"/>
        </w:tabs>
        <w:ind w:left="360" w:hanging="360"/>
      </w:pPr>
      <w:rPr>
        <w:b/>
      </w:rPr>
    </w:lvl>
    <w:lvl w:ilvl="1" w:tplc="D528FD96">
      <w:start w:val="1"/>
      <w:numFmt w:val="lowerLetter"/>
      <w:lvlText w:val="%2."/>
      <w:lvlJc w:val="left"/>
      <w:pPr>
        <w:tabs>
          <w:tab w:val="num" w:pos="1080"/>
        </w:tabs>
        <w:ind w:left="1080" w:hanging="360"/>
      </w:pPr>
    </w:lvl>
    <w:lvl w:ilvl="2" w:tplc="15F8122C">
      <w:start w:val="1"/>
      <w:numFmt w:val="lowerRoman"/>
      <w:lvlText w:val="%3."/>
      <w:lvlJc w:val="right"/>
      <w:pPr>
        <w:tabs>
          <w:tab w:val="num" w:pos="1800"/>
        </w:tabs>
        <w:ind w:left="1800" w:hanging="180"/>
      </w:pPr>
    </w:lvl>
    <w:lvl w:ilvl="3" w:tplc="7F4AC7AC">
      <w:start w:val="1"/>
      <w:numFmt w:val="decimal"/>
      <w:lvlText w:val="%4."/>
      <w:lvlJc w:val="left"/>
      <w:pPr>
        <w:tabs>
          <w:tab w:val="num" w:pos="2520"/>
        </w:tabs>
        <w:ind w:left="2520" w:hanging="360"/>
      </w:pPr>
    </w:lvl>
    <w:lvl w:ilvl="4" w:tplc="A53C596C">
      <w:start w:val="1"/>
      <w:numFmt w:val="lowerLetter"/>
      <w:lvlText w:val="%5."/>
      <w:lvlJc w:val="left"/>
      <w:pPr>
        <w:tabs>
          <w:tab w:val="num" w:pos="3240"/>
        </w:tabs>
        <w:ind w:left="3240" w:hanging="360"/>
      </w:pPr>
    </w:lvl>
    <w:lvl w:ilvl="5" w:tplc="1E1801B4">
      <w:start w:val="1"/>
      <w:numFmt w:val="lowerRoman"/>
      <w:lvlText w:val="%6."/>
      <w:lvlJc w:val="right"/>
      <w:pPr>
        <w:tabs>
          <w:tab w:val="num" w:pos="3960"/>
        </w:tabs>
        <w:ind w:left="3960" w:hanging="180"/>
      </w:pPr>
    </w:lvl>
    <w:lvl w:ilvl="6" w:tplc="C7E05FBC">
      <w:start w:val="1"/>
      <w:numFmt w:val="decimal"/>
      <w:lvlText w:val="%7."/>
      <w:lvlJc w:val="left"/>
      <w:pPr>
        <w:tabs>
          <w:tab w:val="num" w:pos="4680"/>
        </w:tabs>
        <w:ind w:left="4680" w:hanging="360"/>
      </w:pPr>
    </w:lvl>
    <w:lvl w:ilvl="7" w:tplc="08A62488">
      <w:start w:val="1"/>
      <w:numFmt w:val="lowerLetter"/>
      <w:lvlText w:val="%8."/>
      <w:lvlJc w:val="left"/>
      <w:pPr>
        <w:tabs>
          <w:tab w:val="num" w:pos="5400"/>
        </w:tabs>
        <w:ind w:left="5400" w:hanging="360"/>
      </w:pPr>
    </w:lvl>
    <w:lvl w:ilvl="8" w:tplc="D6CCCBC6">
      <w:start w:val="1"/>
      <w:numFmt w:val="lowerRoman"/>
      <w:lvlText w:val="%9."/>
      <w:lvlJc w:val="right"/>
      <w:pPr>
        <w:tabs>
          <w:tab w:val="num" w:pos="6120"/>
        </w:tabs>
        <w:ind w:left="6120" w:hanging="180"/>
      </w:pPr>
    </w:lvl>
  </w:abstractNum>
  <w:abstractNum w:abstractNumId="7" w15:restartNumberingAfterBreak="0">
    <w:nsid w:val="64AF4812"/>
    <w:multiLevelType w:val="multilevel"/>
    <w:tmpl w:val="A9FE274C"/>
    <w:lvl w:ilvl="0">
      <w:start w:val="1"/>
      <w:numFmt w:val="decimal"/>
      <w:lvlText w:val="%1."/>
      <w:lvlJc w:val="left"/>
      <w:pPr>
        <w:tabs>
          <w:tab w:val="num" w:pos="360"/>
        </w:tabs>
        <w:ind w:left="360" w:hanging="360"/>
      </w:pPr>
      <w:rPr>
        <w:b/>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15:restartNumberingAfterBreak="0">
    <w:nsid w:val="6D202CC0"/>
    <w:multiLevelType w:val="hybridMultilevel"/>
    <w:tmpl w:val="C8F2750E"/>
    <w:lvl w:ilvl="0" w:tplc="2B5848B8">
      <w:start w:val="1"/>
      <w:numFmt w:val="decimal"/>
      <w:lvlText w:val="%1."/>
      <w:lvlJc w:val="left"/>
      <w:pPr>
        <w:tabs>
          <w:tab w:val="num" w:pos="363"/>
        </w:tabs>
        <w:ind w:left="-357" w:firstLine="357"/>
      </w:pPr>
      <w:rPr>
        <w:rFonts w:hint="default"/>
      </w:rPr>
    </w:lvl>
    <w:lvl w:ilvl="1" w:tplc="3A7E5ECC">
      <w:start w:val="1"/>
      <w:numFmt w:val="lowerLetter"/>
      <w:lvlText w:val="%2."/>
      <w:lvlJc w:val="left"/>
      <w:pPr>
        <w:tabs>
          <w:tab w:val="num" w:pos="1440"/>
        </w:tabs>
        <w:ind w:left="1440" w:hanging="360"/>
      </w:pPr>
    </w:lvl>
    <w:lvl w:ilvl="2" w:tplc="469E800C">
      <w:start w:val="1"/>
      <w:numFmt w:val="lowerRoman"/>
      <w:lvlText w:val="%3."/>
      <w:lvlJc w:val="right"/>
      <w:pPr>
        <w:tabs>
          <w:tab w:val="num" w:pos="2160"/>
        </w:tabs>
        <w:ind w:left="2160" w:hanging="180"/>
      </w:pPr>
    </w:lvl>
    <w:lvl w:ilvl="3" w:tplc="DEB8F000">
      <w:start w:val="1"/>
      <w:numFmt w:val="decimal"/>
      <w:lvlText w:val="%4."/>
      <w:lvlJc w:val="left"/>
      <w:pPr>
        <w:tabs>
          <w:tab w:val="num" w:pos="2880"/>
        </w:tabs>
        <w:ind w:left="2880" w:hanging="360"/>
      </w:pPr>
    </w:lvl>
    <w:lvl w:ilvl="4" w:tplc="C0B20160">
      <w:start w:val="1"/>
      <w:numFmt w:val="lowerLetter"/>
      <w:lvlText w:val="%5."/>
      <w:lvlJc w:val="left"/>
      <w:pPr>
        <w:tabs>
          <w:tab w:val="num" w:pos="3600"/>
        </w:tabs>
        <w:ind w:left="3600" w:hanging="360"/>
      </w:pPr>
    </w:lvl>
    <w:lvl w:ilvl="5" w:tplc="104EC71A">
      <w:start w:val="1"/>
      <w:numFmt w:val="lowerRoman"/>
      <w:lvlText w:val="%6."/>
      <w:lvlJc w:val="right"/>
      <w:pPr>
        <w:tabs>
          <w:tab w:val="num" w:pos="4320"/>
        </w:tabs>
        <w:ind w:left="4320" w:hanging="180"/>
      </w:pPr>
    </w:lvl>
    <w:lvl w:ilvl="6" w:tplc="C71AE802">
      <w:start w:val="1"/>
      <w:numFmt w:val="decimal"/>
      <w:lvlText w:val="%7."/>
      <w:lvlJc w:val="left"/>
      <w:pPr>
        <w:tabs>
          <w:tab w:val="num" w:pos="5040"/>
        </w:tabs>
        <w:ind w:left="5040" w:hanging="360"/>
      </w:pPr>
    </w:lvl>
    <w:lvl w:ilvl="7" w:tplc="55D09A56">
      <w:start w:val="1"/>
      <w:numFmt w:val="lowerLetter"/>
      <w:lvlText w:val="%8."/>
      <w:lvlJc w:val="left"/>
      <w:pPr>
        <w:tabs>
          <w:tab w:val="num" w:pos="5760"/>
        </w:tabs>
        <w:ind w:left="5760" w:hanging="360"/>
      </w:pPr>
    </w:lvl>
    <w:lvl w:ilvl="8" w:tplc="795E7C30">
      <w:start w:val="1"/>
      <w:numFmt w:val="lowerRoman"/>
      <w:lvlText w:val="%9."/>
      <w:lvlJc w:val="right"/>
      <w:pPr>
        <w:tabs>
          <w:tab w:val="num" w:pos="6480"/>
        </w:tabs>
        <w:ind w:left="6480" w:hanging="180"/>
      </w:pPr>
    </w:lvl>
  </w:abstractNum>
  <w:abstractNum w:abstractNumId="9" w15:restartNumberingAfterBreak="0">
    <w:nsid w:val="767233B3"/>
    <w:multiLevelType w:val="hybridMultilevel"/>
    <w:tmpl w:val="4C00001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51006430">
    <w:abstractNumId w:val="2"/>
  </w:num>
  <w:num w:numId="2" w16cid:durableId="572014111">
    <w:abstractNumId w:val="6"/>
  </w:num>
  <w:num w:numId="3" w16cid:durableId="2122995038">
    <w:abstractNumId w:val="0"/>
  </w:num>
  <w:num w:numId="4" w16cid:durableId="1456751647">
    <w:abstractNumId w:val="8"/>
  </w:num>
  <w:num w:numId="5" w16cid:durableId="12147405">
    <w:abstractNumId w:val="7"/>
  </w:num>
  <w:num w:numId="6" w16cid:durableId="1020158197">
    <w:abstractNumId w:val="9"/>
  </w:num>
  <w:num w:numId="7" w16cid:durableId="1068504817">
    <w:abstractNumId w:val="3"/>
  </w:num>
  <w:num w:numId="8" w16cid:durableId="1240824403">
    <w:abstractNumId w:val="1"/>
  </w:num>
  <w:num w:numId="9" w16cid:durableId="1038823820">
    <w:abstractNumId w:val="5"/>
  </w:num>
  <w:num w:numId="10" w16cid:durableId="7437977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56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56A3"/>
    <w:rsid w:val="00005AB6"/>
    <w:rsid w:val="00047741"/>
    <w:rsid w:val="0006135F"/>
    <w:rsid w:val="0006622D"/>
    <w:rsid w:val="000819C9"/>
    <w:rsid w:val="00081DC8"/>
    <w:rsid w:val="000922EF"/>
    <w:rsid w:val="000F5551"/>
    <w:rsid w:val="0010776A"/>
    <w:rsid w:val="00127733"/>
    <w:rsid w:val="00141805"/>
    <w:rsid w:val="0014700A"/>
    <w:rsid w:val="00171BB1"/>
    <w:rsid w:val="00184F71"/>
    <w:rsid w:val="00185793"/>
    <w:rsid w:val="001A389C"/>
    <w:rsid w:val="001A43C4"/>
    <w:rsid w:val="001D1582"/>
    <w:rsid w:val="00205DF0"/>
    <w:rsid w:val="002148B5"/>
    <w:rsid w:val="00252949"/>
    <w:rsid w:val="00270F47"/>
    <w:rsid w:val="002749A4"/>
    <w:rsid w:val="00291D09"/>
    <w:rsid w:val="002B3F80"/>
    <w:rsid w:val="002B4413"/>
    <w:rsid w:val="002C6ABE"/>
    <w:rsid w:val="002D54C1"/>
    <w:rsid w:val="002F7E4C"/>
    <w:rsid w:val="003164AE"/>
    <w:rsid w:val="00323E74"/>
    <w:rsid w:val="0035392B"/>
    <w:rsid w:val="00354372"/>
    <w:rsid w:val="00362994"/>
    <w:rsid w:val="003655DD"/>
    <w:rsid w:val="003A4851"/>
    <w:rsid w:val="003A6CF6"/>
    <w:rsid w:val="003E4F88"/>
    <w:rsid w:val="00415F10"/>
    <w:rsid w:val="00416301"/>
    <w:rsid w:val="00431FAB"/>
    <w:rsid w:val="00472778"/>
    <w:rsid w:val="00476235"/>
    <w:rsid w:val="0048016E"/>
    <w:rsid w:val="004C40F1"/>
    <w:rsid w:val="004D4869"/>
    <w:rsid w:val="005117C4"/>
    <w:rsid w:val="00514FB8"/>
    <w:rsid w:val="0051558A"/>
    <w:rsid w:val="00526E30"/>
    <w:rsid w:val="00534572"/>
    <w:rsid w:val="00545D52"/>
    <w:rsid w:val="00560C47"/>
    <w:rsid w:val="005B6ECC"/>
    <w:rsid w:val="005D00ED"/>
    <w:rsid w:val="005D26A5"/>
    <w:rsid w:val="005E304C"/>
    <w:rsid w:val="005E6565"/>
    <w:rsid w:val="005E6CDE"/>
    <w:rsid w:val="005F0427"/>
    <w:rsid w:val="0063126A"/>
    <w:rsid w:val="00636816"/>
    <w:rsid w:val="00644B9A"/>
    <w:rsid w:val="00650DFE"/>
    <w:rsid w:val="0065213B"/>
    <w:rsid w:val="00672C59"/>
    <w:rsid w:val="006A667B"/>
    <w:rsid w:val="006C339B"/>
    <w:rsid w:val="006D2B07"/>
    <w:rsid w:val="006E26A9"/>
    <w:rsid w:val="006E7D68"/>
    <w:rsid w:val="00705BDB"/>
    <w:rsid w:val="0074097A"/>
    <w:rsid w:val="00751E9E"/>
    <w:rsid w:val="00755458"/>
    <w:rsid w:val="00784DBA"/>
    <w:rsid w:val="007A02A3"/>
    <w:rsid w:val="007E0D3A"/>
    <w:rsid w:val="007F007E"/>
    <w:rsid w:val="00827811"/>
    <w:rsid w:val="00833115"/>
    <w:rsid w:val="00833F58"/>
    <w:rsid w:val="008422ED"/>
    <w:rsid w:val="00860CF3"/>
    <w:rsid w:val="00874C18"/>
    <w:rsid w:val="00886692"/>
    <w:rsid w:val="008B49AF"/>
    <w:rsid w:val="00923AAE"/>
    <w:rsid w:val="0098149B"/>
    <w:rsid w:val="00990770"/>
    <w:rsid w:val="00993B4A"/>
    <w:rsid w:val="009B5DFD"/>
    <w:rsid w:val="009C0260"/>
    <w:rsid w:val="009C41DE"/>
    <w:rsid w:val="009C422D"/>
    <w:rsid w:val="009C7126"/>
    <w:rsid w:val="009D51F2"/>
    <w:rsid w:val="009E3AB2"/>
    <w:rsid w:val="00A3466E"/>
    <w:rsid w:val="00A348F3"/>
    <w:rsid w:val="00A87521"/>
    <w:rsid w:val="00A970E5"/>
    <w:rsid w:val="00AE2BE2"/>
    <w:rsid w:val="00AE7003"/>
    <w:rsid w:val="00B00F1D"/>
    <w:rsid w:val="00B05D07"/>
    <w:rsid w:val="00B33B1C"/>
    <w:rsid w:val="00B37397"/>
    <w:rsid w:val="00B5328D"/>
    <w:rsid w:val="00B66003"/>
    <w:rsid w:val="00B66FDB"/>
    <w:rsid w:val="00BB287E"/>
    <w:rsid w:val="00BB76BD"/>
    <w:rsid w:val="00BC56A3"/>
    <w:rsid w:val="00BC6FCF"/>
    <w:rsid w:val="00BC71CB"/>
    <w:rsid w:val="00BD6201"/>
    <w:rsid w:val="00BE0C9C"/>
    <w:rsid w:val="00C00C17"/>
    <w:rsid w:val="00C12071"/>
    <w:rsid w:val="00C155DB"/>
    <w:rsid w:val="00C409F8"/>
    <w:rsid w:val="00C54B9D"/>
    <w:rsid w:val="00C67DAD"/>
    <w:rsid w:val="00C72664"/>
    <w:rsid w:val="00CA46A7"/>
    <w:rsid w:val="00CB3750"/>
    <w:rsid w:val="00CB505B"/>
    <w:rsid w:val="00CC6527"/>
    <w:rsid w:val="00CD0F39"/>
    <w:rsid w:val="00CD222B"/>
    <w:rsid w:val="00CD51A0"/>
    <w:rsid w:val="00CD5DB9"/>
    <w:rsid w:val="00CF2B37"/>
    <w:rsid w:val="00D17D15"/>
    <w:rsid w:val="00D20034"/>
    <w:rsid w:val="00D30EDB"/>
    <w:rsid w:val="00D371DD"/>
    <w:rsid w:val="00D471E6"/>
    <w:rsid w:val="00D47C36"/>
    <w:rsid w:val="00DA0FD7"/>
    <w:rsid w:val="00DA67DA"/>
    <w:rsid w:val="00DB370C"/>
    <w:rsid w:val="00DC2A67"/>
    <w:rsid w:val="00DD64DC"/>
    <w:rsid w:val="00DE7CB0"/>
    <w:rsid w:val="00DF2E83"/>
    <w:rsid w:val="00EB592A"/>
    <w:rsid w:val="00ED2ACF"/>
    <w:rsid w:val="00ED7045"/>
    <w:rsid w:val="00F608D3"/>
    <w:rsid w:val="00FC49B4"/>
    <w:rsid w:val="00FC699C"/>
    <w:rsid w:val="00FD1290"/>
    <w:rsid w:val="00FD4F07"/>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A61322"/>
  <w15:docId w15:val="{05E86C3A-F80E-464E-903E-4E65293CA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31FAB"/>
    <w:rPr>
      <w:rFonts w:ascii="Helvetica" w:hAnsi="Helvetica" w:cs="Helvetica"/>
      <w:sz w:val="24"/>
      <w:szCs w:val="24"/>
      <w:lang w:val="de-DE" w:eastAsia="de-DE"/>
    </w:rPr>
  </w:style>
  <w:style w:type="paragraph" w:styleId="1">
    <w:name w:val="heading 1"/>
    <w:basedOn w:val="a"/>
    <w:next w:val="a"/>
    <w:qFormat/>
    <w:rsid w:val="00431FAB"/>
    <w:pPr>
      <w:keepNext/>
      <w:numPr>
        <w:numId w:val="1"/>
      </w:numPr>
      <w:spacing w:before="120"/>
      <w:outlineLvl w:val="0"/>
    </w:pPr>
    <w:rPr>
      <w:b/>
      <w:bCs/>
    </w:rPr>
  </w:style>
  <w:style w:type="paragraph" w:styleId="2">
    <w:name w:val="heading 2"/>
    <w:basedOn w:val="a"/>
    <w:next w:val="a"/>
    <w:qFormat/>
    <w:rsid w:val="00431FAB"/>
    <w:pPr>
      <w:keepNext/>
      <w:outlineLvl w:val="1"/>
    </w:pPr>
    <w:rPr>
      <w:b/>
      <w:bCs/>
      <w:sz w:val="28"/>
      <w:szCs w:val="28"/>
      <w:u w:val="single"/>
    </w:rPr>
  </w:style>
  <w:style w:type="paragraph" w:styleId="3">
    <w:name w:val="heading 3"/>
    <w:basedOn w:val="a"/>
    <w:next w:val="a"/>
    <w:qFormat/>
    <w:rsid w:val="00431FAB"/>
    <w:pPr>
      <w:keepNext/>
      <w:outlineLvl w:val="2"/>
    </w:pPr>
    <w:rPr>
      <w:b/>
      <w:bCs/>
      <w:sz w:val="28"/>
      <w:szCs w:val="28"/>
    </w:rPr>
  </w:style>
  <w:style w:type="paragraph" w:styleId="4">
    <w:name w:val="heading 4"/>
    <w:basedOn w:val="a"/>
    <w:next w:val="a"/>
    <w:qFormat/>
    <w:rsid w:val="00431FAB"/>
    <w:pPr>
      <w:keepNext/>
      <w:outlineLvl w:val="3"/>
    </w:pPr>
    <w:rPr>
      <w:rFonts w:ascii="Arial" w:hAnsi="Arial" w:cs="Arial"/>
      <w:b/>
      <w:bCs/>
    </w:rPr>
  </w:style>
  <w:style w:type="paragraph" w:styleId="5">
    <w:name w:val="heading 5"/>
    <w:basedOn w:val="a"/>
    <w:next w:val="a"/>
    <w:qFormat/>
    <w:rsid w:val="00431FAB"/>
    <w:pPr>
      <w:keepNext/>
      <w:outlineLvl w:val="4"/>
    </w:pPr>
    <w:rPr>
      <w:u w:val="singl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431FAB"/>
    <w:pPr>
      <w:tabs>
        <w:tab w:val="center" w:pos="4536"/>
        <w:tab w:val="right" w:pos="9072"/>
      </w:tabs>
    </w:pPr>
  </w:style>
  <w:style w:type="paragraph" w:styleId="a4">
    <w:name w:val="footer"/>
    <w:basedOn w:val="a"/>
    <w:rsid w:val="00431FAB"/>
    <w:pPr>
      <w:tabs>
        <w:tab w:val="center" w:pos="4536"/>
        <w:tab w:val="right" w:pos="9072"/>
      </w:tabs>
    </w:pPr>
  </w:style>
  <w:style w:type="character" w:styleId="a5">
    <w:name w:val="page number"/>
    <w:basedOn w:val="a0"/>
    <w:rsid w:val="00431FAB"/>
  </w:style>
  <w:style w:type="paragraph" w:customStyle="1" w:styleId="Bericht">
    <w:name w:val="Bericht"/>
    <w:basedOn w:val="a"/>
    <w:rsid w:val="00431FAB"/>
  </w:style>
  <w:style w:type="paragraph" w:styleId="a6">
    <w:name w:val="Body Text Indent"/>
    <w:basedOn w:val="a"/>
    <w:rsid w:val="00431FAB"/>
    <w:pPr>
      <w:ind w:left="284"/>
    </w:pPr>
    <w:rPr>
      <w:rFonts w:ascii="Arial" w:hAnsi="Arial" w:cs="Arial"/>
      <w:b/>
      <w:bCs/>
    </w:rPr>
  </w:style>
  <w:style w:type="paragraph" w:styleId="20">
    <w:name w:val="Body Text Indent 2"/>
    <w:basedOn w:val="a"/>
    <w:rsid w:val="00431FAB"/>
    <w:pPr>
      <w:ind w:left="360"/>
    </w:pPr>
  </w:style>
  <w:style w:type="paragraph" w:styleId="30">
    <w:name w:val="Body Text Indent 3"/>
    <w:basedOn w:val="a"/>
    <w:rsid w:val="00431FAB"/>
    <w:pPr>
      <w:ind w:left="708"/>
    </w:pPr>
  </w:style>
  <w:style w:type="paragraph" w:styleId="a7">
    <w:name w:val="Body Text"/>
    <w:basedOn w:val="a"/>
    <w:rsid w:val="00431FAB"/>
    <w:rPr>
      <w:b/>
      <w:bCs/>
    </w:rPr>
  </w:style>
  <w:style w:type="paragraph" w:customStyle="1" w:styleId="stan-b">
    <w:name w:val="stan-üb"/>
    <w:basedOn w:val="a"/>
    <w:rsid w:val="00431FAB"/>
    <w:pPr>
      <w:spacing w:before="120"/>
    </w:pPr>
    <w:rPr>
      <w:rFonts w:ascii="Arial" w:hAnsi="Arial" w:cs="Arial"/>
      <w:b/>
      <w:bCs/>
      <w:sz w:val="22"/>
      <w:szCs w:val="22"/>
    </w:rPr>
  </w:style>
  <w:style w:type="paragraph" w:customStyle="1" w:styleId="syste">
    <w:name w:val="syste"/>
    <w:basedOn w:val="Bericht"/>
    <w:rsid w:val="00784DBA"/>
    <w:rPr>
      <w:rFonts w:ascii="Times New Roman" w:hAnsi="Times New Roman" w:cs="Times New Roman"/>
      <w:szCs w:val="20"/>
      <w:lang w:val="en-US" w:eastAsia="en-US"/>
    </w:rPr>
  </w:style>
  <w:style w:type="paragraph" w:styleId="a8">
    <w:name w:val="Balloon Text"/>
    <w:basedOn w:val="a"/>
    <w:semiHidden/>
    <w:rsid w:val="00431FAB"/>
    <w:rPr>
      <w:rFonts w:ascii="Tahoma" w:hAnsi="Tahoma" w:cs="Tahoma"/>
      <w:sz w:val="16"/>
      <w:szCs w:val="16"/>
    </w:rPr>
  </w:style>
  <w:style w:type="character" w:styleId="-">
    <w:name w:val="Hyperlink"/>
    <w:basedOn w:val="a0"/>
    <w:rsid w:val="00431FAB"/>
    <w:rPr>
      <w:color w:val="0000FF"/>
      <w:u w:val="single"/>
    </w:rPr>
  </w:style>
  <w:style w:type="paragraph" w:styleId="a9">
    <w:name w:val="Document Map"/>
    <w:basedOn w:val="a"/>
    <w:semiHidden/>
    <w:rsid w:val="00431FAB"/>
    <w:pPr>
      <w:shd w:val="clear" w:color="auto" w:fill="000080"/>
    </w:pPr>
    <w:rPr>
      <w:rFonts w:ascii="Tahoma" w:hAnsi="Tahoma" w:cs="Tahoma"/>
      <w:sz w:val="20"/>
      <w:szCs w:val="20"/>
    </w:rPr>
  </w:style>
  <w:style w:type="character" w:styleId="-0">
    <w:name w:val="FollowedHyperlink"/>
    <w:basedOn w:val="a0"/>
    <w:rsid w:val="00431FAB"/>
    <w:rPr>
      <w:color w:val="800080"/>
      <w:u w:val="single"/>
    </w:rPr>
  </w:style>
  <w:style w:type="paragraph" w:customStyle="1" w:styleId="ecxmsonormal">
    <w:name w:val="ecxmsonormal"/>
    <w:basedOn w:val="a"/>
    <w:rsid w:val="00185793"/>
    <w:pPr>
      <w:spacing w:after="324"/>
    </w:pPr>
    <w:rPr>
      <w:rFonts w:ascii="Times New Roman" w:hAnsi="Times New Roman" w:cs="Times New Roman"/>
      <w:lang w:val="el-GR" w:eastAsia="el-GR"/>
    </w:rPr>
  </w:style>
  <w:style w:type="character" w:customStyle="1" w:styleId="shorttext">
    <w:name w:val="short_text"/>
    <w:basedOn w:val="a0"/>
    <w:rsid w:val="009C7126"/>
  </w:style>
  <w:style w:type="character" w:customStyle="1" w:styleId="hps">
    <w:name w:val="hps"/>
    <w:basedOn w:val="a0"/>
    <w:rsid w:val="009C7126"/>
  </w:style>
  <w:style w:type="table" w:styleId="aa">
    <w:name w:val="Table Grid"/>
    <w:basedOn w:val="a1"/>
    <w:qFormat/>
    <w:rsid w:val="00C409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5E6565"/>
    <w:rPr>
      <w:rFonts w:ascii="Helvetica" w:hAnsi="Helvetica" w:cs="Helvetica"/>
      <w:sz w:val="24"/>
      <w:szCs w:val="24"/>
      <w:lang w:val="de-DE" w:eastAsia="de-DE"/>
    </w:rPr>
  </w:style>
  <w:style w:type="paragraph" w:styleId="ac">
    <w:name w:val="List Paragraph"/>
    <w:basedOn w:val="a"/>
    <w:uiPriority w:val="99"/>
    <w:qFormat/>
    <w:rsid w:val="002148B5"/>
    <w:pPr>
      <w:ind w:left="720"/>
      <w:contextualSpacing/>
    </w:pPr>
  </w:style>
  <w:style w:type="character" w:styleId="ad">
    <w:name w:val="Subtle Emphasis"/>
    <w:uiPriority w:val="19"/>
    <w:qFormat/>
    <w:rsid w:val="004C40F1"/>
    <w:rPr>
      <w:i/>
      <w:iCs/>
      <w:color w:val="808080"/>
      <w:lang w:val="en-GB" w:eastAsia="en-GB"/>
    </w:rPr>
  </w:style>
  <w:style w:type="paragraph" w:customStyle="1" w:styleId="TitelSeite">
    <w:name w:val="Titel Seite"/>
    <w:basedOn w:val="a"/>
    <w:qFormat/>
    <w:rsid w:val="004C40F1"/>
    <w:pPr>
      <w:spacing w:line="288" w:lineRule="auto"/>
    </w:pPr>
    <w:rPr>
      <w:rFonts w:ascii="Arial" w:eastAsiaTheme="minorHAnsi" w:hAnsi="Arial" w:cstheme="minorBidi"/>
      <w:b/>
      <w:bCs/>
      <w:color w:val="00003C"/>
      <w:sz w:val="28"/>
      <w:szCs w:val="28"/>
      <w:lang w:eastAsia="en-US"/>
    </w:rPr>
  </w:style>
  <w:style w:type="paragraph" w:customStyle="1" w:styleId="UntertitelSeite">
    <w:name w:val="Untertitel Seite"/>
    <w:basedOn w:val="a"/>
    <w:qFormat/>
    <w:rsid w:val="004C40F1"/>
    <w:pPr>
      <w:spacing w:line="288" w:lineRule="auto"/>
    </w:pPr>
    <w:rPr>
      <w:rFonts w:ascii="Arial" w:eastAsiaTheme="minorHAnsi" w:hAnsi="Arial" w:cstheme="minorBidi"/>
      <w:color w:val="00003C"/>
      <w:sz w:val="28"/>
      <w:szCs w:val="28"/>
      <w:lang w:eastAsia="en-US"/>
    </w:rPr>
  </w:style>
  <w:style w:type="table" w:customStyle="1" w:styleId="10">
    <w:name w:val="Πλέγμα πίνακα1"/>
    <w:basedOn w:val="a1"/>
    <w:next w:val="aa"/>
    <w:qFormat/>
    <w:rsid w:val="004C40F1"/>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ynqvb">
    <w:name w:val="rynqvb"/>
    <w:basedOn w:val="a0"/>
    <w:rsid w:val="00EB592A"/>
  </w:style>
  <w:style w:type="character" w:customStyle="1" w:styleId="Char">
    <w:name w:val="Κεφαλίδα Char"/>
    <w:basedOn w:val="a0"/>
    <w:link w:val="a3"/>
    <w:rsid w:val="00514FB8"/>
    <w:rPr>
      <w:rFonts w:ascii="Helvetica" w:hAnsi="Helvetica" w:cs="Helvetica"/>
      <w:sz w:val="24"/>
      <w:szCs w:val="24"/>
      <w:lang w:val="de-DE" w:eastAsia="de-DE"/>
    </w:rPr>
  </w:style>
  <w:style w:type="character" w:styleId="ae">
    <w:name w:val="Unresolved Mention"/>
    <w:basedOn w:val="a0"/>
    <w:uiPriority w:val="99"/>
    <w:semiHidden/>
    <w:unhideWhenUsed/>
    <w:rsid w:val="00CD51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hyperlink" Target="mailto:cert-thes@tuvhellas.gr" TargetMode="External"/><Relationship Id="rId2" Type="http://schemas.openxmlformats.org/officeDocument/2006/relationships/hyperlink" Target="mailto:certification@tuvhellas.gr" TargetMode="External"/><Relationship Id="rId1" Type="http://schemas.openxmlformats.org/officeDocument/2006/relationships/image" Target="media/image1.png"/><Relationship Id="rId4" Type="http://schemas.openxmlformats.org/officeDocument/2006/relationships/hyperlink" Target="mailto:heraklion1@tuvhellas.gr"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kument" ma:contentTypeID="0x010100AF4AA2422D924F4C9ECEDCFF7B72B6BE" ma:contentTypeVersion="1" ma:contentTypeDescription="Ein neues Dokument erstellen." ma:contentTypeScope="" ma:versionID="bcaec6624496cc263a21137cb499d5bd">
  <xsd:schema xmlns:xsd="http://www.w3.org/2001/XMLSchema" xmlns:xs="http://www.w3.org/2001/XMLSchema" xmlns:p="http://schemas.microsoft.com/office/2006/metadata/properties" xmlns:ns1="http://schemas.microsoft.com/sharepoint/v3" xmlns:ns2="42A24AAF-922D-4C4F-9ECE-DCFF7B72B6BE" xmlns:ns3="http://schemas.microsoft.com/sharepoint/v4" targetNamespace="http://schemas.microsoft.com/office/2006/metadata/properties" ma:root="true" ma:fieldsID="764dbf1e1daba15b2c270bec265186ef" ns1:_="" ns2:_="" ns3:_="">
    <xsd:import namespace="http://schemas.microsoft.com/sharepoint/v3"/>
    <xsd:import namespace="42A24AAF-922D-4C4F-9ECE-DCFF7B72B6BE"/>
    <xsd:import namespace="http://schemas.microsoft.com/sharepoint/v4"/>
    <xsd:element name="properties">
      <xsd:complexType>
        <xsd:sequence>
          <xsd:element name="documentManagement">
            <xsd:complexType>
              <xsd:all>
                <xsd:element ref="ns2:Inhalt_x0020__x002f__x0020_Content"/>
                <xsd:element ref="ns2:Standard" minOccurs="0"/>
                <xsd:element ref="ns2:Sprache" minOccurs="0"/>
                <xsd:element ref="ns2:Revision"/>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6" nillable="true" ma:displayName="Kommentare zur Genehmigung" ma:hidden="true" ma:internalName="_ModerationComments" ma:readOnly="true">
      <xsd:simpleType>
        <xsd:restriction base="dms:Note"/>
      </xsd:simpleType>
    </xsd:element>
    <xsd:element name="File_x0020_Type" ma:index="9" nillable="true" ma:displayName="Dateityp" ma:hidden="true" ma:internalName="File_x0020_Type" ma:readOnly="true">
      <xsd:simpleType>
        <xsd:restriction base="dms:Text"/>
      </xsd:simpleType>
    </xsd:element>
    <xsd:element name="HTML_x0020_File_x0020_Type" ma:index="10" nillable="true" ma:displayName="HTML-Dateityp" ma:hidden="true" ma:internalName="HTML_x0020_File_x0020_Type" ma:readOnly="true">
      <xsd:simpleType>
        <xsd:restriction base="dms:Text"/>
      </xsd:simpleType>
    </xsd:element>
    <xsd:element name="_SourceUrl" ma:index="11" nillable="true" ma:displayName="Quell-URL" ma:hidden="true" ma:internalName="_SourceUrl">
      <xsd:simpleType>
        <xsd:restriction base="dms:Text"/>
      </xsd:simpleType>
    </xsd:element>
    <xsd:element name="_SharedFileIndex" ma:index="12" nillable="true" ma:displayName="Index für freigegebene Dateien" ma:hidden="true" ma:internalName="_SharedFileIndex">
      <xsd:simpleType>
        <xsd:restriction base="dms:Text"/>
      </xsd:simpleType>
    </xsd:element>
    <xsd:element name="ContentTypeId" ma:index="13" nillable="true" ma:displayName="Inhaltstyp-ID" ma:hidden="true" ma:internalName="ContentTypeId" ma:readOnly="true">
      <xsd:simpleType>
        <xsd:restriction base="dms:Unknown"/>
      </xsd:simpleType>
    </xsd:element>
    <xsd:element name="TemplateUrl" ma:index="14" nillable="true" ma:displayName="Vorlageverknüpfung" ma:hidden="true" ma:internalName="TemplateUrl">
      <xsd:simpleType>
        <xsd:restriction base="dms:Text"/>
      </xsd:simpleType>
    </xsd:element>
    <xsd:element name="xd_ProgID" ma:index="15" nillable="true" ma:displayName="HTML-Dateiverknüpfung" ma:hidden="true" ma:internalName="xd_ProgID">
      <xsd:simpleType>
        <xsd:restriction base="dms:Text"/>
      </xsd:simpleType>
    </xsd:element>
    <xsd:element name="xd_Signature" ma:index="16" nillable="true" ma:displayName="Ist signiert" ma:hidden="true" ma:internalName="xd_Signature" ma:readOnly="true">
      <xsd:simpleType>
        <xsd:restriction base="dms:Boolean"/>
      </xsd:simpleType>
    </xsd:element>
    <xsd:element name="ID" ma:index="17" nillable="true" ma:displayName="ID" ma:internalName="ID" ma:readOnly="true">
      <xsd:simpleType>
        <xsd:restriction base="dms:Unknown"/>
      </xsd:simpleType>
    </xsd:element>
    <xsd:element name="Author" ma:index="20" nillable="true" ma:displayName="Erstellt von"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22" nillable="true" ma:displayName="Geändert von"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23" nillable="true" ma:displayName="Hat Kopierziele" ma:hidden="true" ma:internalName="_HasCopyDestinations" ma:readOnly="true">
      <xsd:simpleType>
        <xsd:restriction base="dms:Boolean"/>
      </xsd:simpleType>
    </xsd:element>
    <xsd:element name="_CopySource" ma:index="24" nillable="true" ma:displayName="Kopiequelle" ma:internalName="_CopySource" ma:readOnly="true">
      <xsd:simpleType>
        <xsd:restriction base="dms:Text"/>
      </xsd:simpleType>
    </xsd:element>
    <xsd:element name="_ModerationStatus" ma:index="25" nillable="true" ma:displayName="Genehmigungsstatus" ma:default="0" ma:hidden="true" ma:internalName="_ModerationStatus" ma:readOnly="true">
      <xsd:simpleType>
        <xsd:restriction base="dms:Unknown"/>
      </xsd:simpleType>
    </xsd:element>
    <xsd:element name="FileRef" ma:index="26" nillable="true" ma:displayName="URL-Pfad" ma:hidden="true" ma:list="Docs" ma:internalName="FileRef" ma:readOnly="true" ma:showField="FullUrl">
      <xsd:simpleType>
        <xsd:restriction base="dms:Lookup"/>
      </xsd:simpleType>
    </xsd:element>
    <xsd:element name="FileDirRef" ma:index="27" nillable="true" ma:displayName="Pfad" ma:hidden="true" ma:list="Docs" ma:internalName="FileDirRef" ma:readOnly="true" ma:showField="DirName">
      <xsd:simpleType>
        <xsd:restriction base="dms:Lookup"/>
      </xsd:simpleType>
    </xsd:element>
    <xsd:element name="Last_x0020_Modified" ma:index="28" nillable="true" ma:displayName="Geändert" ma:format="TRUE" ma:hidden="true" ma:list="Docs" ma:internalName="Last_x0020_Modified" ma:readOnly="true" ma:showField="TimeLastModified">
      <xsd:simpleType>
        <xsd:restriction base="dms:Lookup"/>
      </xsd:simpleType>
    </xsd:element>
    <xsd:element name="Created_x0020_Date" ma:index="29" nillable="true" ma:displayName="Erstellt" ma:format="TRUE" ma:hidden="true" ma:list="Docs" ma:internalName="Created_x0020_Date" ma:readOnly="true" ma:showField="TimeCreated">
      <xsd:simpleType>
        <xsd:restriction base="dms:Lookup"/>
      </xsd:simpleType>
    </xsd:element>
    <xsd:element name="File_x0020_Size" ma:index="30" nillable="true" ma:displayName="Dateigröße" ma:format="TRUE" ma:hidden="true" ma:list="Docs" ma:internalName="File_x0020_Size" ma:readOnly="true" ma:showField="SizeInKB">
      <xsd:simpleType>
        <xsd:restriction base="dms:Lookup"/>
      </xsd:simpleType>
    </xsd:element>
    <xsd:element name="FSObjType" ma:index="31" nillable="true" ma:displayName="Elementtyp" ma:hidden="true" ma:list="Docs" ma:internalName="FSObjType" ma:readOnly="true" ma:showField="FSType">
      <xsd:simpleType>
        <xsd:restriction base="dms:Lookup"/>
      </xsd:simpleType>
    </xsd:element>
    <xsd:element name="SortBehavior" ma:index="32" nillable="true" ma:displayName="Sortierungsart" ma:hidden="true" ma:list="Docs" ma:internalName="SortBehavior" ma:readOnly="true" ma:showField="SortBehavior">
      <xsd:simpleType>
        <xsd:restriction base="dms:Lookup"/>
      </xsd:simpleType>
    </xsd:element>
    <xsd:element name="CheckedOutUserId" ma:index="34" nillable="true" ma:displayName="ID des Benutzers, der das Element ausgecheckt hat" ma:hidden="true" ma:list="Docs" ma:internalName="CheckedOutUserId" ma:readOnly="true" ma:showField="CheckoutUserId">
      <xsd:simpleType>
        <xsd:restriction base="dms:Lookup"/>
      </xsd:simpleType>
    </xsd:element>
    <xsd:element name="IsCheckedoutToLocal" ma:index="35" nillable="true" ma:displayName="Ist lokal ausgecheckt" ma:hidden="true" ma:list="Docs" ma:internalName="IsCheckedoutToLocal" ma:readOnly="true" ma:showField="IsCheckoutToLocal">
      <xsd:simpleType>
        <xsd:restriction base="dms:Lookup"/>
      </xsd:simpleType>
    </xsd:element>
    <xsd:element name="CheckoutUser" ma:index="36" nillable="true" ma:displayName="Ausgecheckt von"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7" nillable="true" ma:displayName="Eindeutige ID" ma:hidden="true" ma:list="Docs" ma:internalName="UniqueId" ma:readOnly="true" ma:showField="UniqueId">
      <xsd:simpleType>
        <xsd:restriction base="dms:Lookup"/>
      </xsd:simpleType>
    </xsd:element>
    <xsd:element name="SyncClientId" ma:index="38" nillable="true" ma:displayName="Client-ID" ma:hidden="true" ma:list="Docs" ma:internalName="SyncClientId" ma:readOnly="true" ma:showField="SyncClientId">
      <xsd:simpleType>
        <xsd:restriction base="dms:Lookup"/>
      </xsd:simpleType>
    </xsd:element>
    <xsd:element name="ProgId" ma:index="39" nillable="true" ma:displayName="ProgId" ma:hidden="true" ma:list="Docs" ma:internalName="ProgId" ma:readOnly="true" ma:showField="ProgId">
      <xsd:simpleType>
        <xsd:restriction base="dms:Lookup"/>
      </xsd:simpleType>
    </xsd:element>
    <xsd:element name="ScopeId" ma:index="40" nillable="true" ma:displayName="ScopeId" ma:hidden="true" ma:list="Docs" ma:internalName="ScopeId" ma:readOnly="true" ma:showField="ScopeId">
      <xsd:simpleType>
        <xsd:restriction base="dms:Lookup"/>
      </xsd:simpleType>
    </xsd:element>
    <xsd:element name="VirusStatus" ma:index="41" nillable="true" ma:displayName="Virenstatus" ma:format="TRUE" ma:hidden="true" ma:list="Docs" ma:internalName="VirusStatus" ma:readOnly="true" ma:showField="Size">
      <xsd:simpleType>
        <xsd:restriction base="dms:Lookup"/>
      </xsd:simpleType>
    </xsd:element>
    <xsd:element name="CheckedOutTitle" ma:index="42" nillable="true" ma:displayName="Ausgecheckt von" ma:format="TRUE" ma:hidden="true" ma:list="Docs" ma:internalName="CheckedOutTitle" ma:readOnly="true" ma:showField="CheckedOutTitle">
      <xsd:simpleType>
        <xsd:restriction base="dms:Lookup"/>
      </xsd:simpleType>
    </xsd:element>
    <xsd:element name="_CheckinComment" ma:index="43" nillable="true" ma:displayName="Kommentar zum Einchecken" ma:format="TRUE" ma:list="Docs" ma:internalName="_CheckinComment" ma:readOnly="true" ma:showField="CheckinComment">
      <xsd:simpleType>
        <xsd:restriction base="dms:Lookup"/>
      </xsd:simpleType>
    </xsd:element>
    <xsd:element name="MetaInfo" ma:index="56" nillable="true" ma:displayName="Eigenschaftenbehälter" ma:hidden="true" ma:list="Docs" ma:internalName="MetaInfo" ma:showField="MetaInfo">
      <xsd:simpleType>
        <xsd:restriction base="dms:Lookup"/>
      </xsd:simpleType>
    </xsd:element>
    <xsd:element name="_Level" ma:index="57" nillable="true" ma:displayName="Ebene" ma:hidden="true" ma:internalName="_Level" ma:readOnly="true">
      <xsd:simpleType>
        <xsd:restriction base="dms:Unknown"/>
      </xsd:simpleType>
    </xsd:element>
    <xsd:element name="_IsCurrentVersion" ma:index="58" nillable="true" ma:displayName="Ist aktuelle Version" ma:hidden="true" ma:internalName="_IsCurrentVersion" ma:readOnly="true">
      <xsd:simpleType>
        <xsd:restriction base="dms:Boolean"/>
      </xsd:simpleType>
    </xsd:element>
    <xsd:element name="ItemChildCount" ma:index="59" nillable="true" ma:displayName="Untergeordnete Elementanzahl" ma:hidden="true" ma:list="Docs" ma:internalName="ItemChildCount" ma:readOnly="true" ma:showField="ItemChildCount">
      <xsd:simpleType>
        <xsd:restriction base="dms:Lookup"/>
      </xsd:simpleType>
    </xsd:element>
    <xsd:element name="FolderChildCount" ma:index="60" nillable="true" ma:displayName="Untergeordnete Ordneranzahl" ma:hidden="true" ma:list="Docs" ma:internalName="FolderChildCount" ma:readOnly="true" ma:showField="FolderChildCount">
      <xsd:simpleType>
        <xsd:restriction base="dms:Lookup"/>
      </xsd:simpleType>
    </xsd:element>
    <xsd:element name="owshiddenversion" ma:index="64" nillable="true" ma:displayName="owshiddenversion" ma:hidden="true" ma:internalName="owshiddenversion" ma:readOnly="true">
      <xsd:simpleType>
        <xsd:restriction base="dms:Unknown"/>
      </xsd:simpleType>
    </xsd:element>
    <xsd:element name="_UIVersion" ma:index="65" nillable="true" ma:displayName="Benutzeroberflächenversion" ma:hidden="true" ma:internalName="_UIVersion" ma:readOnly="true">
      <xsd:simpleType>
        <xsd:restriction base="dms:Unknown"/>
      </xsd:simpleType>
    </xsd:element>
    <xsd:element name="_UIVersionString" ma:index="66" nillable="true" ma:displayName="Version" ma:internalName="_UIVersionString" ma:readOnly="true">
      <xsd:simpleType>
        <xsd:restriction base="dms:Text"/>
      </xsd:simpleType>
    </xsd:element>
    <xsd:element name="InstanceID" ma:index="67" nillable="true" ma:displayName="Instanz-ID" ma:hidden="true" ma:internalName="InstanceID" ma:readOnly="true">
      <xsd:simpleType>
        <xsd:restriction base="dms:Unknown"/>
      </xsd:simpleType>
    </xsd:element>
    <xsd:element name="Order" ma:index="68" nillable="true" ma:displayName="Reihenfolge" ma:hidden="true" ma:internalName="Order">
      <xsd:simpleType>
        <xsd:restriction base="dms:Number"/>
      </xsd:simpleType>
    </xsd:element>
    <xsd:element name="GUID" ma:index="69" nillable="true" ma:displayName="GUID" ma:hidden="true" ma:internalName="GUID" ma:readOnly="true">
      <xsd:simpleType>
        <xsd:restriction base="dms:Unknown"/>
      </xsd:simpleType>
    </xsd:element>
    <xsd:element name="WorkflowVersion" ma:index="70" nillable="true" ma:displayName="Workflowversion" ma:hidden="true" ma:internalName="WorkflowVersion" ma:readOnly="true">
      <xsd:simpleType>
        <xsd:restriction base="dms:Unknown"/>
      </xsd:simpleType>
    </xsd:element>
    <xsd:element name="WorkflowInstanceID" ma:index="71" nillable="true" ma:displayName="Workflowinstanz-ID" ma:hidden="true" ma:internalName="WorkflowInstanceID" ma:readOnly="true">
      <xsd:simpleType>
        <xsd:restriction base="dms:Unknown"/>
      </xsd:simpleType>
    </xsd:element>
    <xsd:element name="ParentVersionString" ma:index="72" nillable="true" ma:displayName="Quellenversion (konvertiertes Dokument)" ma:hidden="true" ma:list="Docs" ma:internalName="ParentVersionString" ma:readOnly="true" ma:showField="ParentVersionString">
      <xsd:simpleType>
        <xsd:restriction base="dms:Lookup"/>
      </xsd:simpleType>
    </xsd:element>
    <xsd:element name="ParentLeafName" ma:index="73" nillable="true" ma:displayName="Quellenname (konvertiertes Dokument)" ma:hidden="true" ma:list="Docs" ma:internalName="ParentLeafName" ma:readOnly="true" ma:showField="ParentLeafName">
      <xsd:simpleType>
        <xsd:restriction base="dms:Lookup"/>
      </xsd:simpleType>
    </xsd:element>
    <xsd:element name="DocConcurrencyNumber" ma:index="74" nillable="true" ma:displayName="Nummer des für Parallelitätsprüfungen verwendeten Dokuments" ma:hidden="true" ma:list="Docs" ma:internalName="DocConcurrencyNumber" ma:readOnly="true" ma:showField="DocConcurrencyNumber">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42A24AAF-922D-4C4F-9ECE-DCFF7B72B6BE" elementFormDefault="qualified">
    <xsd:import namespace="http://schemas.microsoft.com/office/2006/documentManagement/types"/>
    <xsd:import namespace="http://schemas.microsoft.com/office/infopath/2007/PartnerControls"/>
    <xsd:element name="Inhalt_x0020__x002f__x0020_Content" ma:index="2" ma:displayName="Inhalt / Content" ma:internalName="Inhalt_x0020__x002f__x0020_Content">
      <xsd:simpleType>
        <xsd:restriction base="dms:Text">
          <xsd:maxLength value="255"/>
        </xsd:restriction>
      </xsd:simpleType>
    </xsd:element>
    <xsd:element name="Standard" ma:index="3" nillable="true" ma:displayName="Standard" ma:default="---" ma:internalName="Standard" ma:requiredMultiChoice="true">
      <xsd:complexType>
        <xsd:complexContent>
          <xsd:extension base="dms:MultiChoice">
            <xsd:sequence>
              <xsd:element name="Value" maxOccurs="unbounded" minOccurs="0" nillable="true">
                <xsd:simpleType>
                  <xsd:restriction base="dms:Choice">
                    <xsd:enumeration value="---"/>
                    <xsd:enumeration value="ISO 9001"/>
                    <xsd:enumeration value="ISO 14001"/>
                    <xsd:enumeration value="TS 16949"/>
                    <xsd:enumeration value="VDA 6.x"/>
                    <xsd:enumeration value="OHSAS"/>
                    <xsd:enumeration value="PEFC"/>
                    <xsd:enumeration value="SCC"/>
                    <xsd:enumeration value="BS 7799"/>
                    <xsd:enumeration value="KBA"/>
                    <xsd:enumeration value="ISO 22000"/>
                    <xsd:enumeration value="EN/AS 9100ff"/>
                    <xsd:enumeration value="BRC"/>
                    <xsd:enumeration value="IOP"/>
                    <xsd:enumeration value="IFS"/>
                    <xsd:enumeration value="GMP"/>
                    <xsd:enumeration value="IFIS"/>
                    <xsd:enumeration value="QS Fleisch"/>
                    <xsd:enumeration value="QS Obst + Gemüse"/>
                    <xsd:enumeration value="EG Öko VO 2092/91"/>
                  </xsd:restriction>
                </xsd:simpleType>
              </xsd:element>
            </xsd:sequence>
          </xsd:extension>
        </xsd:complexContent>
      </xsd:complexType>
    </xsd:element>
    <xsd:element name="Sprache" ma:index="4" nillable="true" ma:displayName="Sprache" ma:default="deutsch" ma:internalName="Sprache">
      <xsd:complexType>
        <xsd:complexContent>
          <xsd:extension base="dms:MultiChoice">
            <xsd:sequence>
              <xsd:element name="Value" maxOccurs="unbounded" minOccurs="0" nillable="true">
                <xsd:simpleType>
                  <xsd:restriction base="dms:Choice">
                    <xsd:enumeration value="deutsch"/>
                    <xsd:enumeration value="english"/>
                  </xsd:restriction>
                </xsd:simpleType>
              </xsd:element>
            </xsd:sequence>
          </xsd:extension>
        </xsd:complexContent>
      </xsd:complexType>
    </xsd:element>
    <xsd:element name="Revision" ma:index="5" ma:displayName="Revision" ma:internalName="Revi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7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documentManagement>
    <TemplateUrl xmlns="http://schemas.microsoft.com/sharepoint/v3" xsi:nil="true"/>
    <Revision xmlns="42A24AAF-922D-4C4F-9ECE-DCFF7B72B6BE">08/01.11</Revision>
    <Sprache xmlns="42A24AAF-922D-4C4F-9ECE-DCFF7B72B6BE">
      <Value xmlns="42A24AAF-922D-4C4F-9ECE-DCFF7B72B6BE">english</Value>
    </Sprache>
    <IconOverlay xmlns="http://schemas.microsoft.com/sharepoint/v4" xsi:nil="true"/>
    <_SourceUrl xmlns="http://schemas.microsoft.com/sharepoint/v3" xsi:nil="true"/>
    <xd_ProgID xmlns="http://schemas.microsoft.com/sharepoint/v3" xsi:nil="true"/>
    <Inhalt_x0020__x002f__x0020_Content xmlns="42A24AAF-922D-4C4F-9ECE-DCFF7B72B6BE">Questionnaire for preparation for a certification procedure</Inhalt_x0020__x002f__x0020_Content>
    <Standard xmlns="42A24AAF-922D-4C4F-9ECE-DCFF7B72B6BE">
      <Value xmlns="42A24AAF-922D-4C4F-9ECE-DCFF7B72B6BE">---</Value>
    </Standard>
    <Order xmlns="http://schemas.microsoft.com/sharepoint/v3" xsi:nil="true"/>
    <_SharedFileIndex xmlns="http://schemas.microsoft.com/sharepoint/v3" xsi:nil="true"/>
    <MetaInfo xmlns="http://schemas.microsoft.com/sharepoint/v3" xsi:nil="true"/>
  </documentManagement>
</p:properties>
</file>

<file path=customXml/itemProps1.xml><?xml version="1.0" encoding="utf-8"?>
<ds:datastoreItem xmlns:ds="http://schemas.openxmlformats.org/officeDocument/2006/customXml" ds:itemID="{1F709B51-6026-44F2-A735-25363D5F7C1A}">
  <ds:schemaRefs>
    <ds:schemaRef ds:uri="http://schemas.microsoft.com/office/2006/metadata/longProperties"/>
  </ds:schemaRefs>
</ds:datastoreItem>
</file>

<file path=customXml/itemProps2.xml><?xml version="1.0" encoding="utf-8"?>
<ds:datastoreItem xmlns:ds="http://schemas.openxmlformats.org/officeDocument/2006/customXml" ds:itemID="{34D48650-B0B6-4E29-B7FF-3C00525326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2A24AAF-922D-4C4F-9ECE-DCFF7B72B6B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BE732F-3E21-482A-A454-3E6500D5EBDB}">
  <ds:schemaRefs>
    <ds:schemaRef ds:uri="http://schemas.openxmlformats.org/officeDocument/2006/bibliography"/>
  </ds:schemaRefs>
</ds:datastoreItem>
</file>

<file path=customXml/itemProps4.xml><?xml version="1.0" encoding="utf-8"?>
<ds:datastoreItem xmlns:ds="http://schemas.openxmlformats.org/officeDocument/2006/customXml" ds:itemID="{092F732C-7A2A-452E-8E4F-4AC1D2A9F41E}">
  <ds:schemaRefs>
    <ds:schemaRef ds:uri="http://schemas.microsoft.com/sharepoint/v3/contenttype/forms"/>
  </ds:schemaRefs>
</ds:datastoreItem>
</file>

<file path=customXml/itemProps5.xml><?xml version="1.0" encoding="utf-8"?>
<ds:datastoreItem xmlns:ds="http://schemas.openxmlformats.org/officeDocument/2006/customXml" ds:itemID="{B0F4BCA2-E5D2-444F-B8CE-2110B902A6D7}">
  <ds:schemaRefs>
    <ds:schemaRef ds:uri="http://schemas.microsoft.com/office/2006/metadata/properties"/>
    <ds:schemaRef ds:uri="http://schemas.microsoft.com/sharepoint/v3"/>
    <ds:schemaRef ds:uri="42A24AAF-922D-4C4F-9ECE-DCFF7B72B6BE"/>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356</Words>
  <Characters>2660</Characters>
  <Application>Microsoft Office Word</Application>
  <DocSecurity>0</DocSecurity>
  <Lines>22</Lines>
  <Paragraphs>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Fragenkatalog</vt:lpstr>
      <vt:lpstr>Fragenkatalog</vt:lpstr>
    </vt:vector>
  </TitlesOfParts>
  <Company/>
  <LinksUpToDate>false</LinksUpToDate>
  <CharactersWithSpaces>3010</CharactersWithSpaces>
  <SharedDoc>false</SharedDoc>
  <HLinks>
    <vt:vector size="12" baseType="variant">
      <vt:variant>
        <vt:i4>6619200</vt:i4>
      </vt:variant>
      <vt:variant>
        <vt:i4>3</vt:i4>
      </vt:variant>
      <vt:variant>
        <vt:i4>0</vt:i4>
      </vt:variant>
      <vt:variant>
        <vt:i4>5</vt:i4>
      </vt:variant>
      <vt:variant>
        <vt:lpwstr>mailto:thessaloniki@tuvhellas.gr</vt:lpwstr>
      </vt:variant>
      <vt:variant>
        <vt:lpwstr/>
      </vt:variant>
      <vt:variant>
        <vt:i4>655419</vt:i4>
      </vt:variant>
      <vt:variant>
        <vt:i4>0</vt:i4>
      </vt:variant>
      <vt:variant>
        <vt:i4>0</vt:i4>
      </vt:variant>
      <vt:variant>
        <vt:i4>5</vt:i4>
      </vt:variant>
      <vt:variant>
        <vt:lpwstr>mailto:certification@tuvhellas.gr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Fragenkatalog</dc:title>
  <dc:creator>Fachabteilung</dc:creator>
  <cp:lastModifiedBy>Germeni, Maria</cp:lastModifiedBy>
  <cp:revision>8</cp:revision>
  <cp:lastPrinted>2015-07-01T12:32:00Z</cp:lastPrinted>
  <dcterms:created xsi:type="dcterms:W3CDTF">2025-02-01T08:44:00Z</dcterms:created>
  <dcterms:modified xsi:type="dcterms:W3CDTF">2025-04-25T10:00:00Z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Dokument</vt:lpwstr>
  </property>
</Properties>
</file>