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topFromText="567" w:horzAnchor="margin"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2780"/>
        <w:gridCol w:w="2323"/>
        <w:gridCol w:w="2550"/>
      </w:tblGrid>
      <w:tr w:rsidR="002A7E5B" w:rsidRPr="000D65B1" w14:paraId="4C1902A1" w14:textId="77777777" w:rsidTr="002728B0">
        <w:trPr>
          <w:hidden/>
        </w:trPr>
        <w:tc>
          <w:tcPr>
            <w:tcW w:w="1985" w:type="dxa"/>
          </w:tcPr>
          <w:p w14:paraId="531F4BEA" w14:textId="77777777" w:rsidR="002A7E5B" w:rsidRPr="005B098E" w:rsidRDefault="002A7E5B" w:rsidP="002728B0">
            <w:pPr>
              <w:tabs>
                <w:tab w:val="center" w:pos="4536"/>
                <w:tab w:val="right" w:pos="9072"/>
              </w:tabs>
              <w:rPr>
                <w:rFonts w:asciiTheme="minorHAnsi" w:eastAsia="Calibri" w:hAnsiTheme="minorHAnsi" w:cstheme="minorHAnsi"/>
                <w:b/>
                <w:vanish/>
                <w:sz w:val="12"/>
                <w:szCs w:val="12"/>
                <w:lang w:val="el-GR"/>
              </w:rPr>
            </w:pPr>
          </w:p>
        </w:tc>
        <w:tc>
          <w:tcPr>
            <w:tcW w:w="2780" w:type="dxa"/>
          </w:tcPr>
          <w:p w14:paraId="72B040B2" w14:textId="77777777" w:rsidR="002A7E5B" w:rsidRPr="000D65B1" w:rsidRDefault="002A7E5B" w:rsidP="002728B0">
            <w:pPr>
              <w:tabs>
                <w:tab w:val="center" w:pos="4536"/>
                <w:tab w:val="right" w:pos="9072"/>
              </w:tabs>
              <w:rPr>
                <w:rFonts w:asciiTheme="minorHAnsi" w:eastAsia="Calibri" w:hAnsiTheme="minorHAnsi" w:cstheme="minorHAnsi"/>
                <w:b/>
                <w:noProof/>
                <w:sz w:val="12"/>
                <w:szCs w:val="12"/>
                <w:lang w:eastAsia="de-DE"/>
              </w:rPr>
            </w:pPr>
          </w:p>
        </w:tc>
        <w:tc>
          <w:tcPr>
            <w:tcW w:w="2323" w:type="dxa"/>
          </w:tcPr>
          <w:p w14:paraId="6EAEF40F" w14:textId="77777777" w:rsidR="002A7E5B" w:rsidRPr="000D65B1" w:rsidRDefault="002A7E5B" w:rsidP="002728B0">
            <w:pPr>
              <w:tabs>
                <w:tab w:val="center" w:pos="4536"/>
                <w:tab w:val="right" w:pos="9072"/>
              </w:tabs>
              <w:rPr>
                <w:rFonts w:asciiTheme="minorHAnsi" w:eastAsia="Calibri" w:hAnsiTheme="minorHAnsi" w:cstheme="minorHAnsi"/>
                <w:b/>
                <w:sz w:val="12"/>
                <w:szCs w:val="12"/>
              </w:rPr>
            </w:pPr>
          </w:p>
        </w:tc>
        <w:tc>
          <w:tcPr>
            <w:tcW w:w="2550" w:type="dxa"/>
          </w:tcPr>
          <w:p w14:paraId="48D5C5FB" w14:textId="77777777" w:rsidR="002A7E5B" w:rsidRPr="000D65B1" w:rsidRDefault="002A7E5B" w:rsidP="002728B0">
            <w:pPr>
              <w:tabs>
                <w:tab w:val="center" w:pos="4536"/>
                <w:tab w:val="right" w:pos="9072"/>
              </w:tabs>
              <w:jc w:val="right"/>
              <w:rPr>
                <w:rFonts w:asciiTheme="minorHAnsi" w:eastAsia="Calibri" w:hAnsiTheme="minorHAnsi" w:cstheme="minorHAnsi"/>
                <w:b/>
                <w:sz w:val="12"/>
                <w:szCs w:val="12"/>
                <w:lang w:val="en-US"/>
              </w:rPr>
            </w:pPr>
          </w:p>
        </w:tc>
      </w:tr>
    </w:tbl>
    <w:p w14:paraId="48957847" w14:textId="77777777" w:rsidR="00083438" w:rsidRPr="00083438" w:rsidRDefault="00083438" w:rsidP="00083438">
      <w:pPr>
        <w:spacing w:before="60" w:after="0" w:line="240" w:lineRule="auto"/>
        <w:ind w:left="-567"/>
        <w:jc w:val="center"/>
        <w:rPr>
          <w:rFonts w:ascii="Calibri" w:eastAsiaTheme="minorEastAsia" w:hAnsi="Calibri" w:cs="Helvetica"/>
          <w:b/>
          <w:color w:val="auto"/>
          <w:lang w:val="el-GR" w:eastAsia="de-DE"/>
        </w:rPr>
      </w:pPr>
      <w:r w:rsidRPr="00083438">
        <w:rPr>
          <w:rFonts w:ascii="Calibri" w:eastAsiaTheme="minorEastAsia" w:hAnsi="Calibri" w:cs="Helvetica"/>
          <w:b/>
          <w:color w:val="auto"/>
          <w:lang w:val="el-GR" w:eastAsia="de-DE"/>
        </w:rPr>
        <w:t>ΠΑΡΑΡΤΗΜΑ Α - Αίτηση για τη διεξαγωγή Επιθεώρησης Πιστοποίησης Συστήματος Διαχείρισης Ποιότητας για Ιατροτεχνολογικά Προϊόντα (Κατασκευαστές και εταιρείες Εμπορίας / Διανομής / Τεχνικής Υποστήριξης) σύμφωνα με το πρότυπο ΕΝ ISO 13485 και την ΚΥΑ ΔΥ8/1348/2004 (ΦΕΚ 32Β/2004 όπως τροποποιήθηκε με την Δ3(α)4822/2025)</w:t>
      </w:r>
    </w:p>
    <w:p w14:paraId="27147F75" w14:textId="77777777" w:rsidR="009367B1" w:rsidRDefault="009367B1" w:rsidP="002F4363">
      <w:pPr>
        <w:jc w:val="both"/>
        <w:rPr>
          <w:lang w:val="el-GR"/>
        </w:rPr>
      </w:pPr>
    </w:p>
    <w:tbl>
      <w:tblPr>
        <w:tblW w:w="9639" w:type="dxa"/>
        <w:tblLook w:val="01E0" w:firstRow="1" w:lastRow="1" w:firstColumn="1" w:lastColumn="1" w:noHBand="0" w:noVBand="0"/>
      </w:tblPr>
      <w:tblGrid>
        <w:gridCol w:w="1029"/>
        <w:gridCol w:w="8610"/>
      </w:tblGrid>
      <w:tr w:rsidR="002F4363" w:rsidRPr="00990770" w14:paraId="3E046330" w14:textId="77777777" w:rsidTr="002F4363">
        <w:trPr>
          <w:trHeight w:val="284"/>
        </w:trPr>
        <w:tc>
          <w:tcPr>
            <w:tcW w:w="952" w:type="dxa"/>
          </w:tcPr>
          <w:p w14:paraId="586A8531" w14:textId="77777777" w:rsidR="002F4363" w:rsidRPr="009367B1" w:rsidRDefault="002F4363" w:rsidP="00C929C1">
            <w:pPr>
              <w:spacing w:before="60"/>
              <w:ind w:left="34"/>
              <w:jc w:val="both"/>
              <w:rPr>
                <w:rFonts w:cs="Arial"/>
                <w:b/>
                <w:sz w:val="18"/>
                <w:szCs w:val="18"/>
                <w:lang w:val="el-GR"/>
              </w:rPr>
            </w:pPr>
            <w:r w:rsidRPr="009367B1">
              <w:rPr>
                <w:rFonts w:cs="Arial"/>
                <w:b/>
                <w:sz w:val="18"/>
                <w:szCs w:val="18"/>
                <w:lang w:val="el-GR"/>
              </w:rPr>
              <w:t xml:space="preserve">Εταιρεία: </w:t>
            </w:r>
          </w:p>
        </w:tc>
        <w:tc>
          <w:tcPr>
            <w:tcW w:w="8687" w:type="dxa"/>
            <w:tcBorders>
              <w:bottom w:val="single" w:sz="4" w:space="0" w:color="auto"/>
            </w:tcBorders>
            <w:vAlign w:val="center"/>
          </w:tcPr>
          <w:p w14:paraId="098492E7" w14:textId="77777777" w:rsidR="002F4363" w:rsidRPr="00990770" w:rsidRDefault="002F4363" w:rsidP="00C929C1">
            <w:pPr>
              <w:tabs>
                <w:tab w:val="left" w:pos="567"/>
              </w:tabs>
              <w:spacing w:before="60"/>
              <w:ind w:left="34"/>
              <w:jc w:val="both"/>
              <w:rPr>
                <w:rFonts w:ascii="Calibri" w:hAnsi="Calibri" w:cs="Arial"/>
                <w:sz w:val="18"/>
                <w:szCs w:val="18"/>
                <w:lang w:val="el-GR"/>
              </w:rPr>
            </w:pPr>
          </w:p>
        </w:tc>
      </w:tr>
    </w:tbl>
    <w:p w14:paraId="495DF5EA" w14:textId="77777777" w:rsidR="002F4363" w:rsidRPr="002F4363" w:rsidRDefault="002F4363" w:rsidP="002F4363">
      <w:pPr>
        <w:rPr>
          <w:rFonts w:cs="Arial"/>
          <w:lang w:val="el-GR"/>
        </w:rPr>
      </w:pPr>
    </w:p>
    <w:p w14:paraId="34AFE4CE" w14:textId="2A0D4659" w:rsidR="002F4363" w:rsidRPr="00083438" w:rsidRDefault="002F4363" w:rsidP="002F4363">
      <w:pPr>
        <w:rPr>
          <w:rFonts w:cs="Arial"/>
          <w:b/>
          <w:sz w:val="18"/>
          <w:szCs w:val="18"/>
          <w:lang w:val="el-GR"/>
        </w:rPr>
      </w:pPr>
      <w:r w:rsidRPr="00083438">
        <w:rPr>
          <w:rFonts w:cs="Arial"/>
          <w:b/>
          <w:sz w:val="18"/>
          <w:szCs w:val="18"/>
          <w:lang w:val="el-GR"/>
        </w:rPr>
        <w:t>Παρακαλούμε όπως σημειώσετε το ΡΟΛΟ του Οργανισμού</w:t>
      </w:r>
      <w:r w:rsidR="00083438" w:rsidRPr="00083438">
        <w:rPr>
          <w:rFonts w:cs="Arial"/>
          <w:b/>
          <w:sz w:val="18"/>
          <w:szCs w:val="18"/>
          <w:lang w:val="el-GR"/>
        </w:rPr>
        <w:t>:</w:t>
      </w:r>
    </w:p>
    <w:tbl>
      <w:tblPr>
        <w:tblW w:w="9639" w:type="dxa"/>
        <w:tblLook w:val="01E0" w:firstRow="1" w:lastRow="1" w:firstColumn="1" w:lastColumn="1" w:noHBand="0" w:noVBand="0"/>
      </w:tblPr>
      <w:tblGrid>
        <w:gridCol w:w="842"/>
        <w:gridCol w:w="576"/>
        <w:gridCol w:w="1967"/>
        <w:gridCol w:w="626"/>
        <w:gridCol w:w="13"/>
        <w:gridCol w:w="466"/>
        <w:gridCol w:w="11"/>
        <w:gridCol w:w="1982"/>
        <w:gridCol w:w="469"/>
        <w:gridCol w:w="8"/>
        <w:gridCol w:w="589"/>
        <w:gridCol w:w="8"/>
        <w:gridCol w:w="2082"/>
      </w:tblGrid>
      <w:tr w:rsidR="002F4363" w:rsidRPr="009367B1" w14:paraId="076B57F3" w14:textId="77777777" w:rsidTr="009367B1">
        <w:trPr>
          <w:trHeight w:val="284"/>
        </w:trPr>
        <w:tc>
          <w:tcPr>
            <w:tcW w:w="842" w:type="dxa"/>
            <w:shd w:val="clear" w:color="auto" w:fill="auto"/>
          </w:tcPr>
          <w:p w14:paraId="5AE981A9" w14:textId="77777777" w:rsidR="002F4363" w:rsidRPr="009367B1" w:rsidRDefault="002F4363" w:rsidP="002F4363">
            <w:pPr>
              <w:spacing w:before="60"/>
              <w:ind w:left="34"/>
              <w:rPr>
                <w:rFonts w:cs="Arial"/>
                <w:sz w:val="18"/>
                <w:szCs w:val="18"/>
                <w:lang w:val="el-GR"/>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2543" w:type="dxa"/>
            <w:gridSpan w:val="2"/>
            <w:shd w:val="clear" w:color="auto" w:fill="auto"/>
            <w:vAlign w:val="center"/>
          </w:tcPr>
          <w:p w14:paraId="4B200D88" w14:textId="77777777" w:rsidR="002F4363" w:rsidRPr="009367B1" w:rsidRDefault="002F4363" w:rsidP="002F4363">
            <w:pPr>
              <w:tabs>
                <w:tab w:val="left" w:pos="567"/>
              </w:tabs>
              <w:rPr>
                <w:rFonts w:cs="Arial"/>
                <w:b/>
                <w:sz w:val="18"/>
                <w:szCs w:val="18"/>
                <w:lang w:val="el-GR"/>
              </w:rPr>
            </w:pPr>
            <w:r w:rsidRPr="009367B1">
              <w:rPr>
                <w:rFonts w:cs="Arial"/>
                <w:b/>
                <w:sz w:val="18"/>
                <w:szCs w:val="18"/>
                <w:lang w:val="el-GR"/>
              </w:rPr>
              <w:t>Κατασκευαστής</w:t>
            </w:r>
          </w:p>
          <w:p w14:paraId="27B3EBC8" w14:textId="77777777" w:rsidR="002F4363" w:rsidRPr="009367B1" w:rsidRDefault="002F4363" w:rsidP="002F4363">
            <w:pPr>
              <w:tabs>
                <w:tab w:val="left" w:pos="567"/>
              </w:tabs>
              <w:rPr>
                <w:rFonts w:cs="Arial"/>
                <w:sz w:val="18"/>
                <w:szCs w:val="18"/>
                <w:lang w:val="en-US"/>
              </w:rPr>
            </w:pPr>
            <w:r w:rsidRPr="009367B1">
              <w:rPr>
                <w:rFonts w:cs="Arial"/>
                <w:b/>
                <w:sz w:val="18"/>
                <w:szCs w:val="18"/>
                <w:lang w:val="en-US"/>
              </w:rPr>
              <w:t>SRN: ……………………………..</w:t>
            </w:r>
          </w:p>
        </w:tc>
        <w:tc>
          <w:tcPr>
            <w:tcW w:w="639" w:type="dxa"/>
            <w:gridSpan w:val="2"/>
            <w:shd w:val="clear" w:color="auto" w:fill="auto"/>
            <w:vAlign w:val="center"/>
          </w:tcPr>
          <w:p w14:paraId="3C69152C" w14:textId="77777777" w:rsidR="002F4363" w:rsidRPr="009367B1" w:rsidRDefault="002F4363" w:rsidP="002F4363">
            <w:pPr>
              <w:tabs>
                <w:tab w:val="left" w:pos="567"/>
              </w:tabs>
              <w:spacing w:before="60"/>
              <w:ind w:left="34"/>
              <w:rPr>
                <w:rFonts w:cs="Arial"/>
                <w:sz w:val="18"/>
                <w:szCs w:val="18"/>
                <w:lang w:val="el-GR"/>
              </w:rPr>
            </w:pPr>
            <w:r w:rsidRPr="009367B1">
              <w:rPr>
                <w:rFonts w:cs="Arial"/>
                <w:sz w:val="18"/>
                <w:szCs w:val="18"/>
                <w:lang w:val="el-GR"/>
              </w:rPr>
              <w:t xml:space="preserve">Αν ΝΑΙ, </w:t>
            </w:r>
          </w:p>
        </w:tc>
        <w:tc>
          <w:tcPr>
            <w:tcW w:w="2459" w:type="dxa"/>
            <w:gridSpan w:val="3"/>
            <w:shd w:val="clear" w:color="auto" w:fill="auto"/>
            <w:vAlign w:val="center"/>
          </w:tcPr>
          <w:p w14:paraId="265E17B2" w14:textId="77777777" w:rsidR="005B098E" w:rsidRDefault="005B098E" w:rsidP="005B098E">
            <w:pPr>
              <w:tabs>
                <w:tab w:val="left" w:pos="567"/>
              </w:tabs>
              <w:spacing w:before="60"/>
              <w:ind w:left="34"/>
              <w:rPr>
                <w:rFonts w:cs="Arial"/>
                <w:b/>
                <w:sz w:val="18"/>
                <w:szCs w:val="18"/>
                <w:lang w:val="en-US"/>
              </w:rPr>
            </w:pPr>
            <w:r w:rsidRPr="009367B1">
              <w:rPr>
                <w:rFonts w:cs="Arial"/>
                <w:sz w:val="18"/>
                <w:szCs w:val="18"/>
                <w:lang w:val="el-GR"/>
              </w:rPr>
              <w:fldChar w:fldCharType="begin">
                <w:ffData>
                  <w:name w:val=""/>
                  <w:enabled/>
                  <w:calcOnExit w:val="0"/>
                  <w:checkBox>
                    <w:sizeAuto/>
                    <w:default w:val="0"/>
                  </w:checkBox>
                </w:ffData>
              </w:fldChar>
            </w:r>
            <w:r w:rsidRPr="006C5338">
              <w:rPr>
                <w:rFonts w:cs="Arial"/>
                <w:sz w:val="18"/>
                <w:szCs w:val="18"/>
                <w:lang w:val="en-US"/>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r w:rsidRPr="009367B1">
              <w:rPr>
                <w:rFonts w:cs="Arial"/>
                <w:sz w:val="18"/>
                <w:szCs w:val="18"/>
                <w:lang w:val="en-US"/>
              </w:rPr>
              <w:t xml:space="preserve"> </w:t>
            </w:r>
            <w:r>
              <w:rPr>
                <w:rFonts w:cs="Arial"/>
                <w:b/>
                <w:sz w:val="18"/>
                <w:szCs w:val="18"/>
                <w:lang w:val="en-US"/>
              </w:rPr>
              <w:t>MDD 93/42/EEC (Legacy Devic</w:t>
            </w:r>
            <w:r w:rsidRPr="006C5338">
              <w:rPr>
                <w:rFonts w:cs="Arial"/>
                <w:b/>
                <w:sz w:val="18"/>
                <w:szCs w:val="18"/>
                <w:lang w:val="en-US"/>
              </w:rPr>
              <w:t>es Only)</w:t>
            </w:r>
          </w:p>
          <w:p w14:paraId="02BFD1EC" w14:textId="77777777" w:rsidR="002F4363" w:rsidRPr="009367B1" w:rsidRDefault="002F4363" w:rsidP="002F4363">
            <w:pPr>
              <w:tabs>
                <w:tab w:val="left" w:pos="567"/>
              </w:tabs>
              <w:spacing w:before="60"/>
              <w:ind w:left="34"/>
              <w:rPr>
                <w:rFonts w:cs="Arial"/>
                <w:sz w:val="18"/>
                <w:szCs w:val="18"/>
                <w:lang w:val="en-US"/>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r w:rsidRPr="009367B1">
              <w:rPr>
                <w:rFonts w:cs="Arial"/>
                <w:sz w:val="18"/>
                <w:szCs w:val="18"/>
                <w:lang w:val="en-US"/>
              </w:rPr>
              <w:t xml:space="preserve"> </w:t>
            </w:r>
            <w:r w:rsidRPr="009367B1">
              <w:rPr>
                <w:rFonts w:cs="Arial"/>
                <w:b/>
                <w:sz w:val="18"/>
                <w:szCs w:val="18"/>
                <w:lang w:val="en-US"/>
              </w:rPr>
              <w:t>(EU) 2017/745 MDR</w:t>
            </w:r>
          </w:p>
        </w:tc>
        <w:tc>
          <w:tcPr>
            <w:tcW w:w="3156" w:type="dxa"/>
            <w:gridSpan w:val="5"/>
            <w:shd w:val="clear" w:color="auto" w:fill="auto"/>
            <w:vAlign w:val="center"/>
          </w:tcPr>
          <w:p w14:paraId="13E4FE70" w14:textId="77777777" w:rsidR="002F4363" w:rsidRPr="009367B1" w:rsidRDefault="002F4363" w:rsidP="002F4363">
            <w:pPr>
              <w:tabs>
                <w:tab w:val="left" w:pos="567"/>
              </w:tabs>
              <w:spacing w:before="60"/>
              <w:ind w:left="34"/>
              <w:rPr>
                <w:rFonts w:cs="Arial"/>
                <w:b/>
                <w:sz w:val="18"/>
                <w:szCs w:val="18"/>
                <w:lang w:val="el-GR"/>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r w:rsidR="005B098E">
              <w:rPr>
                <w:rFonts w:cs="Arial"/>
                <w:sz w:val="18"/>
                <w:szCs w:val="18"/>
                <w:lang w:val="el-GR"/>
              </w:rPr>
              <w:t xml:space="preserve"> </w:t>
            </w:r>
            <w:r w:rsidRPr="009367B1">
              <w:rPr>
                <w:rFonts w:cs="Arial"/>
                <w:b/>
                <w:sz w:val="18"/>
                <w:szCs w:val="18"/>
                <w:lang w:val="en-US"/>
              </w:rPr>
              <w:t>IVDD</w:t>
            </w:r>
            <w:r w:rsidRPr="009367B1">
              <w:rPr>
                <w:rFonts w:cs="Arial"/>
                <w:b/>
                <w:sz w:val="18"/>
                <w:szCs w:val="18"/>
                <w:lang w:val="el-GR"/>
              </w:rPr>
              <w:t xml:space="preserve"> 98/79  </w:t>
            </w:r>
          </w:p>
          <w:p w14:paraId="5301CEE7" w14:textId="77777777" w:rsidR="002F4363" w:rsidRPr="009367B1" w:rsidRDefault="002F4363" w:rsidP="002F4363">
            <w:pPr>
              <w:tabs>
                <w:tab w:val="left" w:pos="567"/>
              </w:tabs>
              <w:spacing w:before="60"/>
              <w:ind w:left="34"/>
              <w:rPr>
                <w:rFonts w:cs="Arial"/>
                <w:sz w:val="18"/>
                <w:szCs w:val="18"/>
                <w:lang w:val="el-GR"/>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r w:rsidRPr="009367B1">
              <w:rPr>
                <w:rFonts w:cs="Arial"/>
                <w:b/>
                <w:sz w:val="18"/>
                <w:szCs w:val="18"/>
                <w:lang w:val="en-US"/>
              </w:rPr>
              <w:t xml:space="preserve"> (EU) 2017/746 IVDR</w:t>
            </w:r>
          </w:p>
        </w:tc>
      </w:tr>
      <w:tr w:rsidR="002F4363" w:rsidRPr="009367B1" w14:paraId="754B5532" w14:textId="77777777" w:rsidTr="009367B1">
        <w:trPr>
          <w:trHeight w:val="284"/>
        </w:trPr>
        <w:tc>
          <w:tcPr>
            <w:tcW w:w="842" w:type="dxa"/>
            <w:shd w:val="clear" w:color="auto" w:fill="auto"/>
          </w:tcPr>
          <w:p w14:paraId="3C19CB90" w14:textId="77777777" w:rsidR="002F4363" w:rsidRPr="009367B1" w:rsidRDefault="002F4363" w:rsidP="002F4363">
            <w:pPr>
              <w:spacing w:before="60"/>
              <w:ind w:left="34"/>
              <w:rPr>
                <w:rFonts w:cs="Arial"/>
                <w:sz w:val="18"/>
                <w:szCs w:val="18"/>
                <w:lang w:val="el-GR"/>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2543" w:type="dxa"/>
            <w:gridSpan w:val="2"/>
            <w:shd w:val="clear" w:color="auto" w:fill="auto"/>
            <w:vAlign w:val="center"/>
          </w:tcPr>
          <w:p w14:paraId="44A31553" w14:textId="77777777" w:rsidR="002F4363" w:rsidRPr="009367B1" w:rsidRDefault="002F4363" w:rsidP="002F4363">
            <w:pPr>
              <w:tabs>
                <w:tab w:val="left" w:pos="567"/>
              </w:tabs>
              <w:rPr>
                <w:rFonts w:cs="Arial"/>
                <w:b/>
                <w:sz w:val="18"/>
                <w:szCs w:val="18"/>
                <w:lang w:val="el-GR"/>
              </w:rPr>
            </w:pPr>
            <w:r w:rsidRPr="009367B1">
              <w:rPr>
                <w:rFonts w:cs="Arial"/>
                <w:sz w:val="18"/>
                <w:szCs w:val="18"/>
                <w:lang w:val="el-GR"/>
              </w:rPr>
              <w:t>Η παραγωγή γίνεται σε υπεργολάβο;</w:t>
            </w:r>
          </w:p>
        </w:tc>
        <w:tc>
          <w:tcPr>
            <w:tcW w:w="639" w:type="dxa"/>
            <w:gridSpan w:val="2"/>
            <w:shd w:val="clear" w:color="auto" w:fill="auto"/>
            <w:vAlign w:val="center"/>
          </w:tcPr>
          <w:p w14:paraId="3F75EBF7" w14:textId="77777777" w:rsidR="002F4363" w:rsidRPr="009367B1" w:rsidRDefault="002F4363" w:rsidP="002F4363">
            <w:pPr>
              <w:tabs>
                <w:tab w:val="left" w:pos="567"/>
              </w:tabs>
              <w:spacing w:before="60"/>
              <w:ind w:left="34"/>
              <w:rPr>
                <w:rFonts w:cs="Arial"/>
                <w:sz w:val="18"/>
                <w:szCs w:val="18"/>
                <w:lang w:val="el-GR"/>
              </w:rPr>
            </w:pPr>
            <w:r w:rsidRPr="009367B1">
              <w:rPr>
                <w:rFonts w:cs="Arial"/>
                <w:sz w:val="18"/>
                <w:szCs w:val="18"/>
                <w:lang w:val="el-GR"/>
              </w:rPr>
              <w:t>Αν ΝΑΙ</w:t>
            </w:r>
          </w:p>
        </w:tc>
        <w:tc>
          <w:tcPr>
            <w:tcW w:w="2459" w:type="dxa"/>
            <w:gridSpan w:val="3"/>
            <w:shd w:val="clear" w:color="auto" w:fill="auto"/>
            <w:vAlign w:val="center"/>
          </w:tcPr>
          <w:p w14:paraId="29EA4244" w14:textId="77777777" w:rsidR="002F4363" w:rsidRPr="009367B1" w:rsidRDefault="002F4363" w:rsidP="002F4363">
            <w:pPr>
              <w:rPr>
                <w:rFonts w:cs="Arial"/>
                <w:sz w:val="18"/>
                <w:szCs w:val="18"/>
                <w:lang w:val="el-GR"/>
              </w:rPr>
            </w:pPr>
            <w:r w:rsidRPr="009367B1">
              <w:rPr>
                <w:rFonts w:cs="Arial"/>
                <w:sz w:val="18"/>
                <w:szCs w:val="18"/>
                <w:lang w:val="el-GR"/>
              </w:rPr>
              <w:t>Δραστηριότητες Υπεργολάβου</w:t>
            </w:r>
          </w:p>
        </w:tc>
        <w:tc>
          <w:tcPr>
            <w:tcW w:w="3156" w:type="dxa"/>
            <w:gridSpan w:val="5"/>
            <w:shd w:val="clear" w:color="auto" w:fill="auto"/>
            <w:vAlign w:val="center"/>
          </w:tcPr>
          <w:p w14:paraId="1AFCF4E2" w14:textId="77777777" w:rsidR="002F4363" w:rsidRPr="009367B1" w:rsidRDefault="00545C32" w:rsidP="002F4363">
            <w:pPr>
              <w:spacing w:before="60"/>
              <w:ind w:left="34"/>
              <w:rPr>
                <w:rFonts w:cs="Arial"/>
                <w:sz w:val="18"/>
                <w:szCs w:val="18"/>
                <w:lang w:val="el-GR"/>
              </w:rPr>
            </w:pPr>
            <w:r>
              <w:rPr>
                <w:rFonts w:cs="Arial"/>
                <w:sz w:val="18"/>
                <w:szCs w:val="18"/>
                <w:lang w:val="el-GR"/>
              </w:rPr>
              <w:t>…………………………..</w:t>
            </w:r>
          </w:p>
        </w:tc>
      </w:tr>
      <w:tr w:rsidR="002F4363" w:rsidRPr="009367B1" w14:paraId="067F899E" w14:textId="77777777" w:rsidTr="009367B1">
        <w:trPr>
          <w:trHeight w:val="284"/>
        </w:trPr>
        <w:tc>
          <w:tcPr>
            <w:tcW w:w="3385" w:type="dxa"/>
            <w:gridSpan w:val="3"/>
            <w:shd w:val="clear" w:color="auto" w:fill="auto"/>
          </w:tcPr>
          <w:p w14:paraId="661049DC" w14:textId="77777777" w:rsidR="002F4363" w:rsidRPr="009367B1" w:rsidRDefault="002F4363" w:rsidP="002F4363">
            <w:pPr>
              <w:spacing w:before="60"/>
              <w:ind w:left="34"/>
              <w:rPr>
                <w:rFonts w:cs="Arial"/>
                <w:sz w:val="18"/>
                <w:szCs w:val="18"/>
                <w:lang w:val="el-GR"/>
              </w:rPr>
            </w:pPr>
          </w:p>
        </w:tc>
        <w:tc>
          <w:tcPr>
            <w:tcW w:w="626" w:type="dxa"/>
            <w:shd w:val="clear" w:color="auto" w:fill="auto"/>
            <w:vAlign w:val="center"/>
          </w:tcPr>
          <w:p w14:paraId="19EE6FF0" w14:textId="77777777" w:rsidR="002F4363" w:rsidRPr="009367B1" w:rsidRDefault="002F4363" w:rsidP="002F4363">
            <w:pPr>
              <w:rPr>
                <w:rFonts w:cs="Arial"/>
                <w:sz w:val="18"/>
                <w:szCs w:val="18"/>
                <w:lang w:val="el-GR"/>
              </w:rPr>
            </w:pPr>
          </w:p>
        </w:tc>
        <w:tc>
          <w:tcPr>
            <w:tcW w:w="2472" w:type="dxa"/>
            <w:gridSpan w:val="4"/>
            <w:shd w:val="clear" w:color="auto" w:fill="auto"/>
            <w:vAlign w:val="center"/>
          </w:tcPr>
          <w:p w14:paraId="6B491D0E" w14:textId="77777777" w:rsidR="002F4363" w:rsidRPr="009367B1" w:rsidRDefault="002F4363" w:rsidP="002F4363">
            <w:pPr>
              <w:spacing w:before="60"/>
              <w:ind w:left="34"/>
              <w:rPr>
                <w:rFonts w:cs="Arial"/>
                <w:sz w:val="18"/>
                <w:szCs w:val="18"/>
                <w:lang w:val="el-GR"/>
              </w:rPr>
            </w:pPr>
          </w:p>
        </w:tc>
        <w:tc>
          <w:tcPr>
            <w:tcW w:w="3156" w:type="dxa"/>
            <w:gridSpan w:val="5"/>
            <w:shd w:val="clear" w:color="auto" w:fill="auto"/>
            <w:vAlign w:val="center"/>
          </w:tcPr>
          <w:p w14:paraId="6EEC9E3D" w14:textId="77777777" w:rsidR="002F4363" w:rsidRPr="009367B1" w:rsidRDefault="002F4363" w:rsidP="002F4363">
            <w:pPr>
              <w:spacing w:before="60"/>
              <w:ind w:left="34"/>
              <w:rPr>
                <w:rFonts w:cs="Arial"/>
                <w:sz w:val="18"/>
                <w:szCs w:val="18"/>
                <w:lang w:val="el-GR"/>
              </w:rPr>
            </w:pPr>
          </w:p>
        </w:tc>
      </w:tr>
      <w:tr w:rsidR="002F4363" w:rsidRPr="009367B1" w14:paraId="5E1138F5" w14:textId="77777777" w:rsidTr="009367B1">
        <w:trPr>
          <w:trHeight w:val="161"/>
        </w:trPr>
        <w:tc>
          <w:tcPr>
            <w:tcW w:w="842" w:type="dxa"/>
            <w:shd w:val="clear" w:color="auto" w:fill="auto"/>
          </w:tcPr>
          <w:p w14:paraId="65CF24D3" w14:textId="77777777" w:rsidR="002F4363" w:rsidRPr="009367B1" w:rsidRDefault="002F4363" w:rsidP="002F4363">
            <w:pPr>
              <w:spacing w:before="60"/>
              <w:ind w:left="34"/>
              <w:rPr>
                <w:rFonts w:cs="Arial"/>
                <w:b/>
                <w:sz w:val="18"/>
                <w:szCs w:val="18"/>
                <w:lang w:val="el-GR"/>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r w:rsidRPr="009367B1">
              <w:rPr>
                <w:rFonts w:cs="Arial"/>
                <w:b/>
                <w:sz w:val="18"/>
                <w:szCs w:val="18"/>
                <w:lang w:val="el-GR"/>
              </w:rPr>
              <w:t xml:space="preserve"> </w:t>
            </w:r>
          </w:p>
        </w:tc>
        <w:tc>
          <w:tcPr>
            <w:tcW w:w="3648" w:type="dxa"/>
            <w:gridSpan w:val="5"/>
            <w:shd w:val="clear" w:color="auto" w:fill="auto"/>
            <w:vAlign w:val="center"/>
          </w:tcPr>
          <w:p w14:paraId="56C495DB" w14:textId="77777777" w:rsidR="002F4363" w:rsidRPr="009367B1" w:rsidRDefault="002F4363" w:rsidP="002F4363">
            <w:pPr>
              <w:rPr>
                <w:rFonts w:cs="Arial"/>
                <w:b/>
                <w:sz w:val="18"/>
                <w:szCs w:val="18"/>
                <w:lang w:val="el-GR"/>
              </w:rPr>
            </w:pPr>
            <w:r w:rsidRPr="009367B1">
              <w:rPr>
                <w:rFonts w:cs="Arial"/>
                <w:b/>
                <w:sz w:val="18"/>
                <w:szCs w:val="18"/>
                <w:lang w:val="el-GR"/>
              </w:rPr>
              <w:t>Εισαγωγέας</w:t>
            </w:r>
          </w:p>
          <w:p w14:paraId="4EB5DF47" w14:textId="77777777" w:rsidR="002F4363" w:rsidRPr="009367B1" w:rsidRDefault="002F4363" w:rsidP="002F4363">
            <w:pPr>
              <w:rPr>
                <w:rFonts w:cs="Arial"/>
                <w:sz w:val="18"/>
                <w:szCs w:val="18"/>
                <w:lang w:val="en-US"/>
              </w:rPr>
            </w:pPr>
            <w:r w:rsidRPr="009367B1">
              <w:rPr>
                <w:rFonts w:cs="Arial"/>
                <w:b/>
                <w:sz w:val="18"/>
                <w:szCs w:val="18"/>
                <w:lang w:val="en-US"/>
              </w:rPr>
              <w:t>SRN: …………………………………….</w:t>
            </w:r>
          </w:p>
        </w:tc>
        <w:tc>
          <w:tcPr>
            <w:tcW w:w="1993" w:type="dxa"/>
            <w:gridSpan w:val="2"/>
            <w:shd w:val="clear" w:color="auto" w:fill="auto"/>
            <w:vAlign w:val="center"/>
          </w:tcPr>
          <w:p w14:paraId="32439623" w14:textId="77777777" w:rsidR="002F4363" w:rsidRPr="009367B1" w:rsidRDefault="002F4363" w:rsidP="002F4363">
            <w:pPr>
              <w:rPr>
                <w:rFonts w:cs="Arial"/>
                <w:sz w:val="18"/>
                <w:szCs w:val="18"/>
              </w:rPr>
            </w:pPr>
          </w:p>
        </w:tc>
        <w:tc>
          <w:tcPr>
            <w:tcW w:w="469" w:type="dxa"/>
            <w:shd w:val="clear" w:color="auto" w:fill="auto"/>
          </w:tcPr>
          <w:p w14:paraId="65E39368" w14:textId="77777777" w:rsidR="002F4363" w:rsidRPr="009367B1" w:rsidRDefault="002F4363" w:rsidP="002F4363">
            <w:pPr>
              <w:spacing w:before="60"/>
              <w:ind w:left="34"/>
              <w:rPr>
                <w:rFonts w:cs="Arial"/>
                <w:b/>
                <w:sz w:val="18"/>
                <w:szCs w:val="18"/>
                <w:lang w:val="el-GR"/>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2687" w:type="dxa"/>
            <w:gridSpan w:val="4"/>
            <w:shd w:val="clear" w:color="auto" w:fill="auto"/>
            <w:vAlign w:val="center"/>
          </w:tcPr>
          <w:p w14:paraId="669ADCB0" w14:textId="77777777" w:rsidR="002F4363" w:rsidRPr="009367B1" w:rsidRDefault="002F4363" w:rsidP="002F4363">
            <w:pPr>
              <w:rPr>
                <w:rFonts w:cs="Arial"/>
                <w:sz w:val="18"/>
                <w:szCs w:val="18"/>
                <w:lang w:val="el-GR"/>
              </w:rPr>
            </w:pPr>
            <w:r w:rsidRPr="009367B1">
              <w:rPr>
                <w:rFonts w:cs="Arial"/>
                <w:b/>
                <w:sz w:val="18"/>
                <w:szCs w:val="18"/>
                <w:lang w:val="el-GR"/>
              </w:rPr>
              <w:t>Διανομέας</w:t>
            </w:r>
          </w:p>
        </w:tc>
      </w:tr>
      <w:tr w:rsidR="002F4363" w:rsidRPr="009367B1" w14:paraId="26C83AD3" w14:textId="77777777" w:rsidTr="004D02F0">
        <w:trPr>
          <w:trHeight w:val="284"/>
        </w:trPr>
        <w:tc>
          <w:tcPr>
            <w:tcW w:w="842" w:type="dxa"/>
            <w:vMerge w:val="restart"/>
            <w:shd w:val="clear" w:color="auto" w:fill="auto"/>
          </w:tcPr>
          <w:p w14:paraId="55C2F3DB" w14:textId="77777777" w:rsidR="002F4363" w:rsidRPr="009367B1" w:rsidRDefault="002F4363" w:rsidP="002F4363">
            <w:pPr>
              <w:spacing w:before="60"/>
              <w:ind w:left="34"/>
              <w:rPr>
                <w:rFonts w:cs="Arial"/>
                <w:sz w:val="18"/>
                <w:szCs w:val="18"/>
                <w:lang w:val="el-GR"/>
              </w:rPr>
            </w:pPr>
          </w:p>
        </w:tc>
        <w:tc>
          <w:tcPr>
            <w:tcW w:w="576" w:type="dxa"/>
            <w:shd w:val="clear" w:color="auto" w:fill="auto"/>
            <w:vAlign w:val="center"/>
          </w:tcPr>
          <w:p w14:paraId="33120521" w14:textId="77777777" w:rsidR="002F4363" w:rsidRPr="009367B1" w:rsidRDefault="002F4363" w:rsidP="002F4363">
            <w:pPr>
              <w:rPr>
                <w:rFonts w:cs="Arial"/>
                <w:sz w:val="18"/>
                <w:szCs w:val="18"/>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3072" w:type="dxa"/>
            <w:gridSpan w:val="4"/>
            <w:shd w:val="clear" w:color="auto" w:fill="auto"/>
            <w:vAlign w:val="center"/>
          </w:tcPr>
          <w:p w14:paraId="555BA465" w14:textId="77777777" w:rsidR="002F4363" w:rsidRPr="009367B1" w:rsidRDefault="002F4363" w:rsidP="002F4363">
            <w:pPr>
              <w:rPr>
                <w:rFonts w:cs="Arial"/>
                <w:sz w:val="18"/>
                <w:szCs w:val="18"/>
              </w:rPr>
            </w:pPr>
            <w:r w:rsidRPr="009367B1">
              <w:rPr>
                <w:rFonts w:cs="Arial"/>
                <w:b/>
                <w:sz w:val="18"/>
                <w:szCs w:val="18"/>
                <w:lang w:val="el-GR"/>
              </w:rPr>
              <w:t>Εμπορία</w:t>
            </w:r>
          </w:p>
        </w:tc>
        <w:tc>
          <w:tcPr>
            <w:tcW w:w="1993" w:type="dxa"/>
            <w:gridSpan w:val="2"/>
            <w:shd w:val="clear" w:color="auto" w:fill="auto"/>
            <w:vAlign w:val="center"/>
          </w:tcPr>
          <w:p w14:paraId="37BE95A0" w14:textId="77777777" w:rsidR="002F4363" w:rsidRPr="009367B1" w:rsidRDefault="002F4363" w:rsidP="002F4363">
            <w:pPr>
              <w:spacing w:before="60"/>
              <w:ind w:left="34"/>
              <w:rPr>
                <w:rFonts w:cs="Arial"/>
                <w:sz w:val="18"/>
                <w:szCs w:val="18"/>
                <w:lang w:val="el-GR"/>
              </w:rPr>
            </w:pPr>
          </w:p>
        </w:tc>
        <w:tc>
          <w:tcPr>
            <w:tcW w:w="469" w:type="dxa"/>
            <w:shd w:val="clear" w:color="auto" w:fill="auto"/>
            <w:vAlign w:val="center"/>
          </w:tcPr>
          <w:p w14:paraId="257EFA49" w14:textId="77777777" w:rsidR="002F4363" w:rsidRPr="009367B1" w:rsidRDefault="002F4363" w:rsidP="002F4363">
            <w:pPr>
              <w:spacing w:before="60"/>
              <w:ind w:left="34"/>
              <w:rPr>
                <w:rFonts w:cs="Arial"/>
                <w:sz w:val="18"/>
                <w:szCs w:val="18"/>
                <w:lang w:val="el-GR"/>
              </w:rPr>
            </w:pPr>
          </w:p>
        </w:tc>
        <w:tc>
          <w:tcPr>
            <w:tcW w:w="597" w:type="dxa"/>
            <w:gridSpan w:val="2"/>
            <w:shd w:val="clear" w:color="auto" w:fill="auto"/>
            <w:vAlign w:val="center"/>
          </w:tcPr>
          <w:p w14:paraId="13549039" w14:textId="77777777" w:rsidR="002F4363" w:rsidRPr="009367B1" w:rsidRDefault="002F4363" w:rsidP="002F4363">
            <w:pPr>
              <w:rPr>
                <w:rFonts w:cs="Arial"/>
                <w:sz w:val="18"/>
                <w:szCs w:val="18"/>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2090" w:type="dxa"/>
            <w:gridSpan w:val="2"/>
            <w:shd w:val="clear" w:color="auto" w:fill="auto"/>
            <w:vAlign w:val="center"/>
          </w:tcPr>
          <w:p w14:paraId="2E2D9C0C" w14:textId="77777777" w:rsidR="002F4363" w:rsidRPr="009367B1" w:rsidRDefault="002F4363" w:rsidP="002F4363">
            <w:pPr>
              <w:rPr>
                <w:rFonts w:cs="Arial"/>
                <w:sz w:val="18"/>
                <w:szCs w:val="18"/>
              </w:rPr>
            </w:pPr>
            <w:r w:rsidRPr="009367B1">
              <w:rPr>
                <w:rFonts w:cs="Arial"/>
                <w:b/>
                <w:sz w:val="18"/>
                <w:szCs w:val="18"/>
                <w:lang w:val="el-GR"/>
              </w:rPr>
              <w:t>Εμπορία</w:t>
            </w:r>
          </w:p>
        </w:tc>
      </w:tr>
      <w:tr w:rsidR="002F4363" w:rsidRPr="009367B1" w14:paraId="4374213A" w14:textId="77777777" w:rsidTr="004D02F0">
        <w:trPr>
          <w:trHeight w:val="284"/>
        </w:trPr>
        <w:tc>
          <w:tcPr>
            <w:tcW w:w="842" w:type="dxa"/>
            <w:vMerge/>
            <w:shd w:val="clear" w:color="auto" w:fill="auto"/>
          </w:tcPr>
          <w:p w14:paraId="6A85688C" w14:textId="77777777" w:rsidR="002F4363" w:rsidRPr="009367B1" w:rsidRDefault="002F4363" w:rsidP="002F4363">
            <w:pPr>
              <w:spacing w:before="60"/>
              <w:ind w:left="34"/>
              <w:rPr>
                <w:rFonts w:cs="Arial"/>
                <w:sz w:val="18"/>
                <w:szCs w:val="18"/>
                <w:lang w:val="el-GR"/>
              </w:rPr>
            </w:pPr>
          </w:p>
        </w:tc>
        <w:tc>
          <w:tcPr>
            <w:tcW w:w="576" w:type="dxa"/>
            <w:shd w:val="clear" w:color="auto" w:fill="auto"/>
            <w:vAlign w:val="center"/>
          </w:tcPr>
          <w:p w14:paraId="1B08B008" w14:textId="77777777" w:rsidR="002F4363" w:rsidRPr="009367B1" w:rsidRDefault="002F4363" w:rsidP="002F4363">
            <w:pPr>
              <w:rPr>
                <w:rFonts w:cs="Arial"/>
                <w:sz w:val="18"/>
                <w:szCs w:val="18"/>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3072" w:type="dxa"/>
            <w:gridSpan w:val="4"/>
            <w:shd w:val="clear" w:color="auto" w:fill="auto"/>
            <w:vAlign w:val="center"/>
          </w:tcPr>
          <w:p w14:paraId="3755EF55" w14:textId="77777777" w:rsidR="002F4363" w:rsidRPr="009367B1" w:rsidRDefault="002F4363" w:rsidP="002F4363">
            <w:pPr>
              <w:rPr>
                <w:rFonts w:cs="Arial"/>
                <w:sz w:val="18"/>
                <w:szCs w:val="18"/>
              </w:rPr>
            </w:pPr>
            <w:r w:rsidRPr="009367B1">
              <w:rPr>
                <w:rFonts w:cs="Arial"/>
                <w:b/>
                <w:sz w:val="18"/>
                <w:szCs w:val="18"/>
                <w:lang w:val="el-GR"/>
              </w:rPr>
              <w:t>Τεχνική Υποστήριξη</w:t>
            </w:r>
          </w:p>
        </w:tc>
        <w:tc>
          <w:tcPr>
            <w:tcW w:w="1993" w:type="dxa"/>
            <w:gridSpan w:val="2"/>
            <w:shd w:val="clear" w:color="auto" w:fill="auto"/>
            <w:vAlign w:val="center"/>
          </w:tcPr>
          <w:p w14:paraId="76CB7434" w14:textId="77777777" w:rsidR="002F4363" w:rsidRPr="009367B1" w:rsidRDefault="002F4363" w:rsidP="002F4363">
            <w:pPr>
              <w:spacing w:before="60"/>
              <w:ind w:left="34"/>
              <w:rPr>
                <w:rFonts w:cs="Arial"/>
                <w:sz w:val="18"/>
                <w:szCs w:val="18"/>
                <w:lang w:val="el-GR"/>
              </w:rPr>
            </w:pPr>
          </w:p>
        </w:tc>
        <w:tc>
          <w:tcPr>
            <w:tcW w:w="469" w:type="dxa"/>
            <w:shd w:val="clear" w:color="auto" w:fill="auto"/>
            <w:vAlign w:val="center"/>
          </w:tcPr>
          <w:p w14:paraId="7635F768" w14:textId="77777777" w:rsidR="002F4363" w:rsidRPr="009367B1" w:rsidRDefault="002F4363" w:rsidP="002F4363">
            <w:pPr>
              <w:spacing w:before="60"/>
              <w:ind w:left="34"/>
              <w:rPr>
                <w:rFonts w:cs="Arial"/>
                <w:sz w:val="18"/>
                <w:szCs w:val="18"/>
                <w:lang w:val="el-GR"/>
              </w:rPr>
            </w:pPr>
          </w:p>
        </w:tc>
        <w:tc>
          <w:tcPr>
            <w:tcW w:w="597" w:type="dxa"/>
            <w:gridSpan w:val="2"/>
            <w:shd w:val="clear" w:color="auto" w:fill="auto"/>
            <w:vAlign w:val="center"/>
          </w:tcPr>
          <w:p w14:paraId="0F614F30" w14:textId="77777777" w:rsidR="002F4363" w:rsidRPr="009367B1" w:rsidRDefault="002F4363" w:rsidP="002F4363">
            <w:pPr>
              <w:rPr>
                <w:rFonts w:cs="Arial"/>
                <w:sz w:val="18"/>
                <w:szCs w:val="18"/>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2090" w:type="dxa"/>
            <w:gridSpan w:val="2"/>
            <w:shd w:val="clear" w:color="auto" w:fill="auto"/>
            <w:vAlign w:val="center"/>
          </w:tcPr>
          <w:p w14:paraId="2327A866" w14:textId="77777777" w:rsidR="002F4363" w:rsidRPr="009367B1" w:rsidRDefault="002F4363" w:rsidP="002F4363">
            <w:pPr>
              <w:rPr>
                <w:rFonts w:cs="Arial"/>
                <w:sz w:val="18"/>
                <w:szCs w:val="18"/>
              </w:rPr>
            </w:pPr>
            <w:r w:rsidRPr="009367B1">
              <w:rPr>
                <w:rFonts w:cs="Arial"/>
                <w:b/>
                <w:sz w:val="18"/>
                <w:szCs w:val="18"/>
                <w:lang w:val="el-GR"/>
              </w:rPr>
              <w:t>Τεχνική Υποστήριξη</w:t>
            </w:r>
          </w:p>
        </w:tc>
      </w:tr>
      <w:tr w:rsidR="002F4363" w:rsidRPr="009367B1" w14:paraId="52CFDE93" w14:textId="77777777" w:rsidTr="004D02F0">
        <w:trPr>
          <w:trHeight w:val="539"/>
        </w:trPr>
        <w:tc>
          <w:tcPr>
            <w:tcW w:w="842" w:type="dxa"/>
            <w:shd w:val="clear" w:color="auto" w:fill="auto"/>
            <w:vAlign w:val="bottom"/>
          </w:tcPr>
          <w:p w14:paraId="592B958C" w14:textId="77777777" w:rsidR="002F4363" w:rsidRPr="009367B1" w:rsidRDefault="002F4363" w:rsidP="004D02F0">
            <w:pPr>
              <w:spacing w:before="60"/>
              <w:rPr>
                <w:rFonts w:cs="Arial"/>
                <w:sz w:val="18"/>
                <w:szCs w:val="18"/>
                <w:lang w:val="el-GR"/>
              </w:rPr>
            </w:pPr>
          </w:p>
        </w:tc>
        <w:tc>
          <w:tcPr>
            <w:tcW w:w="3659" w:type="dxa"/>
            <w:gridSpan w:val="6"/>
            <w:shd w:val="clear" w:color="auto" w:fill="auto"/>
            <w:vAlign w:val="bottom"/>
          </w:tcPr>
          <w:p w14:paraId="7814EFC7" w14:textId="77777777" w:rsidR="002F4363" w:rsidRPr="009367B1" w:rsidRDefault="002F4363" w:rsidP="004D02F0">
            <w:pPr>
              <w:rPr>
                <w:rFonts w:cs="Arial"/>
                <w:b/>
                <w:sz w:val="18"/>
                <w:szCs w:val="18"/>
                <w:lang w:val="en-US"/>
              </w:rPr>
            </w:pPr>
            <w:r w:rsidRPr="009367B1">
              <w:rPr>
                <w:rFonts w:cs="Arial"/>
                <w:b/>
                <w:sz w:val="18"/>
                <w:szCs w:val="18"/>
                <w:lang w:val="el-GR"/>
              </w:rPr>
              <w:t>Δραστηριότητες</w:t>
            </w:r>
            <w:r w:rsidRPr="009367B1">
              <w:rPr>
                <w:rFonts w:cs="Arial"/>
                <w:b/>
                <w:sz w:val="18"/>
                <w:szCs w:val="18"/>
                <w:lang w:val="en-US"/>
              </w:rPr>
              <w:t xml:space="preserve">: </w:t>
            </w:r>
          </w:p>
        </w:tc>
        <w:tc>
          <w:tcPr>
            <w:tcW w:w="1982" w:type="dxa"/>
            <w:shd w:val="clear" w:color="auto" w:fill="auto"/>
            <w:vAlign w:val="bottom"/>
          </w:tcPr>
          <w:p w14:paraId="563F8FEA" w14:textId="77777777" w:rsidR="002F4363" w:rsidRPr="009367B1" w:rsidRDefault="002F4363" w:rsidP="004D02F0">
            <w:pPr>
              <w:rPr>
                <w:rFonts w:cs="Arial"/>
                <w:sz w:val="18"/>
                <w:szCs w:val="18"/>
              </w:rPr>
            </w:pPr>
          </w:p>
        </w:tc>
        <w:tc>
          <w:tcPr>
            <w:tcW w:w="477" w:type="dxa"/>
            <w:gridSpan w:val="2"/>
            <w:shd w:val="clear" w:color="auto" w:fill="auto"/>
            <w:vAlign w:val="bottom"/>
          </w:tcPr>
          <w:p w14:paraId="5F80F021" w14:textId="77777777" w:rsidR="002F4363" w:rsidRPr="009367B1" w:rsidRDefault="002F4363" w:rsidP="004D02F0">
            <w:pPr>
              <w:spacing w:before="60"/>
              <w:ind w:left="34"/>
              <w:rPr>
                <w:rFonts w:cs="Arial"/>
                <w:sz w:val="18"/>
                <w:szCs w:val="18"/>
                <w:lang w:val="el-GR"/>
              </w:rPr>
            </w:pPr>
          </w:p>
        </w:tc>
        <w:tc>
          <w:tcPr>
            <w:tcW w:w="2679" w:type="dxa"/>
            <w:gridSpan w:val="3"/>
            <w:shd w:val="clear" w:color="auto" w:fill="auto"/>
            <w:vAlign w:val="bottom"/>
          </w:tcPr>
          <w:p w14:paraId="7088FFF2" w14:textId="77777777" w:rsidR="002F4363" w:rsidRPr="009367B1" w:rsidRDefault="002F4363" w:rsidP="004D02F0">
            <w:pPr>
              <w:rPr>
                <w:rFonts w:cs="Arial"/>
                <w:b/>
                <w:sz w:val="18"/>
                <w:szCs w:val="18"/>
                <w:lang w:val="en-US"/>
              </w:rPr>
            </w:pPr>
          </w:p>
        </w:tc>
      </w:tr>
      <w:tr w:rsidR="004D02F0" w:rsidRPr="009367B1" w14:paraId="21A7AB7A" w14:textId="77777777" w:rsidTr="004D02F0">
        <w:trPr>
          <w:gridAfter w:val="1"/>
          <w:wAfter w:w="2082" w:type="dxa"/>
          <w:trHeight w:val="272"/>
        </w:trPr>
        <w:tc>
          <w:tcPr>
            <w:tcW w:w="842" w:type="dxa"/>
            <w:shd w:val="clear" w:color="auto" w:fill="auto"/>
            <w:vAlign w:val="center"/>
          </w:tcPr>
          <w:p w14:paraId="0B9A8A64" w14:textId="77777777" w:rsidR="004D02F0" w:rsidRPr="009367B1" w:rsidRDefault="004D02F0" w:rsidP="002F4363">
            <w:pPr>
              <w:rPr>
                <w:rFonts w:cs="Arial"/>
                <w:sz w:val="18"/>
                <w:szCs w:val="18"/>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3659" w:type="dxa"/>
            <w:gridSpan w:val="6"/>
            <w:shd w:val="clear" w:color="auto" w:fill="auto"/>
            <w:vAlign w:val="center"/>
          </w:tcPr>
          <w:p w14:paraId="42BBE1C4" w14:textId="77777777" w:rsidR="004D02F0" w:rsidRPr="009367B1" w:rsidRDefault="004D02F0" w:rsidP="004D02F0">
            <w:pPr>
              <w:rPr>
                <w:rFonts w:cs="Arial"/>
                <w:b/>
                <w:sz w:val="18"/>
                <w:szCs w:val="18"/>
                <w:lang w:val="el-GR"/>
              </w:rPr>
            </w:pPr>
            <w:r w:rsidRPr="009367B1">
              <w:rPr>
                <w:rFonts w:cs="Arial"/>
                <w:b/>
                <w:sz w:val="18"/>
                <w:szCs w:val="18"/>
                <w:lang w:val="el-GR"/>
              </w:rPr>
              <w:t>Παραγωγή</w:t>
            </w:r>
          </w:p>
        </w:tc>
        <w:tc>
          <w:tcPr>
            <w:tcW w:w="1982" w:type="dxa"/>
            <w:shd w:val="clear" w:color="auto" w:fill="auto"/>
            <w:vAlign w:val="center"/>
          </w:tcPr>
          <w:p w14:paraId="3CD0E1F6" w14:textId="77777777" w:rsidR="004D02F0" w:rsidRPr="009367B1" w:rsidRDefault="004D02F0" w:rsidP="002F4363">
            <w:pPr>
              <w:spacing w:before="60"/>
              <w:rPr>
                <w:rFonts w:cs="Arial"/>
                <w:sz w:val="18"/>
                <w:szCs w:val="18"/>
                <w:lang w:val="en-US"/>
              </w:rPr>
            </w:pPr>
          </w:p>
        </w:tc>
        <w:tc>
          <w:tcPr>
            <w:tcW w:w="477" w:type="dxa"/>
            <w:gridSpan w:val="2"/>
            <w:shd w:val="clear" w:color="auto" w:fill="auto"/>
            <w:vAlign w:val="center"/>
          </w:tcPr>
          <w:p w14:paraId="34797854" w14:textId="77777777" w:rsidR="004D02F0" w:rsidRPr="009367B1" w:rsidRDefault="004D02F0" w:rsidP="002F4363">
            <w:pPr>
              <w:spacing w:before="60"/>
              <w:ind w:left="34"/>
              <w:rPr>
                <w:rFonts w:cs="Arial"/>
                <w:sz w:val="18"/>
                <w:szCs w:val="18"/>
                <w:lang w:val="en-US"/>
              </w:rPr>
            </w:pPr>
          </w:p>
        </w:tc>
        <w:tc>
          <w:tcPr>
            <w:tcW w:w="597" w:type="dxa"/>
            <w:gridSpan w:val="2"/>
            <w:shd w:val="clear" w:color="auto" w:fill="auto"/>
            <w:vAlign w:val="center"/>
          </w:tcPr>
          <w:p w14:paraId="3309FFD0" w14:textId="77777777" w:rsidR="004D02F0" w:rsidRPr="009367B1" w:rsidRDefault="004D02F0" w:rsidP="002F4363">
            <w:pPr>
              <w:rPr>
                <w:rFonts w:cs="Arial"/>
                <w:sz w:val="18"/>
                <w:szCs w:val="18"/>
              </w:rPr>
            </w:pPr>
          </w:p>
        </w:tc>
      </w:tr>
      <w:tr w:rsidR="004D02F0" w:rsidRPr="009367B1" w14:paraId="75DBF0A2" w14:textId="77777777" w:rsidTr="004D02F0">
        <w:trPr>
          <w:gridAfter w:val="1"/>
          <w:wAfter w:w="2082" w:type="dxa"/>
          <w:trHeight w:val="284"/>
        </w:trPr>
        <w:tc>
          <w:tcPr>
            <w:tcW w:w="842" w:type="dxa"/>
            <w:shd w:val="clear" w:color="auto" w:fill="auto"/>
            <w:vAlign w:val="center"/>
          </w:tcPr>
          <w:p w14:paraId="386A23CA" w14:textId="77777777" w:rsidR="004D02F0" w:rsidRPr="009367B1" w:rsidRDefault="004D02F0" w:rsidP="002F4363">
            <w:pPr>
              <w:spacing w:before="60"/>
              <w:rPr>
                <w:rFonts w:cs="Arial"/>
                <w:sz w:val="18"/>
                <w:szCs w:val="18"/>
                <w:lang w:val="el-GR"/>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3659" w:type="dxa"/>
            <w:gridSpan w:val="6"/>
            <w:shd w:val="clear" w:color="auto" w:fill="auto"/>
            <w:vAlign w:val="center"/>
          </w:tcPr>
          <w:p w14:paraId="5AEBC643" w14:textId="77777777" w:rsidR="004D02F0" w:rsidRPr="009367B1" w:rsidRDefault="004D02F0" w:rsidP="004D02F0">
            <w:pPr>
              <w:rPr>
                <w:rFonts w:cs="Arial"/>
                <w:b/>
                <w:sz w:val="18"/>
                <w:szCs w:val="18"/>
                <w:lang w:val="el-GR"/>
              </w:rPr>
            </w:pPr>
            <w:r w:rsidRPr="009367B1">
              <w:rPr>
                <w:rFonts w:cs="Arial"/>
                <w:b/>
                <w:sz w:val="18"/>
                <w:szCs w:val="18"/>
                <w:lang w:val="el-GR"/>
              </w:rPr>
              <w:t>Εμπορία</w:t>
            </w:r>
          </w:p>
        </w:tc>
        <w:tc>
          <w:tcPr>
            <w:tcW w:w="1982" w:type="dxa"/>
            <w:shd w:val="clear" w:color="auto" w:fill="auto"/>
            <w:vAlign w:val="center"/>
          </w:tcPr>
          <w:p w14:paraId="2221D5ED" w14:textId="77777777" w:rsidR="004D02F0" w:rsidRPr="009367B1" w:rsidRDefault="004D02F0" w:rsidP="002F4363">
            <w:pPr>
              <w:spacing w:before="60"/>
              <w:ind w:left="34"/>
              <w:rPr>
                <w:rFonts w:cs="Arial"/>
                <w:sz w:val="18"/>
                <w:szCs w:val="18"/>
                <w:lang w:val="el-GR"/>
              </w:rPr>
            </w:pPr>
          </w:p>
        </w:tc>
        <w:tc>
          <w:tcPr>
            <w:tcW w:w="477" w:type="dxa"/>
            <w:gridSpan w:val="2"/>
            <w:shd w:val="clear" w:color="auto" w:fill="auto"/>
            <w:vAlign w:val="center"/>
          </w:tcPr>
          <w:p w14:paraId="0718B9EC" w14:textId="77777777" w:rsidR="004D02F0" w:rsidRPr="009367B1" w:rsidRDefault="004D02F0" w:rsidP="002F4363">
            <w:pPr>
              <w:spacing w:before="60"/>
              <w:ind w:left="34"/>
              <w:rPr>
                <w:rFonts w:cs="Arial"/>
                <w:sz w:val="18"/>
                <w:szCs w:val="18"/>
                <w:lang w:val="el-GR"/>
              </w:rPr>
            </w:pPr>
          </w:p>
        </w:tc>
        <w:tc>
          <w:tcPr>
            <w:tcW w:w="597" w:type="dxa"/>
            <w:gridSpan w:val="2"/>
            <w:shd w:val="clear" w:color="auto" w:fill="auto"/>
            <w:vAlign w:val="center"/>
          </w:tcPr>
          <w:p w14:paraId="5AA13786" w14:textId="77777777" w:rsidR="004D02F0" w:rsidRPr="009367B1" w:rsidRDefault="004D02F0" w:rsidP="002F4363">
            <w:pPr>
              <w:rPr>
                <w:rFonts w:cs="Arial"/>
                <w:sz w:val="18"/>
                <w:szCs w:val="18"/>
              </w:rPr>
            </w:pPr>
          </w:p>
        </w:tc>
      </w:tr>
      <w:tr w:rsidR="004D02F0" w:rsidRPr="009367B1" w14:paraId="5D760C46" w14:textId="77777777" w:rsidTr="004D02F0">
        <w:trPr>
          <w:gridAfter w:val="1"/>
          <w:wAfter w:w="2082" w:type="dxa"/>
          <w:trHeight w:val="284"/>
        </w:trPr>
        <w:tc>
          <w:tcPr>
            <w:tcW w:w="842" w:type="dxa"/>
            <w:shd w:val="clear" w:color="auto" w:fill="auto"/>
          </w:tcPr>
          <w:p w14:paraId="11AB78B5" w14:textId="77777777" w:rsidR="004D02F0" w:rsidRPr="009367B1" w:rsidRDefault="004D02F0" w:rsidP="002F4363">
            <w:pPr>
              <w:spacing w:before="60"/>
              <w:rPr>
                <w:rFonts w:cs="Arial"/>
                <w:sz w:val="18"/>
                <w:szCs w:val="18"/>
                <w:lang w:val="el-GR"/>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3659" w:type="dxa"/>
            <w:gridSpan w:val="6"/>
            <w:shd w:val="clear" w:color="auto" w:fill="auto"/>
            <w:vAlign w:val="center"/>
          </w:tcPr>
          <w:p w14:paraId="7A4262FC" w14:textId="77777777" w:rsidR="004D02F0" w:rsidRPr="009367B1" w:rsidRDefault="004D02F0" w:rsidP="004D02F0">
            <w:pPr>
              <w:rPr>
                <w:rFonts w:cs="Arial"/>
                <w:b/>
                <w:sz w:val="18"/>
                <w:szCs w:val="18"/>
                <w:lang w:val="el-GR"/>
              </w:rPr>
            </w:pPr>
            <w:r w:rsidRPr="009367B1">
              <w:rPr>
                <w:rFonts w:cs="Arial"/>
                <w:b/>
                <w:sz w:val="18"/>
                <w:szCs w:val="18"/>
                <w:lang w:val="el-GR"/>
              </w:rPr>
              <w:t>Διανομή</w:t>
            </w:r>
          </w:p>
        </w:tc>
        <w:tc>
          <w:tcPr>
            <w:tcW w:w="1982" w:type="dxa"/>
            <w:shd w:val="clear" w:color="auto" w:fill="auto"/>
            <w:vAlign w:val="center"/>
          </w:tcPr>
          <w:p w14:paraId="5FDC5654" w14:textId="77777777" w:rsidR="004D02F0" w:rsidRPr="009367B1" w:rsidRDefault="004D02F0" w:rsidP="002F4363">
            <w:pPr>
              <w:spacing w:before="60"/>
              <w:ind w:left="34"/>
              <w:rPr>
                <w:rFonts w:cs="Arial"/>
                <w:sz w:val="18"/>
                <w:szCs w:val="18"/>
                <w:lang w:val="el-GR"/>
              </w:rPr>
            </w:pPr>
          </w:p>
        </w:tc>
        <w:tc>
          <w:tcPr>
            <w:tcW w:w="477" w:type="dxa"/>
            <w:gridSpan w:val="2"/>
            <w:shd w:val="clear" w:color="auto" w:fill="auto"/>
            <w:vAlign w:val="center"/>
          </w:tcPr>
          <w:p w14:paraId="22E8CD3A" w14:textId="77777777" w:rsidR="004D02F0" w:rsidRPr="009367B1" w:rsidRDefault="004D02F0" w:rsidP="002F4363">
            <w:pPr>
              <w:spacing w:before="60"/>
              <w:ind w:left="34"/>
              <w:rPr>
                <w:rFonts w:cs="Arial"/>
                <w:sz w:val="18"/>
                <w:szCs w:val="18"/>
                <w:lang w:val="el-GR"/>
              </w:rPr>
            </w:pPr>
          </w:p>
        </w:tc>
        <w:tc>
          <w:tcPr>
            <w:tcW w:w="597" w:type="dxa"/>
            <w:gridSpan w:val="2"/>
            <w:shd w:val="clear" w:color="auto" w:fill="auto"/>
            <w:vAlign w:val="center"/>
          </w:tcPr>
          <w:p w14:paraId="5815F572" w14:textId="77777777" w:rsidR="004D02F0" w:rsidRPr="009367B1" w:rsidRDefault="004D02F0" w:rsidP="002F4363">
            <w:pPr>
              <w:rPr>
                <w:rFonts w:cs="Arial"/>
                <w:sz w:val="18"/>
                <w:szCs w:val="18"/>
                <w:lang w:val="el-GR"/>
              </w:rPr>
            </w:pPr>
          </w:p>
        </w:tc>
      </w:tr>
      <w:tr w:rsidR="004D02F0" w:rsidRPr="009367B1" w14:paraId="0DA2085D" w14:textId="77777777" w:rsidTr="004D02F0">
        <w:trPr>
          <w:gridAfter w:val="1"/>
          <w:wAfter w:w="2082" w:type="dxa"/>
          <w:trHeight w:val="284"/>
        </w:trPr>
        <w:tc>
          <w:tcPr>
            <w:tcW w:w="842" w:type="dxa"/>
            <w:shd w:val="clear" w:color="auto" w:fill="auto"/>
          </w:tcPr>
          <w:p w14:paraId="14C1CEEC" w14:textId="77777777" w:rsidR="004D02F0" w:rsidRPr="009367B1" w:rsidRDefault="004D02F0" w:rsidP="002F4363">
            <w:pPr>
              <w:spacing w:before="60"/>
              <w:rPr>
                <w:rFonts w:cs="Arial"/>
                <w:sz w:val="18"/>
                <w:szCs w:val="18"/>
                <w:lang w:val="el-GR"/>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3659" w:type="dxa"/>
            <w:gridSpan w:val="6"/>
            <w:shd w:val="clear" w:color="auto" w:fill="auto"/>
            <w:vAlign w:val="center"/>
          </w:tcPr>
          <w:p w14:paraId="6A2BE004" w14:textId="77777777" w:rsidR="004D02F0" w:rsidRPr="009367B1" w:rsidRDefault="004D02F0" w:rsidP="004D02F0">
            <w:pPr>
              <w:rPr>
                <w:rFonts w:cs="Arial"/>
                <w:b/>
                <w:sz w:val="18"/>
                <w:szCs w:val="18"/>
                <w:lang w:val="el-GR"/>
              </w:rPr>
            </w:pPr>
            <w:r w:rsidRPr="009367B1">
              <w:rPr>
                <w:rFonts w:cs="Arial"/>
                <w:b/>
                <w:sz w:val="18"/>
                <w:szCs w:val="18"/>
                <w:lang w:val="el-GR"/>
              </w:rPr>
              <w:t>Αποθήκευση</w:t>
            </w:r>
          </w:p>
        </w:tc>
        <w:tc>
          <w:tcPr>
            <w:tcW w:w="1982" w:type="dxa"/>
            <w:shd w:val="clear" w:color="auto" w:fill="auto"/>
            <w:vAlign w:val="center"/>
          </w:tcPr>
          <w:p w14:paraId="303DE0B5" w14:textId="77777777" w:rsidR="004D02F0" w:rsidRPr="009367B1" w:rsidRDefault="004D02F0" w:rsidP="002F4363">
            <w:pPr>
              <w:spacing w:before="60"/>
              <w:ind w:left="34"/>
              <w:rPr>
                <w:rFonts w:cs="Arial"/>
                <w:sz w:val="18"/>
                <w:szCs w:val="18"/>
                <w:lang w:val="el-GR"/>
              </w:rPr>
            </w:pPr>
          </w:p>
        </w:tc>
        <w:tc>
          <w:tcPr>
            <w:tcW w:w="477" w:type="dxa"/>
            <w:gridSpan w:val="2"/>
            <w:shd w:val="clear" w:color="auto" w:fill="auto"/>
            <w:vAlign w:val="center"/>
          </w:tcPr>
          <w:p w14:paraId="50E23EC5" w14:textId="77777777" w:rsidR="004D02F0" w:rsidRPr="009367B1" w:rsidRDefault="004D02F0" w:rsidP="002F4363">
            <w:pPr>
              <w:spacing w:before="60"/>
              <w:ind w:left="34"/>
              <w:rPr>
                <w:rFonts w:cs="Arial"/>
                <w:sz w:val="18"/>
                <w:szCs w:val="18"/>
                <w:lang w:val="el-GR"/>
              </w:rPr>
            </w:pPr>
          </w:p>
        </w:tc>
        <w:tc>
          <w:tcPr>
            <w:tcW w:w="597" w:type="dxa"/>
            <w:gridSpan w:val="2"/>
            <w:shd w:val="clear" w:color="auto" w:fill="auto"/>
            <w:vAlign w:val="center"/>
          </w:tcPr>
          <w:p w14:paraId="128EDC31" w14:textId="77777777" w:rsidR="004D02F0" w:rsidRPr="009367B1" w:rsidRDefault="004D02F0" w:rsidP="002F4363">
            <w:pPr>
              <w:rPr>
                <w:rFonts w:cs="Arial"/>
                <w:sz w:val="18"/>
                <w:szCs w:val="18"/>
                <w:lang w:val="el-GR"/>
              </w:rPr>
            </w:pPr>
          </w:p>
        </w:tc>
      </w:tr>
      <w:tr w:rsidR="004D02F0" w:rsidRPr="009367B1" w14:paraId="43EC0165" w14:textId="77777777" w:rsidTr="004D02F0">
        <w:trPr>
          <w:gridAfter w:val="1"/>
          <w:wAfter w:w="2082" w:type="dxa"/>
          <w:trHeight w:val="284"/>
        </w:trPr>
        <w:tc>
          <w:tcPr>
            <w:tcW w:w="842" w:type="dxa"/>
            <w:shd w:val="clear" w:color="auto" w:fill="auto"/>
            <w:vAlign w:val="center"/>
          </w:tcPr>
          <w:p w14:paraId="1C2792FB" w14:textId="77777777" w:rsidR="004D02F0" w:rsidRPr="009367B1" w:rsidRDefault="004D02F0" w:rsidP="002F4363">
            <w:pPr>
              <w:rPr>
                <w:rFonts w:cs="Arial"/>
                <w:sz w:val="18"/>
                <w:szCs w:val="18"/>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3659" w:type="dxa"/>
            <w:gridSpan w:val="6"/>
            <w:shd w:val="clear" w:color="auto" w:fill="auto"/>
            <w:vAlign w:val="center"/>
          </w:tcPr>
          <w:p w14:paraId="353E6DB1" w14:textId="77777777" w:rsidR="004D02F0" w:rsidRPr="009367B1" w:rsidRDefault="004D02F0" w:rsidP="004D02F0">
            <w:pPr>
              <w:rPr>
                <w:rFonts w:cs="Arial"/>
                <w:sz w:val="18"/>
                <w:szCs w:val="18"/>
                <w:lang w:val="el-GR"/>
              </w:rPr>
            </w:pPr>
            <w:r w:rsidRPr="009367B1">
              <w:rPr>
                <w:rFonts w:cs="Arial"/>
                <w:b/>
                <w:sz w:val="18"/>
                <w:szCs w:val="18"/>
                <w:lang w:val="el-GR"/>
              </w:rPr>
              <w:t>Εγκατάσταση και Τεχνική Υποστήριξη</w:t>
            </w:r>
          </w:p>
        </w:tc>
        <w:tc>
          <w:tcPr>
            <w:tcW w:w="1982" w:type="dxa"/>
            <w:shd w:val="clear" w:color="auto" w:fill="auto"/>
            <w:vAlign w:val="center"/>
          </w:tcPr>
          <w:p w14:paraId="3702F638" w14:textId="77777777" w:rsidR="004D02F0" w:rsidRPr="009367B1" w:rsidRDefault="004D02F0" w:rsidP="002F4363">
            <w:pPr>
              <w:spacing w:before="60"/>
              <w:ind w:left="34"/>
              <w:rPr>
                <w:rFonts w:cs="Arial"/>
                <w:sz w:val="18"/>
                <w:szCs w:val="18"/>
                <w:lang w:val="el-GR"/>
              </w:rPr>
            </w:pPr>
          </w:p>
        </w:tc>
        <w:tc>
          <w:tcPr>
            <w:tcW w:w="477" w:type="dxa"/>
            <w:gridSpan w:val="2"/>
            <w:shd w:val="clear" w:color="auto" w:fill="auto"/>
            <w:vAlign w:val="center"/>
          </w:tcPr>
          <w:p w14:paraId="07AC90CC" w14:textId="77777777" w:rsidR="004D02F0" w:rsidRPr="009367B1" w:rsidRDefault="004D02F0" w:rsidP="002F4363">
            <w:pPr>
              <w:spacing w:before="60"/>
              <w:ind w:left="34"/>
              <w:rPr>
                <w:rFonts w:cs="Arial"/>
                <w:sz w:val="18"/>
                <w:szCs w:val="18"/>
                <w:lang w:val="el-GR"/>
              </w:rPr>
            </w:pPr>
          </w:p>
        </w:tc>
        <w:tc>
          <w:tcPr>
            <w:tcW w:w="597" w:type="dxa"/>
            <w:gridSpan w:val="2"/>
            <w:shd w:val="clear" w:color="auto" w:fill="auto"/>
            <w:vAlign w:val="center"/>
          </w:tcPr>
          <w:p w14:paraId="023B9C68" w14:textId="77777777" w:rsidR="004D02F0" w:rsidRPr="009367B1" w:rsidRDefault="004D02F0" w:rsidP="002F4363">
            <w:pPr>
              <w:rPr>
                <w:rFonts w:cs="Arial"/>
                <w:sz w:val="18"/>
                <w:szCs w:val="18"/>
                <w:lang w:val="el-GR"/>
              </w:rPr>
            </w:pPr>
          </w:p>
        </w:tc>
      </w:tr>
      <w:tr w:rsidR="004D02F0" w:rsidRPr="0070631A" w14:paraId="4103E012" w14:textId="77777777" w:rsidTr="00E21159">
        <w:trPr>
          <w:gridAfter w:val="1"/>
          <w:wAfter w:w="2082" w:type="dxa"/>
          <w:trHeight w:val="284"/>
        </w:trPr>
        <w:tc>
          <w:tcPr>
            <w:tcW w:w="842" w:type="dxa"/>
            <w:shd w:val="clear" w:color="auto" w:fill="auto"/>
          </w:tcPr>
          <w:p w14:paraId="4FFE61B3" w14:textId="77777777" w:rsidR="004D02F0" w:rsidRPr="009367B1" w:rsidRDefault="004D02F0" w:rsidP="002F4363">
            <w:pPr>
              <w:spacing w:before="60"/>
              <w:rPr>
                <w:rFonts w:cs="Arial"/>
                <w:sz w:val="18"/>
                <w:szCs w:val="18"/>
                <w:lang w:val="el-GR"/>
              </w:rPr>
            </w:pPr>
            <w:r w:rsidRPr="009367B1">
              <w:rPr>
                <w:rFonts w:cs="Arial"/>
                <w:sz w:val="18"/>
                <w:szCs w:val="18"/>
                <w:lang w:val="el-GR"/>
              </w:rPr>
              <w:fldChar w:fldCharType="begin">
                <w:ffData>
                  <w:name w:val=""/>
                  <w:enabled/>
                  <w:calcOnExit w:val="0"/>
                  <w:checkBox>
                    <w:sizeAuto/>
                    <w:default w:val="0"/>
                  </w:checkBox>
                </w:ffData>
              </w:fldChar>
            </w:r>
            <w:r w:rsidRPr="009367B1">
              <w:rPr>
                <w:rFonts w:cs="Arial"/>
                <w:sz w:val="18"/>
                <w:szCs w:val="18"/>
                <w:lang w:val="el-GR"/>
              </w:rPr>
              <w:instrText xml:space="preserve"> FORMCHECKBOX </w:instrText>
            </w:r>
            <w:r w:rsidRPr="009367B1">
              <w:rPr>
                <w:rFonts w:cs="Arial"/>
                <w:sz w:val="18"/>
                <w:szCs w:val="18"/>
                <w:lang w:val="el-GR"/>
              </w:rPr>
            </w:r>
            <w:r w:rsidRPr="009367B1">
              <w:rPr>
                <w:rFonts w:cs="Arial"/>
                <w:sz w:val="18"/>
                <w:szCs w:val="18"/>
                <w:lang w:val="el-GR"/>
              </w:rPr>
              <w:fldChar w:fldCharType="separate"/>
            </w:r>
            <w:r w:rsidRPr="009367B1">
              <w:rPr>
                <w:rFonts w:cs="Arial"/>
                <w:sz w:val="18"/>
                <w:szCs w:val="18"/>
                <w:lang w:val="el-GR"/>
              </w:rPr>
              <w:fldChar w:fldCharType="end"/>
            </w:r>
          </w:p>
        </w:tc>
        <w:tc>
          <w:tcPr>
            <w:tcW w:w="5641" w:type="dxa"/>
            <w:gridSpan w:val="7"/>
            <w:shd w:val="clear" w:color="auto" w:fill="auto"/>
            <w:vAlign w:val="center"/>
          </w:tcPr>
          <w:p w14:paraId="6CF6F0FB" w14:textId="77777777" w:rsidR="004D02F0" w:rsidRPr="009367B1" w:rsidRDefault="004D02F0" w:rsidP="002F4363">
            <w:pPr>
              <w:spacing w:before="60"/>
              <w:ind w:left="34"/>
              <w:rPr>
                <w:rFonts w:cs="Arial"/>
                <w:sz w:val="18"/>
                <w:szCs w:val="18"/>
                <w:lang w:val="el-GR"/>
              </w:rPr>
            </w:pPr>
            <w:r w:rsidRPr="009367B1">
              <w:rPr>
                <w:rFonts w:cs="Arial"/>
                <w:b/>
                <w:sz w:val="18"/>
                <w:szCs w:val="18"/>
                <w:lang w:val="el-GR"/>
              </w:rPr>
              <w:t>Άλλες Υπηρεσίες</w:t>
            </w:r>
            <w:r w:rsidRPr="004D02F0">
              <w:rPr>
                <w:rFonts w:cs="Arial"/>
                <w:b/>
                <w:sz w:val="18"/>
                <w:szCs w:val="18"/>
                <w:lang w:val="el-GR"/>
              </w:rPr>
              <w:t xml:space="preserve"> </w:t>
            </w:r>
            <w:r w:rsidRPr="009367B1">
              <w:rPr>
                <w:rFonts w:cs="Arial"/>
                <w:b/>
                <w:sz w:val="18"/>
                <w:szCs w:val="18"/>
                <w:lang w:val="el-GR"/>
              </w:rPr>
              <w:t>(</w:t>
            </w:r>
            <w:r w:rsidRPr="004D02F0">
              <w:rPr>
                <w:rFonts w:cs="Arial"/>
                <w:b/>
                <w:i/>
                <w:sz w:val="16"/>
                <w:szCs w:val="18"/>
                <w:lang w:val="el-GR"/>
              </w:rPr>
              <w:t>Προσδιορίστε τις υπηρεσίες</w:t>
            </w:r>
            <w:r w:rsidRPr="004D02F0">
              <w:rPr>
                <w:rFonts w:cs="Arial"/>
                <w:b/>
                <w:sz w:val="18"/>
                <w:szCs w:val="18"/>
                <w:lang w:val="el-GR"/>
              </w:rPr>
              <w:t>):</w:t>
            </w:r>
          </w:p>
        </w:tc>
        <w:tc>
          <w:tcPr>
            <w:tcW w:w="477" w:type="dxa"/>
            <w:gridSpan w:val="2"/>
            <w:shd w:val="clear" w:color="auto" w:fill="auto"/>
            <w:vAlign w:val="center"/>
          </w:tcPr>
          <w:p w14:paraId="5887CF08" w14:textId="77777777" w:rsidR="004D02F0" w:rsidRPr="009367B1" w:rsidRDefault="004D02F0" w:rsidP="002F4363">
            <w:pPr>
              <w:spacing w:before="60"/>
              <w:ind w:left="34"/>
              <w:rPr>
                <w:rFonts w:cs="Arial"/>
                <w:sz w:val="18"/>
                <w:szCs w:val="18"/>
                <w:lang w:val="el-GR"/>
              </w:rPr>
            </w:pPr>
          </w:p>
        </w:tc>
        <w:tc>
          <w:tcPr>
            <w:tcW w:w="597" w:type="dxa"/>
            <w:gridSpan w:val="2"/>
            <w:shd w:val="clear" w:color="auto" w:fill="auto"/>
            <w:vAlign w:val="center"/>
          </w:tcPr>
          <w:p w14:paraId="6D1E5DDD" w14:textId="77777777" w:rsidR="004D02F0" w:rsidRPr="009367B1" w:rsidRDefault="004D02F0" w:rsidP="002F4363">
            <w:pPr>
              <w:rPr>
                <w:rFonts w:cs="Arial"/>
                <w:sz w:val="18"/>
                <w:szCs w:val="18"/>
                <w:lang w:val="el-GR"/>
              </w:rPr>
            </w:pPr>
          </w:p>
        </w:tc>
      </w:tr>
      <w:tr w:rsidR="004D02F0" w:rsidRPr="0070631A" w14:paraId="099E64F9" w14:textId="77777777" w:rsidTr="004D02F0">
        <w:trPr>
          <w:trHeight w:val="284"/>
        </w:trPr>
        <w:tc>
          <w:tcPr>
            <w:tcW w:w="842" w:type="dxa"/>
            <w:shd w:val="clear" w:color="auto" w:fill="auto"/>
          </w:tcPr>
          <w:p w14:paraId="4CB7E4E3" w14:textId="77777777" w:rsidR="004D02F0" w:rsidRPr="004D02F0" w:rsidRDefault="004D02F0" w:rsidP="002F4363">
            <w:pPr>
              <w:rPr>
                <w:rFonts w:cs="Arial"/>
                <w:sz w:val="18"/>
                <w:szCs w:val="18"/>
                <w:lang w:val="el-GR"/>
              </w:rPr>
            </w:pPr>
          </w:p>
        </w:tc>
        <w:tc>
          <w:tcPr>
            <w:tcW w:w="8797" w:type="dxa"/>
            <w:gridSpan w:val="12"/>
            <w:tcBorders>
              <w:bottom w:val="single" w:sz="4" w:space="0" w:color="auto"/>
            </w:tcBorders>
            <w:shd w:val="clear" w:color="auto" w:fill="auto"/>
          </w:tcPr>
          <w:p w14:paraId="45D4A3D8" w14:textId="77777777" w:rsidR="004D02F0" w:rsidRPr="004D02F0" w:rsidRDefault="004D02F0" w:rsidP="002F4363">
            <w:pPr>
              <w:rPr>
                <w:rFonts w:cs="Arial"/>
                <w:sz w:val="18"/>
                <w:szCs w:val="18"/>
                <w:lang w:val="el-GR"/>
              </w:rPr>
            </w:pPr>
          </w:p>
        </w:tc>
      </w:tr>
      <w:tr w:rsidR="004D02F0" w:rsidRPr="0070631A" w14:paraId="7834E429" w14:textId="77777777" w:rsidTr="004D02F0">
        <w:trPr>
          <w:trHeight w:val="284"/>
        </w:trPr>
        <w:tc>
          <w:tcPr>
            <w:tcW w:w="842" w:type="dxa"/>
            <w:shd w:val="clear" w:color="auto" w:fill="auto"/>
          </w:tcPr>
          <w:p w14:paraId="1C944D38" w14:textId="77777777" w:rsidR="004D02F0" w:rsidRPr="004D02F0" w:rsidRDefault="004D02F0" w:rsidP="002F4363">
            <w:pPr>
              <w:rPr>
                <w:rFonts w:cs="Arial"/>
                <w:sz w:val="18"/>
                <w:szCs w:val="18"/>
                <w:lang w:val="el-GR"/>
              </w:rPr>
            </w:pPr>
          </w:p>
        </w:tc>
        <w:tc>
          <w:tcPr>
            <w:tcW w:w="8797" w:type="dxa"/>
            <w:gridSpan w:val="12"/>
            <w:tcBorders>
              <w:top w:val="single" w:sz="4" w:space="0" w:color="auto"/>
              <w:bottom w:val="single" w:sz="4" w:space="0" w:color="auto"/>
            </w:tcBorders>
            <w:shd w:val="clear" w:color="auto" w:fill="auto"/>
          </w:tcPr>
          <w:p w14:paraId="00632FFE" w14:textId="77777777" w:rsidR="004D02F0" w:rsidRPr="004D02F0" w:rsidRDefault="004D02F0" w:rsidP="002F4363">
            <w:pPr>
              <w:rPr>
                <w:rFonts w:cs="Arial"/>
                <w:sz w:val="18"/>
                <w:szCs w:val="18"/>
                <w:lang w:val="el-GR"/>
              </w:rPr>
            </w:pPr>
          </w:p>
        </w:tc>
      </w:tr>
      <w:tr w:rsidR="004D02F0" w:rsidRPr="0070631A" w14:paraId="47C248AF" w14:textId="77777777" w:rsidTr="004D02F0">
        <w:trPr>
          <w:trHeight w:val="284"/>
        </w:trPr>
        <w:tc>
          <w:tcPr>
            <w:tcW w:w="842" w:type="dxa"/>
            <w:shd w:val="clear" w:color="auto" w:fill="auto"/>
          </w:tcPr>
          <w:p w14:paraId="2021DE47" w14:textId="77777777" w:rsidR="004D02F0" w:rsidRPr="004D02F0" w:rsidRDefault="004D02F0" w:rsidP="002F4363">
            <w:pPr>
              <w:rPr>
                <w:rFonts w:cs="Arial"/>
                <w:sz w:val="18"/>
                <w:szCs w:val="18"/>
                <w:lang w:val="el-GR"/>
              </w:rPr>
            </w:pPr>
          </w:p>
        </w:tc>
        <w:tc>
          <w:tcPr>
            <w:tcW w:w="8797" w:type="dxa"/>
            <w:gridSpan w:val="12"/>
            <w:tcBorders>
              <w:top w:val="single" w:sz="4" w:space="0" w:color="auto"/>
              <w:bottom w:val="single" w:sz="4" w:space="0" w:color="auto"/>
            </w:tcBorders>
            <w:shd w:val="clear" w:color="auto" w:fill="auto"/>
          </w:tcPr>
          <w:p w14:paraId="4E590283" w14:textId="77777777" w:rsidR="004D02F0" w:rsidRPr="004D02F0" w:rsidRDefault="004D02F0" w:rsidP="002F4363">
            <w:pPr>
              <w:rPr>
                <w:rFonts w:cs="Arial"/>
                <w:sz w:val="18"/>
                <w:szCs w:val="18"/>
                <w:lang w:val="el-GR"/>
              </w:rPr>
            </w:pPr>
          </w:p>
        </w:tc>
      </w:tr>
    </w:tbl>
    <w:p w14:paraId="036B4D66" w14:textId="77777777" w:rsidR="002F4363" w:rsidRDefault="002F4363" w:rsidP="002F4363">
      <w:pPr>
        <w:jc w:val="both"/>
        <w:rPr>
          <w:b/>
          <w:lang w:val="el-GR"/>
        </w:rPr>
      </w:pPr>
    </w:p>
    <w:p w14:paraId="46850424" w14:textId="77777777" w:rsidR="002F4363" w:rsidRDefault="002F4363">
      <w:pPr>
        <w:rPr>
          <w:b/>
          <w:lang w:val="el-GR"/>
        </w:rPr>
      </w:pPr>
      <w:r>
        <w:rPr>
          <w:b/>
          <w:lang w:val="el-GR"/>
        </w:rPr>
        <w:br w:type="page"/>
      </w:r>
    </w:p>
    <w:p w14:paraId="77FCBADB" w14:textId="77777777" w:rsidR="002F4363" w:rsidRPr="00083438" w:rsidRDefault="004D02F0" w:rsidP="002F4363">
      <w:pPr>
        <w:jc w:val="both"/>
        <w:rPr>
          <w:b/>
          <w:color w:val="auto"/>
          <w:lang w:val="el-GR"/>
        </w:rPr>
      </w:pPr>
      <w:r w:rsidRPr="00083438">
        <w:rPr>
          <w:rFonts w:cs="Arial"/>
          <w:b/>
          <w:color w:val="auto"/>
          <w:sz w:val="18"/>
          <w:szCs w:val="18"/>
          <w:u w:val="single"/>
          <w:lang w:val="el-GR"/>
        </w:rPr>
        <w:lastRenderedPageBreak/>
        <w:t>ΜΟΝΟ ΓΙΑ ΚΑΤΑΣΚΕΥΑΣΤΕΣ</w:t>
      </w:r>
    </w:p>
    <w:tbl>
      <w:tblPr>
        <w:tblW w:w="9639" w:type="dxa"/>
        <w:tblInd w:w="-5" w:type="dxa"/>
        <w:tblLayout w:type="fixed"/>
        <w:tblLook w:val="01E0" w:firstRow="1" w:lastRow="1" w:firstColumn="1" w:lastColumn="1" w:noHBand="0" w:noVBand="0"/>
      </w:tblPr>
      <w:tblGrid>
        <w:gridCol w:w="4536"/>
        <w:gridCol w:w="1025"/>
        <w:gridCol w:w="1407"/>
        <w:gridCol w:w="1254"/>
        <w:gridCol w:w="1417"/>
      </w:tblGrid>
      <w:tr w:rsidR="002F4363" w:rsidRPr="004D02F0" w14:paraId="4825636C" w14:textId="77777777" w:rsidTr="004D02F0">
        <w:trPr>
          <w:trHeight w:val="280"/>
        </w:trPr>
        <w:tc>
          <w:tcPr>
            <w:tcW w:w="4536" w:type="dxa"/>
            <w:vMerge w:val="restart"/>
            <w:tcBorders>
              <w:top w:val="single" w:sz="4" w:space="0" w:color="auto"/>
              <w:left w:val="single" w:sz="4" w:space="0" w:color="auto"/>
              <w:right w:val="single" w:sz="4" w:space="0" w:color="auto"/>
            </w:tcBorders>
            <w:vAlign w:val="center"/>
          </w:tcPr>
          <w:p w14:paraId="35996556" w14:textId="77777777" w:rsidR="002F4363" w:rsidRPr="009367B1" w:rsidRDefault="002F4363" w:rsidP="004D02F0">
            <w:pPr>
              <w:rPr>
                <w:rFonts w:cs="Arial"/>
                <w:b/>
                <w:sz w:val="18"/>
                <w:szCs w:val="18"/>
                <w:u w:val="single"/>
                <w:lang w:val="el-GR"/>
              </w:rPr>
            </w:pPr>
            <w:r w:rsidRPr="009367B1">
              <w:rPr>
                <w:rFonts w:cs="Arial"/>
                <w:b/>
                <w:sz w:val="18"/>
                <w:szCs w:val="18"/>
                <w:u w:val="single"/>
                <w:lang w:val="el-GR"/>
              </w:rPr>
              <w:t>ΠΡΟΪΟΝΤΑ</w:t>
            </w:r>
          </w:p>
        </w:tc>
        <w:tc>
          <w:tcPr>
            <w:tcW w:w="1025" w:type="dxa"/>
            <w:vMerge w:val="restart"/>
            <w:tcBorders>
              <w:top w:val="single" w:sz="4" w:space="0" w:color="auto"/>
              <w:left w:val="single" w:sz="4" w:space="0" w:color="auto"/>
              <w:right w:val="single" w:sz="4" w:space="0" w:color="auto"/>
            </w:tcBorders>
            <w:vAlign w:val="center"/>
          </w:tcPr>
          <w:p w14:paraId="58D15ECB" w14:textId="77777777" w:rsidR="002F4363" w:rsidRPr="009367B1" w:rsidRDefault="002F4363" w:rsidP="002F4363">
            <w:pPr>
              <w:jc w:val="both"/>
              <w:rPr>
                <w:rFonts w:cs="Arial"/>
                <w:b/>
                <w:sz w:val="18"/>
                <w:szCs w:val="18"/>
                <w:u w:val="single"/>
                <w:lang w:val="en-US"/>
              </w:rPr>
            </w:pPr>
            <w:r w:rsidRPr="009367B1">
              <w:rPr>
                <w:rFonts w:cs="Arial"/>
                <w:b/>
                <w:sz w:val="18"/>
                <w:szCs w:val="18"/>
                <w:u w:val="single"/>
                <w:lang w:val="en-US"/>
              </w:rPr>
              <w:t>Group</w:t>
            </w:r>
          </w:p>
          <w:p w14:paraId="732E87AE" w14:textId="77777777" w:rsidR="002F4363" w:rsidRPr="009367B1" w:rsidRDefault="002F4363" w:rsidP="002F4363">
            <w:pPr>
              <w:jc w:val="both"/>
              <w:rPr>
                <w:rFonts w:cs="Arial"/>
                <w:b/>
                <w:sz w:val="18"/>
                <w:szCs w:val="18"/>
                <w:u w:val="single"/>
                <w:lang w:val="en-US"/>
              </w:rPr>
            </w:pPr>
            <w:r w:rsidRPr="009367B1">
              <w:rPr>
                <w:rFonts w:cs="Arial"/>
                <w:b/>
                <w:sz w:val="18"/>
                <w:szCs w:val="18"/>
                <w:u w:val="single"/>
                <w:lang w:val="en-US"/>
              </w:rPr>
              <w:t>(MDx)</w:t>
            </w:r>
          </w:p>
        </w:tc>
        <w:tc>
          <w:tcPr>
            <w:tcW w:w="2661" w:type="dxa"/>
            <w:gridSpan w:val="2"/>
            <w:tcBorders>
              <w:top w:val="single" w:sz="4" w:space="0" w:color="auto"/>
              <w:left w:val="single" w:sz="4" w:space="0" w:color="auto"/>
              <w:bottom w:val="single" w:sz="4" w:space="0" w:color="auto"/>
              <w:right w:val="single" w:sz="4" w:space="0" w:color="auto"/>
            </w:tcBorders>
            <w:vAlign w:val="center"/>
          </w:tcPr>
          <w:p w14:paraId="5B181AAA" w14:textId="77777777" w:rsidR="002F4363" w:rsidRPr="009367B1" w:rsidRDefault="002F4363" w:rsidP="002F4363">
            <w:pPr>
              <w:jc w:val="both"/>
              <w:rPr>
                <w:rFonts w:cs="Arial"/>
                <w:b/>
                <w:sz w:val="18"/>
                <w:szCs w:val="18"/>
                <w:u w:val="single"/>
                <w:lang w:val="en-US"/>
              </w:rPr>
            </w:pPr>
          </w:p>
        </w:tc>
        <w:tc>
          <w:tcPr>
            <w:tcW w:w="1417" w:type="dxa"/>
            <w:vMerge w:val="restart"/>
            <w:tcBorders>
              <w:top w:val="single" w:sz="4" w:space="0" w:color="auto"/>
              <w:left w:val="single" w:sz="4" w:space="0" w:color="auto"/>
              <w:right w:val="single" w:sz="4" w:space="0" w:color="auto"/>
            </w:tcBorders>
          </w:tcPr>
          <w:p w14:paraId="46C3E0B9" w14:textId="77777777" w:rsidR="002F4363" w:rsidRPr="009367B1" w:rsidRDefault="002F4363" w:rsidP="002F4363">
            <w:pPr>
              <w:jc w:val="both"/>
              <w:rPr>
                <w:rFonts w:cs="Arial"/>
                <w:b/>
                <w:sz w:val="18"/>
                <w:szCs w:val="18"/>
                <w:u w:val="single"/>
                <w:lang w:val="en-US"/>
              </w:rPr>
            </w:pPr>
            <w:r w:rsidRPr="009367B1">
              <w:rPr>
                <w:rFonts w:cs="Arial"/>
                <w:b/>
                <w:sz w:val="18"/>
                <w:szCs w:val="18"/>
                <w:u w:val="single"/>
                <w:lang w:val="en-US"/>
              </w:rPr>
              <w:t>Comments</w:t>
            </w:r>
          </w:p>
          <w:p w14:paraId="6390E170" w14:textId="77777777" w:rsidR="002F4363" w:rsidRPr="00E32DC2" w:rsidRDefault="002F4363" w:rsidP="00E32DC2">
            <w:pPr>
              <w:jc w:val="both"/>
              <w:rPr>
                <w:rFonts w:cs="Arial"/>
                <w:sz w:val="16"/>
                <w:szCs w:val="16"/>
                <w:lang w:val="en-US"/>
              </w:rPr>
            </w:pPr>
            <w:r w:rsidRPr="00E32DC2">
              <w:rPr>
                <w:rFonts w:cs="Arial"/>
                <w:sz w:val="16"/>
                <w:szCs w:val="16"/>
                <w:lang w:val="en-US"/>
              </w:rPr>
              <w:t>(e.g.sterilization method)</w:t>
            </w:r>
          </w:p>
        </w:tc>
      </w:tr>
      <w:tr w:rsidR="002F4363" w:rsidRPr="0070631A" w14:paraId="6F2ACC7B" w14:textId="77777777" w:rsidTr="003B125D">
        <w:trPr>
          <w:trHeight w:val="615"/>
        </w:trPr>
        <w:tc>
          <w:tcPr>
            <w:tcW w:w="4536" w:type="dxa"/>
            <w:vMerge/>
            <w:tcBorders>
              <w:left w:val="single" w:sz="4" w:space="0" w:color="auto"/>
              <w:bottom w:val="single" w:sz="4" w:space="0" w:color="auto"/>
              <w:right w:val="single" w:sz="4" w:space="0" w:color="auto"/>
            </w:tcBorders>
          </w:tcPr>
          <w:p w14:paraId="5D6408FD" w14:textId="77777777" w:rsidR="002F4363" w:rsidRPr="009367B1" w:rsidRDefault="002F4363" w:rsidP="002F4363">
            <w:pPr>
              <w:jc w:val="both"/>
              <w:rPr>
                <w:rFonts w:cs="Arial"/>
                <w:b/>
                <w:sz w:val="18"/>
                <w:szCs w:val="18"/>
                <w:u w:val="single"/>
                <w:lang w:val="en-US"/>
              </w:rPr>
            </w:pPr>
          </w:p>
        </w:tc>
        <w:tc>
          <w:tcPr>
            <w:tcW w:w="1025" w:type="dxa"/>
            <w:vMerge/>
            <w:tcBorders>
              <w:left w:val="single" w:sz="4" w:space="0" w:color="auto"/>
              <w:bottom w:val="single" w:sz="4" w:space="0" w:color="auto"/>
              <w:right w:val="single" w:sz="4" w:space="0" w:color="auto"/>
            </w:tcBorders>
            <w:vAlign w:val="center"/>
          </w:tcPr>
          <w:p w14:paraId="61B9BB2F" w14:textId="77777777" w:rsidR="002F4363" w:rsidRPr="009367B1" w:rsidRDefault="002F4363" w:rsidP="002F4363">
            <w:pPr>
              <w:jc w:val="both"/>
              <w:rPr>
                <w:rFonts w:cs="Arial"/>
                <w:b/>
                <w:sz w:val="18"/>
                <w:szCs w:val="18"/>
                <w:u w:val="single"/>
                <w:lang w:val="en-US"/>
              </w:rPr>
            </w:pPr>
          </w:p>
        </w:tc>
        <w:tc>
          <w:tcPr>
            <w:tcW w:w="1407" w:type="dxa"/>
            <w:tcBorders>
              <w:top w:val="single" w:sz="4" w:space="0" w:color="auto"/>
              <w:left w:val="single" w:sz="4" w:space="0" w:color="auto"/>
              <w:bottom w:val="single" w:sz="4" w:space="0" w:color="auto"/>
              <w:right w:val="single" w:sz="4" w:space="0" w:color="auto"/>
            </w:tcBorders>
            <w:vAlign w:val="center"/>
          </w:tcPr>
          <w:p w14:paraId="2D4EDBC8" w14:textId="77777777" w:rsidR="002F4363" w:rsidRPr="009367B1" w:rsidRDefault="002F4363" w:rsidP="00E32DC2">
            <w:pPr>
              <w:jc w:val="both"/>
              <w:rPr>
                <w:rFonts w:cs="Arial"/>
                <w:b/>
                <w:sz w:val="18"/>
                <w:szCs w:val="18"/>
                <w:lang w:val="en-US"/>
              </w:rPr>
            </w:pPr>
            <w:r w:rsidRPr="009367B1">
              <w:rPr>
                <w:rFonts w:cs="Arial"/>
                <w:b/>
                <w:sz w:val="18"/>
                <w:szCs w:val="18"/>
                <w:u w:val="single"/>
                <w:lang w:val="en-US"/>
              </w:rPr>
              <w:t>Class</w:t>
            </w:r>
            <w:r w:rsidR="00E32DC2">
              <w:rPr>
                <w:rFonts w:cs="Arial"/>
                <w:b/>
                <w:sz w:val="18"/>
                <w:szCs w:val="18"/>
                <w:u w:val="single"/>
                <w:lang w:val="en-US"/>
              </w:rPr>
              <w:t xml:space="preserve"> </w:t>
            </w:r>
            <w:r w:rsidRPr="00E32DC2">
              <w:rPr>
                <w:rFonts w:cs="Arial"/>
                <w:sz w:val="16"/>
                <w:szCs w:val="16"/>
                <w:lang w:val="en-US"/>
              </w:rPr>
              <w:t>(I, Is, Im, Ir, IIa, IIb, III)</w:t>
            </w:r>
          </w:p>
        </w:tc>
        <w:tc>
          <w:tcPr>
            <w:tcW w:w="1254" w:type="dxa"/>
            <w:tcBorders>
              <w:left w:val="single" w:sz="4" w:space="0" w:color="auto"/>
              <w:bottom w:val="single" w:sz="4" w:space="0" w:color="auto"/>
              <w:right w:val="single" w:sz="4" w:space="0" w:color="auto"/>
            </w:tcBorders>
          </w:tcPr>
          <w:p w14:paraId="45525C1A" w14:textId="77777777" w:rsidR="002F4363" w:rsidRPr="00E32DC2" w:rsidRDefault="002F4363" w:rsidP="002F4363">
            <w:pPr>
              <w:jc w:val="both"/>
              <w:rPr>
                <w:rFonts w:cs="Arial"/>
                <w:sz w:val="18"/>
                <w:szCs w:val="18"/>
                <w:lang w:val="en-US"/>
              </w:rPr>
            </w:pPr>
            <w:r w:rsidRPr="00E32DC2">
              <w:rPr>
                <w:rFonts w:cs="Arial"/>
                <w:sz w:val="18"/>
                <w:szCs w:val="18"/>
                <w:lang w:val="en-US"/>
              </w:rPr>
              <w:t>Sterilized</w:t>
            </w:r>
          </w:p>
          <w:p w14:paraId="03A42020" w14:textId="77777777" w:rsidR="002F4363" w:rsidRPr="009367B1" w:rsidRDefault="002F4363" w:rsidP="002F4363">
            <w:pPr>
              <w:jc w:val="both"/>
              <w:rPr>
                <w:rFonts w:cs="Arial"/>
                <w:b/>
                <w:sz w:val="18"/>
                <w:szCs w:val="18"/>
                <w:lang w:val="en-US"/>
              </w:rPr>
            </w:pPr>
            <w:r w:rsidRPr="00E32DC2">
              <w:rPr>
                <w:rFonts w:cs="Arial"/>
                <w:sz w:val="14"/>
                <w:szCs w:val="18"/>
                <w:lang w:val="en-US"/>
              </w:rPr>
              <w:t>(Yes: Y / No: N)</w:t>
            </w:r>
          </w:p>
        </w:tc>
        <w:tc>
          <w:tcPr>
            <w:tcW w:w="1417" w:type="dxa"/>
            <w:vMerge/>
            <w:tcBorders>
              <w:left w:val="single" w:sz="4" w:space="0" w:color="auto"/>
              <w:bottom w:val="single" w:sz="4" w:space="0" w:color="auto"/>
              <w:right w:val="single" w:sz="4" w:space="0" w:color="auto"/>
            </w:tcBorders>
          </w:tcPr>
          <w:p w14:paraId="4A711476" w14:textId="77777777" w:rsidR="002F4363" w:rsidRPr="009367B1" w:rsidRDefault="002F4363" w:rsidP="002F4363">
            <w:pPr>
              <w:jc w:val="both"/>
              <w:rPr>
                <w:rFonts w:cs="Arial"/>
                <w:b/>
                <w:sz w:val="18"/>
                <w:szCs w:val="18"/>
                <w:lang w:val="en-US"/>
              </w:rPr>
            </w:pPr>
          </w:p>
        </w:tc>
      </w:tr>
      <w:tr w:rsidR="00EA486D" w:rsidRPr="0070631A" w14:paraId="1D3D9266" w14:textId="77777777" w:rsidTr="003B125D">
        <w:trPr>
          <w:trHeight w:val="645"/>
        </w:trPr>
        <w:tc>
          <w:tcPr>
            <w:tcW w:w="4536" w:type="dxa"/>
            <w:tcBorders>
              <w:top w:val="single" w:sz="4" w:space="0" w:color="auto"/>
              <w:left w:val="single" w:sz="4" w:space="0" w:color="auto"/>
              <w:bottom w:val="single" w:sz="4" w:space="0" w:color="auto"/>
              <w:right w:val="single" w:sz="4" w:space="0" w:color="auto"/>
            </w:tcBorders>
            <w:vAlign w:val="center"/>
          </w:tcPr>
          <w:p w14:paraId="57F36DD0" w14:textId="77777777" w:rsidR="00EA486D" w:rsidRPr="004D02F0" w:rsidRDefault="004D02F0" w:rsidP="00EA486D">
            <w:pPr>
              <w:rPr>
                <w:rFonts w:cs="Arial"/>
                <w:b/>
                <w:sz w:val="18"/>
                <w:szCs w:val="18"/>
                <w:lang w:val="el-GR"/>
              </w:rPr>
            </w:pPr>
            <w:r>
              <w:rPr>
                <w:rFonts w:asciiTheme="minorHAnsi" w:hAnsiTheme="minorHAnsi" w:cstheme="minorHAnsi"/>
                <w:b/>
                <w:sz w:val="18"/>
                <w:szCs w:val="18"/>
                <w:lang w:val="el-GR"/>
              </w:rPr>
              <w:t>Τεχνικές Περιοχές-Ιατροτεχνολογικά Προϊόντα</w:t>
            </w:r>
            <w:r w:rsidR="00EA486D" w:rsidRPr="004D02F0">
              <w:rPr>
                <w:rFonts w:asciiTheme="minorHAnsi" w:hAnsiTheme="minorHAnsi" w:cstheme="minorHAnsi"/>
                <w:b/>
                <w:sz w:val="18"/>
                <w:szCs w:val="18"/>
                <w:lang w:val="el-GR"/>
              </w:rPr>
              <w:t xml:space="preserve"> (</w:t>
            </w:r>
            <w:r w:rsidR="00EA486D" w:rsidRPr="00EA486D">
              <w:rPr>
                <w:rFonts w:asciiTheme="minorHAnsi" w:hAnsiTheme="minorHAnsi" w:cstheme="minorHAnsi"/>
                <w:b/>
                <w:sz w:val="18"/>
                <w:szCs w:val="18"/>
                <w:lang w:val="en-US"/>
              </w:rPr>
              <w:t>IAF</w:t>
            </w:r>
            <w:r w:rsidR="00EA486D" w:rsidRPr="004D02F0">
              <w:rPr>
                <w:rFonts w:asciiTheme="minorHAnsi" w:hAnsiTheme="minorHAnsi" w:cstheme="minorHAnsi"/>
                <w:b/>
                <w:sz w:val="18"/>
                <w:szCs w:val="18"/>
                <w:lang w:val="el-GR"/>
              </w:rPr>
              <w:t xml:space="preserve"> </w:t>
            </w:r>
            <w:r w:rsidR="00EA486D" w:rsidRPr="00EA486D">
              <w:rPr>
                <w:rFonts w:asciiTheme="minorHAnsi" w:hAnsiTheme="minorHAnsi" w:cstheme="minorHAnsi"/>
                <w:b/>
                <w:sz w:val="18"/>
                <w:szCs w:val="18"/>
                <w:lang w:val="en-US"/>
              </w:rPr>
              <w:t>MD</w:t>
            </w:r>
            <w:r w:rsidR="00EA486D" w:rsidRPr="004D02F0">
              <w:rPr>
                <w:rFonts w:asciiTheme="minorHAnsi" w:hAnsiTheme="minorHAnsi" w:cstheme="minorHAnsi"/>
                <w:b/>
                <w:sz w:val="18"/>
                <w:szCs w:val="18"/>
                <w:lang w:val="el-GR"/>
              </w:rPr>
              <w:t xml:space="preserve"> 09)</w:t>
            </w:r>
          </w:p>
        </w:tc>
        <w:tc>
          <w:tcPr>
            <w:tcW w:w="5103" w:type="dxa"/>
            <w:gridSpan w:val="4"/>
            <w:tcBorders>
              <w:top w:val="single" w:sz="4" w:space="0" w:color="auto"/>
              <w:left w:val="single" w:sz="4" w:space="0" w:color="auto"/>
              <w:right w:val="single" w:sz="4" w:space="0" w:color="auto"/>
            </w:tcBorders>
            <w:vAlign w:val="center"/>
          </w:tcPr>
          <w:p w14:paraId="30C8AA64" w14:textId="77777777" w:rsidR="00EA486D" w:rsidRPr="004D02F0" w:rsidRDefault="00EA486D" w:rsidP="00E46028">
            <w:pPr>
              <w:jc w:val="both"/>
              <w:rPr>
                <w:rFonts w:cs="Arial"/>
                <w:b/>
                <w:sz w:val="18"/>
                <w:szCs w:val="18"/>
                <w:lang w:val="el-GR"/>
              </w:rPr>
            </w:pPr>
          </w:p>
        </w:tc>
      </w:tr>
      <w:tr w:rsidR="002F4363" w:rsidRPr="009367B1" w14:paraId="78BFACD3" w14:textId="77777777" w:rsidTr="003B125D">
        <w:trPr>
          <w:trHeight w:val="413"/>
        </w:trPr>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62540" w14:textId="77777777" w:rsidR="002F4363" w:rsidRPr="00E32DC2" w:rsidRDefault="002F4363" w:rsidP="004D02F0">
            <w:pPr>
              <w:pStyle w:val="a9"/>
              <w:numPr>
                <w:ilvl w:val="0"/>
                <w:numId w:val="32"/>
              </w:numPr>
              <w:ind w:left="318" w:hanging="318"/>
              <w:rPr>
                <w:rFonts w:cs="Arial"/>
                <w:b/>
                <w:sz w:val="18"/>
                <w:szCs w:val="18"/>
                <w:u w:val="single"/>
                <w:lang w:val="en-US"/>
              </w:rPr>
            </w:pPr>
            <w:r w:rsidRPr="00E32DC2">
              <w:rPr>
                <w:rFonts w:cs="Arial"/>
                <w:b/>
                <w:sz w:val="18"/>
                <w:szCs w:val="18"/>
                <w:u w:val="single"/>
                <w:lang w:val="el-GR"/>
              </w:rPr>
              <w:t>Μη Ενεργά Προϊόντα</w:t>
            </w:r>
            <w:r w:rsidRPr="00E32DC2">
              <w:rPr>
                <w:rFonts w:cs="Arial"/>
                <w:b/>
                <w:sz w:val="18"/>
                <w:szCs w:val="18"/>
                <w:u w:val="single"/>
                <w:lang w:val="en-US"/>
              </w:rPr>
              <w:t xml:space="preserve"> </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786FEC0D" w14:textId="77777777" w:rsidR="002F4363" w:rsidRPr="009367B1" w:rsidRDefault="002F4363" w:rsidP="002F4363">
            <w:pPr>
              <w:jc w:val="both"/>
              <w:rPr>
                <w:rFonts w:cs="Arial"/>
                <w:b/>
                <w:sz w:val="18"/>
                <w:szCs w:val="18"/>
                <w:lang w:val="en-US"/>
              </w:rPr>
            </w:pPr>
          </w:p>
        </w:tc>
      </w:tr>
      <w:tr w:rsidR="002F4363" w:rsidRPr="0070631A" w14:paraId="4DDB138B" w14:textId="77777777" w:rsidTr="003B125D">
        <w:trPr>
          <w:trHeight w:val="284"/>
        </w:trPr>
        <w:tc>
          <w:tcPr>
            <w:tcW w:w="4536" w:type="dxa"/>
            <w:tcBorders>
              <w:top w:val="single" w:sz="4" w:space="0" w:color="auto"/>
              <w:left w:val="single" w:sz="4" w:space="0" w:color="auto"/>
              <w:bottom w:val="single" w:sz="4" w:space="0" w:color="auto"/>
              <w:right w:val="single" w:sz="4" w:space="0" w:color="auto"/>
            </w:tcBorders>
            <w:shd w:val="clear" w:color="auto" w:fill="E1E5FF"/>
            <w:vAlign w:val="center"/>
          </w:tcPr>
          <w:p w14:paraId="6C560F77" w14:textId="77777777" w:rsidR="002F4363" w:rsidRPr="00E32DC2" w:rsidRDefault="002F4363" w:rsidP="00E32DC2">
            <w:pPr>
              <w:rPr>
                <w:rFonts w:cs="Arial"/>
                <w:sz w:val="18"/>
                <w:szCs w:val="18"/>
                <w:lang w:val="el-GR"/>
              </w:rPr>
            </w:pPr>
            <w:r w:rsidRPr="00E32DC2">
              <w:rPr>
                <w:rFonts w:cs="Arial"/>
                <w:sz w:val="18"/>
                <w:szCs w:val="18"/>
                <w:lang w:val="el-GR"/>
              </w:rPr>
              <w:t xml:space="preserve">Γενικά μη ενεργά, μη εμφυτεύσιμα ιατροτεχνολογικά προϊόντα.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C9C28F7" w14:textId="77777777" w:rsidR="002F4363" w:rsidRPr="009367B1" w:rsidRDefault="002F4363" w:rsidP="002F4363">
            <w:pPr>
              <w:jc w:val="both"/>
              <w:rPr>
                <w:rFonts w:cs="Arial"/>
                <w:b/>
                <w:sz w:val="18"/>
                <w:szCs w:val="18"/>
                <w:lang w:val="el-GR"/>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4DDC5263" w14:textId="77777777" w:rsidR="002F4363" w:rsidRPr="009367B1" w:rsidRDefault="002F4363" w:rsidP="002F4363">
            <w:pPr>
              <w:jc w:val="both"/>
              <w:rPr>
                <w:rFonts w:cs="Arial"/>
                <w:b/>
                <w:sz w:val="18"/>
                <w:szCs w:val="18"/>
                <w:lang w:val="el-GR"/>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85184D2" w14:textId="77777777" w:rsidR="002F4363" w:rsidRPr="009367B1" w:rsidRDefault="002F4363" w:rsidP="002F4363">
            <w:pPr>
              <w:jc w:val="both"/>
              <w:rPr>
                <w:rFonts w:cs="Arial"/>
                <w:b/>
                <w:sz w:val="18"/>
                <w:szCs w:val="18"/>
                <w:lang w:val="el-G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613280" w14:textId="77777777" w:rsidR="002F4363" w:rsidRPr="009367B1" w:rsidRDefault="002F4363" w:rsidP="002F4363">
            <w:pPr>
              <w:jc w:val="both"/>
              <w:rPr>
                <w:rFonts w:cs="Arial"/>
                <w:b/>
                <w:sz w:val="18"/>
                <w:szCs w:val="18"/>
                <w:lang w:val="el-GR"/>
              </w:rPr>
            </w:pPr>
          </w:p>
        </w:tc>
      </w:tr>
      <w:tr w:rsidR="002F4363" w:rsidRPr="005B098E" w14:paraId="43769B8F" w14:textId="77777777" w:rsidTr="003B125D">
        <w:trPr>
          <w:trHeight w:val="284"/>
        </w:trPr>
        <w:tc>
          <w:tcPr>
            <w:tcW w:w="4536" w:type="dxa"/>
            <w:tcBorders>
              <w:top w:val="single" w:sz="4" w:space="0" w:color="auto"/>
              <w:left w:val="single" w:sz="4" w:space="0" w:color="auto"/>
              <w:bottom w:val="single" w:sz="4" w:space="0" w:color="auto"/>
              <w:right w:val="single" w:sz="4" w:space="0" w:color="auto"/>
            </w:tcBorders>
            <w:shd w:val="clear" w:color="auto" w:fill="E1E5FF"/>
            <w:vAlign w:val="center"/>
          </w:tcPr>
          <w:p w14:paraId="68899A6E" w14:textId="77777777" w:rsidR="002F4363" w:rsidRPr="00E32DC2" w:rsidRDefault="002F4363" w:rsidP="00E32DC2">
            <w:pPr>
              <w:rPr>
                <w:rFonts w:cs="Arial"/>
                <w:sz w:val="18"/>
                <w:szCs w:val="18"/>
                <w:lang w:val="el-GR"/>
              </w:rPr>
            </w:pPr>
            <w:r w:rsidRPr="00E32DC2">
              <w:rPr>
                <w:rFonts w:cs="Arial"/>
                <w:sz w:val="18"/>
                <w:szCs w:val="18"/>
                <w:lang w:val="el-GR"/>
              </w:rPr>
              <w:t>Μη ενεργά εμφυτεύσιμα προιόντα.</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1F64D20" w14:textId="77777777" w:rsidR="002F4363" w:rsidRPr="009367B1" w:rsidRDefault="002F4363" w:rsidP="002F4363">
            <w:pPr>
              <w:jc w:val="both"/>
              <w:rPr>
                <w:rFonts w:cs="Arial"/>
                <w:b/>
                <w:sz w:val="18"/>
                <w:szCs w:val="18"/>
                <w:lang w:val="el-GR"/>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60F96BF6" w14:textId="77777777" w:rsidR="002F4363" w:rsidRPr="009367B1" w:rsidRDefault="002F4363" w:rsidP="002F4363">
            <w:pPr>
              <w:jc w:val="both"/>
              <w:rPr>
                <w:rFonts w:cs="Arial"/>
                <w:b/>
                <w:sz w:val="18"/>
                <w:szCs w:val="18"/>
                <w:lang w:val="el-GR"/>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BAFA412" w14:textId="77777777" w:rsidR="002F4363" w:rsidRPr="009367B1" w:rsidRDefault="002F4363" w:rsidP="002F4363">
            <w:pPr>
              <w:jc w:val="both"/>
              <w:rPr>
                <w:rFonts w:cs="Arial"/>
                <w:b/>
                <w:sz w:val="18"/>
                <w:szCs w:val="18"/>
                <w:lang w:val="el-G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62000" w14:textId="77777777" w:rsidR="002F4363" w:rsidRPr="009367B1" w:rsidRDefault="002F4363" w:rsidP="002F4363">
            <w:pPr>
              <w:jc w:val="both"/>
              <w:rPr>
                <w:rFonts w:cs="Arial"/>
                <w:b/>
                <w:sz w:val="18"/>
                <w:szCs w:val="18"/>
                <w:lang w:val="el-GR"/>
              </w:rPr>
            </w:pPr>
          </w:p>
        </w:tc>
      </w:tr>
      <w:tr w:rsidR="002F4363" w:rsidRPr="005B098E" w14:paraId="48FC6665" w14:textId="77777777" w:rsidTr="003B125D">
        <w:trPr>
          <w:trHeight w:val="411"/>
        </w:trPr>
        <w:tc>
          <w:tcPr>
            <w:tcW w:w="4536" w:type="dxa"/>
            <w:tcBorders>
              <w:top w:val="single" w:sz="4" w:space="0" w:color="auto"/>
              <w:left w:val="single" w:sz="4" w:space="0" w:color="auto"/>
              <w:bottom w:val="single" w:sz="4" w:space="0" w:color="auto"/>
              <w:right w:val="single" w:sz="4" w:space="0" w:color="auto"/>
            </w:tcBorders>
            <w:shd w:val="clear" w:color="auto" w:fill="E1E5FF"/>
            <w:vAlign w:val="center"/>
          </w:tcPr>
          <w:p w14:paraId="383A84A8" w14:textId="77777777" w:rsidR="002F4363" w:rsidRPr="00E32DC2" w:rsidRDefault="002F4363" w:rsidP="00E32DC2">
            <w:pPr>
              <w:rPr>
                <w:rFonts w:cs="Arial"/>
                <w:sz w:val="18"/>
                <w:szCs w:val="18"/>
                <w:lang w:val="el-GR"/>
              </w:rPr>
            </w:pPr>
            <w:r w:rsidRPr="00E32DC2">
              <w:rPr>
                <w:rFonts w:cs="Arial"/>
                <w:sz w:val="18"/>
                <w:szCs w:val="18"/>
                <w:lang w:val="el-GR"/>
              </w:rPr>
              <w:t>Προϊόντα για φροντίδα τραύματος.</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7FFF45A" w14:textId="77777777" w:rsidR="002F4363" w:rsidRPr="009367B1" w:rsidRDefault="002F4363" w:rsidP="002F4363">
            <w:pPr>
              <w:jc w:val="both"/>
              <w:rPr>
                <w:rFonts w:cs="Arial"/>
                <w:b/>
                <w:sz w:val="18"/>
                <w:szCs w:val="18"/>
                <w:lang w:val="el-GR"/>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14DF9EF" w14:textId="77777777" w:rsidR="002F4363" w:rsidRPr="009367B1" w:rsidRDefault="002F4363" w:rsidP="002F4363">
            <w:pPr>
              <w:jc w:val="both"/>
              <w:rPr>
                <w:rFonts w:cs="Arial"/>
                <w:b/>
                <w:sz w:val="18"/>
                <w:szCs w:val="18"/>
                <w:lang w:val="el-GR"/>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7A2C7A" w14:textId="77777777" w:rsidR="002F4363" w:rsidRPr="009367B1" w:rsidRDefault="002F4363" w:rsidP="002F4363">
            <w:pPr>
              <w:jc w:val="both"/>
              <w:rPr>
                <w:rFonts w:cs="Arial"/>
                <w:b/>
                <w:sz w:val="18"/>
                <w:szCs w:val="18"/>
                <w:lang w:val="el-G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091878" w14:textId="77777777" w:rsidR="002F4363" w:rsidRPr="009367B1" w:rsidRDefault="002F4363" w:rsidP="002F4363">
            <w:pPr>
              <w:jc w:val="both"/>
              <w:rPr>
                <w:rFonts w:cs="Arial"/>
                <w:b/>
                <w:sz w:val="18"/>
                <w:szCs w:val="18"/>
                <w:lang w:val="el-GR"/>
              </w:rPr>
            </w:pPr>
          </w:p>
        </w:tc>
      </w:tr>
      <w:tr w:rsidR="002F4363" w:rsidRPr="0070631A" w14:paraId="70D6F79C" w14:textId="77777777" w:rsidTr="003B125D">
        <w:trPr>
          <w:trHeight w:val="812"/>
        </w:trPr>
        <w:tc>
          <w:tcPr>
            <w:tcW w:w="4536" w:type="dxa"/>
            <w:tcBorders>
              <w:top w:val="single" w:sz="4" w:space="0" w:color="auto"/>
              <w:left w:val="single" w:sz="4" w:space="0" w:color="auto"/>
              <w:bottom w:val="single" w:sz="4" w:space="0" w:color="auto"/>
              <w:right w:val="single" w:sz="4" w:space="0" w:color="auto"/>
            </w:tcBorders>
            <w:shd w:val="clear" w:color="auto" w:fill="E1E5FF"/>
            <w:vAlign w:val="center"/>
          </w:tcPr>
          <w:p w14:paraId="15F11061" w14:textId="77777777" w:rsidR="002F4363" w:rsidRPr="00E32DC2" w:rsidRDefault="002F4363" w:rsidP="00E32DC2">
            <w:pPr>
              <w:rPr>
                <w:rFonts w:cs="Arial"/>
                <w:sz w:val="18"/>
                <w:szCs w:val="18"/>
                <w:lang w:val="el-GR"/>
              </w:rPr>
            </w:pPr>
            <w:r w:rsidRPr="00E32DC2">
              <w:rPr>
                <w:rFonts w:cs="Arial"/>
                <w:sz w:val="18"/>
                <w:szCs w:val="18"/>
                <w:lang w:val="el-GR"/>
              </w:rPr>
              <w:t xml:space="preserve">Μη ενεργά ιατροτεχνολογικά προϊόντα εκτός των προϊόντων που προσδιορίζονται στις υπόλοιπες τεχνικές περιοχές της κύριας τεχνικής περιοχής «Μη ενεργά Ιατροτεχνολογικά Προϊόντα».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C0E0AFD" w14:textId="77777777" w:rsidR="002F4363" w:rsidRPr="009367B1" w:rsidRDefault="002F4363" w:rsidP="002F4363">
            <w:pPr>
              <w:jc w:val="both"/>
              <w:rPr>
                <w:rFonts w:cs="Arial"/>
                <w:b/>
                <w:sz w:val="18"/>
                <w:szCs w:val="18"/>
                <w:lang w:val="el-GR"/>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21C87D21" w14:textId="77777777" w:rsidR="002F4363" w:rsidRPr="009367B1" w:rsidRDefault="002F4363" w:rsidP="002F4363">
            <w:pPr>
              <w:jc w:val="both"/>
              <w:rPr>
                <w:rFonts w:cs="Arial"/>
                <w:b/>
                <w:sz w:val="18"/>
                <w:szCs w:val="18"/>
                <w:lang w:val="el-GR"/>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752013" w14:textId="77777777" w:rsidR="002F4363" w:rsidRPr="009367B1" w:rsidRDefault="002F4363" w:rsidP="002F4363">
            <w:pPr>
              <w:jc w:val="both"/>
              <w:rPr>
                <w:rFonts w:cs="Arial"/>
                <w:b/>
                <w:sz w:val="18"/>
                <w:szCs w:val="18"/>
                <w:lang w:val="el-G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5C3E82" w14:textId="77777777" w:rsidR="002F4363" w:rsidRPr="009367B1" w:rsidRDefault="002F4363" w:rsidP="002F4363">
            <w:pPr>
              <w:jc w:val="both"/>
              <w:rPr>
                <w:rFonts w:cs="Arial"/>
                <w:b/>
                <w:sz w:val="18"/>
                <w:szCs w:val="18"/>
                <w:lang w:val="el-GR"/>
              </w:rPr>
            </w:pPr>
          </w:p>
        </w:tc>
      </w:tr>
      <w:tr w:rsidR="00205BEC" w:rsidRPr="00205BEC" w14:paraId="7FDB7572" w14:textId="77777777" w:rsidTr="003B125D">
        <w:trPr>
          <w:trHeight w:val="3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1E61B94" w14:textId="77777777" w:rsidR="00205BEC" w:rsidRPr="00205BEC" w:rsidRDefault="00205BEC" w:rsidP="004D02F0">
            <w:pPr>
              <w:pStyle w:val="a9"/>
              <w:numPr>
                <w:ilvl w:val="0"/>
                <w:numId w:val="32"/>
              </w:numPr>
              <w:ind w:left="318" w:hanging="318"/>
              <w:rPr>
                <w:rFonts w:cs="Arial"/>
                <w:b/>
                <w:sz w:val="18"/>
                <w:szCs w:val="18"/>
                <w:lang w:val="el-GR"/>
              </w:rPr>
            </w:pPr>
            <w:r w:rsidRPr="00205BEC">
              <w:rPr>
                <w:rFonts w:cs="Arial"/>
                <w:b/>
                <w:sz w:val="18"/>
                <w:szCs w:val="18"/>
                <w:u w:val="single"/>
                <w:lang w:val="el-GR"/>
              </w:rPr>
              <w:t>Ενεργά Προϊόντα</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3BCB2A3" w14:textId="77777777" w:rsidR="00205BEC" w:rsidRPr="00205BEC" w:rsidRDefault="00205BEC" w:rsidP="002F4363">
            <w:pPr>
              <w:jc w:val="both"/>
              <w:rPr>
                <w:rFonts w:cs="Arial"/>
                <w:b/>
                <w:sz w:val="18"/>
                <w:szCs w:val="18"/>
                <w:lang w:val="el-GR"/>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291E0810" w14:textId="77777777" w:rsidR="00205BEC" w:rsidRPr="00205BEC" w:rsidRDefault="00205BEC" w:rsidP="002F4363">
            <w:pPr>
              <w:jc w:val="both"/>
              <w:rPr>
                <w:rFonts w:cs="Arial"/>
                <w:b/>
                <w:sz w:val="18"/>
                <w:szCs w:val="18"/>
                <w:lang w:val="el-GR"/>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280723" w14:textId="77777777" w:rsidR="00205BEC" w:rsidRPr="00205BEC" w:rsidRDefault="00205BEC" w:rsidP="002F4363">
            <w:pPr>
              <w:jc w:val="both"/>
              <w:rPr>
                <w:rFonts w:cs="Arial"/>
                <w:b/>
                <w:sz w:val="18"/>
                <w:szCs w:val="18"/>
                <w:lang w:val="el-G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A67B78" w14:textId="77777777" w:rsidR="00205BEC" w:rsidRPr="00205BEC" w:rsidRDefault="00205BEC" w:rsidP="002F4363">
            <w:pPr>
              <w:jc w:val="both"/>
              <w:rPr>
                <w:rFonts w:cs="Arial"/>
                <w:b/>
                <w:sz w:val="18"/>
                <w:szCs w:val="18"/>
                <w:lang w:val="el-GR"/>
              </w:rPr>
            </w:pPr>
          </w:p>
        </w:tc>
      </w:tr>
      <w:tr w:rsidR="002F4363" w:rsidRPr="009367B1" w14:paraId="6033B2B7" w14:textId="77777777" w:rsidTr="003B125D">
        <w:trPr>
          <w:trHeight w:val="284"/>
        </w:trPr>
        <w:tc>
          <w:tcPr>
            <w:tcW w:w="4536" w:type="dxa"/>
            <w:tcBorders>
              <w:top w:val="single" w:sz="4" w:space="0" w:color="auto"/>
              <w:left w:val="single" w:sz="4" w:space="0" w:color="auto"/>
              <w:bottom w:val="single" w:sz="4" w:space="0" w:color="auto"/>
              <w:right w:val="single" w:sz="4" w:space="0" w:color="auto"/>
            </w:tcBorders>
            <w:shd w:val="clear" w:color="auto" w:fill="E1E5FF"/>
            <w:vAlign w:val="center"/>
          </w:tcPr>
          <w:p w14:paraId="2135903B" w14:textId="77777777" w:rsidR="002F4363" w:rsidRPr="00E32DC2" w:rsidRDefault="002F4363" w:rsidP="00E32DC2">
            <w:pPr>
              <w:rPr>
                <w:rFonts w:cs="Arial"/>
                <w:sz w:val="18"/>
                <w:szCs w:val="18"/>
                <w:lang w:val="el-GR"/>
              </w:rPr>
            </w:pPr>
            <w:r w:rsidRPr="00E32DC2">
              <w:rPr>
                <w:rFonts w:cs="Arial"/>
                <w:sz w:val="18"/>
                <w:szCs w:val="18"/>
                <w:lang w:val="el-GR"/>
              </w:rPr>
              <w:t>Λογισμικό</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EEAF031" w14:textId="77777777" w:rsidR="002F4363" w:rsidRPr="009367B1" w:rsidRDefault="002F4363" w:rsidP="002F4363">
            <w:pPr>
              <w:jc w:val="both"/>
              <w:rPr>
                <w:rFonts w:cs="Arial"/>
                <w:b/>
                <w:sz w:val="18"/>
                <w:szCs w:val="18"/>
                <w:lang w:val="el-GR"/>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60D4997" w14:textId="77777777" w:rsidR="002F4363" w:rsidRPr="009367B1" w:rsidRDefault="002F4363" w:rsidP="002F4363">
            <w:pPr>
              <w:jc w:val="both"/>
              <w:rPr>
                <w:rFonts w:cs="Arial"/>
                <w:b/>
                <w:sz w:val="18"/>
                <w:szCs w:val="18"/>
                <w:lang w:val="el-GR"/>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6CCEBC4" w14:textId="77777777" w:rsidR="002F4363" w:rsidRPr="009367B1" w:rsidRDefault="002F4363" w:rsidP="002F4363">
            <w:pPr>
              <w:jc w:val="both"/>
              <w:rPr>
                <w:rFonts w:cs="Arial"/>
                <w:b/>
                <w:sz w:val="18"/>
                <w:szCs w:val="18"/>
                <w:lang w:val="el-G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D83BC" w14:textId="77777777" w:rsidR="002F4363" w:rsidRPr="009367B1" w:rsidRDefault="002F4363" w:rsidP="002F4363">
            <w:pPr>
              <w:jc w:val="both"/>
              <w:rPr>
                <w:rFonts w:cs="Arial"/>
                <w:b/>
                <w:sz w:val="18"/>
                <w:szCs w:val="18"/>
                <w:lang w:val="el-GR"/>
              </w:rPr>
            </w:pPr>
          </w:p>
        </w:tc>
      </w:tr>
      <w:tr w:rsidR="003D77F0" w:rsidRPr="0070631A" w14:paraId="448A06DB" w14:textId="77777777" w:rsidTr="00D2135A">
        <w:trPr>
          <w:trHeight w:val="284"/>
        </w:trPr>
        <w:tc>
          <w:tcPr>
            <w:tcW w:w="4536" w:type="dxa"/>
            <w:tcBorders>
              <w:top w:val="single" w:sz="4" w:space="0" w:color="auto"/>
              <w:left w:val="single" w:sz="4" w:space="0" w:color="auto"/>
              <w:bottom w:val="single" w:sz="4" w:space="0" w:color="auto"/>
              <w:right w:val="single" w:sz="4" w:space="0" w:color="auto"/>
            </w:tcBorders>
            <w:shd w:val="clear" w:color="auto" w:fill="DDDDFF"/>
            <w:vAlign w:val="center"/>
          </w:tcPr>
          <w:p w14:paraId="22FCB5CE" w14:textId="1B9F295E" w:rsidR="003D77F0" w:rsidRPr="003D77F0" w:rsidRDefault="003D77F0" w:rsidP="00E32DC2">
            <w:pPr>
              <w:rPr>
                <w:rFonts w:cs="Arial"/>
                <w:sz w:val="18"/>
                <w:szCs w:val="18"/>
                <w:lang w:val="el-GR"/>
              </w:rPr>
            </w:pPr>
            <w:r>
              <w:rPr>
                <w:rFonts w:cs="Arial"/>
                <w:sz w:val="18"/>
                <w:szCs w:val="18"/>
                <w:lang w:val="el-GR"/>
              </w:rPr>
              <w:t>Συσκευές για απεικόνιση που χρησιμοποιούν μη ιονίζουσα ακτινοβολία.</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3D77601" w14:textId="77777777" w:rsidR="003D77F0" w:rsidRPr="009367B1" w:rsidRDefault="003D77F0" w:rsidP="002F4363">
            <w:pPr>
              <w:jc w:val="both"/>
              <w:rPr>
                <w:rFonts w:cs="Arial"/>
                <w:b/>
                <w:sz w:val="18"/>
                <w:szCs w:val="18"/>
                <w:lang w:val="el-GR"/>
              </w:rP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BD6D9DC" w14:textId="77777777" w:rsidR="003D77F0" w:rsidRPr="009367B1" w:rsidRDefault="003D77F0" w:rsidP="002F4363">
            <w:pPr>
              <w:jc w:val="both"/>
              <w:rPr>
                <w:rFonts w:cs="Arial"/>
                <w:b/>
                <w:sz w:val="18"/>
                <w:szCs w:val="18"/>
                <w:lang w:val="el-GR"/>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C708A10" w14:textId="77777777" w:rsidR="003D77F0" w:rsidRPr="009367B1" w:rsidRDefault="003D77F0" w:rsidP="002F4363">
            <w:pPr>
              <w:jc w:val="both"/>
              <w:rPr>
                <w:rFonts w:cs="Arial"/>
                <w:b/>
                <w:sz w:val="18"/>
                <w:szCs w:val="18"/>
                <w:lang w:val="el-G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6D6A0C" w14:textId="77777777" w:rsidR="003D77F0" w:rsidRPr="009367B1" w:rsidRDefault="003D77F0" w:rsidP="002F4363">
            <w:pPr>
              <w:jc w:val="both"/>
              <w:rPr>
                <w:rFonts w:cs="Arial"/>
                <w:b/>
                <w:sz w:val="18"/>
                <w:szCs w:val="18"/>
                <w:lang w:val="el-GR"/>
              </w:rPr>
            </w:pPr>
          </w:p>
        </w:tc>
      </w:tr>
      <w:tr w:rsidR="002F4363" w:rsidRPr="009367B1" w14:paraId="482D7890" w14:textId="77777777" w:rsidTr="003B125D">
        <w:trPr>
          <w:trHeight w:val="28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A5BF437" w14:textId="77777777" w:rsidR="002F4363" w:rsidRPr="004D02F0" w:rsidRDefault="002F4363" w:rsidP="004D02F0">
            <w:pPr>
              <w:pStyle w:val="a9"/>
              <w:numPr>
                <w:ilvl w:val="0"/>
                <w:numId w:val="32"/>
              </w:numPr>
              <w:ind w:left="318" w:hanging="318"/>
              <w:rPr>
                <w:rFonts w:cs="Arial"/>
                <w:b/>
                <w:sz w:val="18"/>
                <w:szCs w:val="18"/>
                <w:lang w:val="el-GR"/>
              </w:rPr>
            </w:pPr>
            <w:r w:rsidRPr="00E32DC2">
              <w:rPr>
                <w:rFonts w:cs="Arial"/>
                <w:b/>
                <w:sz w:val="18"/>
                <w:szCs w:val="18"/>
                <w:u w:val="single"/>
                <w:lang w:val="en-US"/>
              </w:rPr>
              <w:t>In</w:t>
            </w:r>
            <w:r w:rsidRPr="004D02F0">
              <w:rPr>
                <w:rFonts w:cs="Arial"/>
                <w:b/>
                <w:sz w:val="18"/>
                <w:szCs w:val="18"/>
                <w:u w:val="single"/>
                <w:lang w:val="el-GR"/>
              </w:rPr>
              <w:t xml:space="preserve"> </w:t>
            </w:r>
            <w:r w:rsidRPr="00E32DC2">
              <w:rPr>
                <w:rFonts w:cs="Arial"/>
                <w:b/>
                <w:sz w:val="18"/>
                <w:szCs w:val="18"/>
                <w:u w:val="single"/>
                <w:lang w:val="en-US"/>
              </w:rPr>
              <w:t>Vitro</w:t>
            </w:r>
            <w:r w:rsidRPr="004D02F0">
              <w:rPr>
                <w:rFonts w:cs="Arial"/>
                <w:b/>
                <w:sz w:val="18"/>
                <w:szCs w:val="18"/>
                <w:u w:val="single"/>
                <w:lang w:val="el-GR"/>
              </w:rPr>
              <w:t xml:space="preserve"> </w:t>
            </w:r>
            <w:r w:rsidRPr="00E32DC2">
              <w:rPr>
                <w:rFonts w:cs="Arial"/>
                <w:b/>
                <w:sz w:val="18"/>
                <w:szCs w:val="18"/>
                <w:u w:val="single"/>
                <w:lang w:val="en-US"/>
              </w:rPr>
              <w:t>Diagnostic</w:t>
            </w:r>
            <w:r w:rsidRPr="004D02F0">
              <w:rPr>
                <w:rFonts w:cs="Arial"/>
                <w:b/>
                <w:sz w:val="18"/>
                <w:szCs w:val="18"/>
                <w:u w:val="single"/>
                <w:lang w:val="el-GR"/>
              </w:rPr>
              <w:t xml:space="preserve"> </w:t>
            </w:r>
            <w:r w:rsidR="004D02F0">
              <w:rPr>
                <w:rFonts w:cs="Arial"/>
                <w:b/>
                <w:sz w:val="18"/>
                <w:szCs w:val="18"/>
                <w:u w:val="single"/>
                <w:lang w:val="el-GR"/>
              </w:rPr>
              <w:t>Ιατροτεχνολογικά Προϊόντα</w:t>
            </w:r>
          </w:p>
        </w:tc>
        <w:tc>
          <w:tcPr>
            <w:tcW w:w="1025" w:type="dxa"/>
            <w:tcBorders>
              <w:top w:val="single" w:sz="4" w:space="0" w:color="auto"/>
              <w:left w:val="single" w:sz="4" w:space="0" w:color="auto"/>
              <w:bottom w:val="single" w:sz="4" w:space="0" w:color="auto"/>
              <w:right w:val="single" w:sz="4" w:space="0" w:color="auto"/>
            </w:tcBorders>
            <w:vAlign w:val="center"/>
          </w:tcPr>
          <w:p w14:paraId="74B4C4BC" w14:textId="77777777" w:rsidR="002F4363" w:rsidRPr="00E32DC2" w:rsidRDefault="002F4363" w:rsidP="002F4363">
            <w:pPr>
              <w:jc w:val="both"/>
              <w:rPr>
                <w:rFonts w:cs="Arial"/>
                <w:b/>
                <w:sz w:val="18"/>
                <w:szCs w:val="18"/>
                <w:u w:val="single"/>
              </w:rPr>
            </w:pPr>
            <w:r w:rsidRPr="00E32DC2">
              <w:rPr>
                <w:rFonts w:cs="Arial"/>
                <w:b/>
                <w:sz w:val="18"/>
                <w:szCs w:val="18"/>
                <w:u w:val="single"/>
              </w:rPr>
              <w:t>Group</w:t>
            </w:r>
          </w:p>
          <w:p w14:paraId="55EC4992" w14:textId="77777777" w:rsidR="002F4363" w:rsidRPr="00E32DC2" w:rsidRDefault="002F4363" w:rsidP="002F4363">
            <w:pPr>
              <w:jc w:val="both"/>
              <w:rPr>
                <w:rFonts w:cs="Arial"/>
                <w:b/>
                <w:sz w:val="16"/>
                <w:szCs w:val="16"/>
              </w:rPr>
            </w:pPr>
            <w:r w:rsidRPr="00E32DC2">
              <w:rPr>
                <w:rFonts w:cs="Arial"/>
                <w:b/>
                <w:sz w:val="16"/>
                <w:szCs w:val="16"/>
                <w:u w:val="single"/>
              </w:rPr>
              <w:t>(IVx)</w:t>
            </w:r>
          </w:p>
        </w:tc>
        <w:tc>
          <w:tcPr>
            <w:tcW w:w="1407" w:type="dxa"/>
            <w:tcBorders>
              <w:top w:val="single" w:sz="4" w:space="0" w:color="auto"/>
              <w:left w:val="single" w:sz="4" w:space="0" w:color="auto"/>
              <w:bottom w:val="single" w:sz="4" w:space="0" w:color="auto"/>
              <w:right w:val="single" w:sz="4" w:space="0" w:color="auto"/>
            </w:tcBorders>
            <w:vAlign w:val="center"/>
          </w:tcPr>
          <w:p w14:paraId="64CF47D2" w14:textId="77777777" w:rsidR="002F4363" w:rsidRPr="00E32DC2" w:rsidRDefault="002F4363" w:rsidP="002F4363">
            <w:pPr>
              <w:jc w:val="both"/>
              <w:rPr>
                <w:rFonts w:cs="Arial"/>
                <w:b/>
                <w:sz w:val="18"/>
                <w:szCs w:val="18"/>
              </w:rPr>
            </w:pPr>
            <w:r w:rsidRPr="00E32DC2">
              <w:rPr>
                <w:rFonts w:cs="Arial"/>
                <w:b/>
                <w:sz w:val="18"/>
                <w:szCs w:val="18"/>
                <w:u w:val="single"/>
              </w:rPr>
              <w:t>Category</w:t>
            </w:r>
            <w:r w:rsidRPr="00E32DC2">
              <w:rPr>
                <w:rFonts w:cs="Arial"/>
                <w:b/>
                <w:sz w:val="18"/>
                <w:szCs w:val="18"/>
              </w:rPr>
              <w:t xml:space="preserve"> </w:t>
            </w:r>
            <w:r w:rsidRPr="00E32DC2">
              <w:rPr>
                <w:rFonts w:cs="Arial"/>
                <w:b/>
                <w:sz w:val="16"/>
                <w:szCs w:val="16"/>
              </w:rPr>
              <w:t>(ABCD)</w:t>
            </w:r>
          </w:p>
        </w:tc>
        <w:tc>
          <w:tcPr>
            <w:tcW w:w="1254" w:type="dxa"/>
            <w:tcBorders>
              <w:top w:val="single" w:sz="4" w:space="0" w:color="auto"/>
              <w:left w:val="single" w:sz="4" w:space="0" w:color="auto"/>
              <w:bottom w:val="single" w:sz="4" w:space="0" w:color="auto"/>
              <w:right w:val="single" w:sz="4" w:space="0" w:color="auto"/>
            </w:tcBorders>
          </w:tcPr>
          <w:p w14:paraId="7F031EB3" w14:textId="77777777" w:rsidR="002F4363" w:rsidRPr="00E32DC2" w:rsidRDefault="002F4363" w:rsidP="002F4363">
            <w:pPr>
              <w:jc w:val="both"/>
              <w:rPr>
                <w:rFonts w:cs="Arial"/>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5BDA9F2" w14:textId="77777777" w:rsidR="002F4363" w:rsidRPr="00E32DC2" w:rsidRDefault="002F4363" w:rsidP="002F4363">
            <w:pPr>
              <w:jc w:val="both"/>
              <w:rPr>
                <w:rFonts w:cs="Arial"/>
                <w:b/>
                <w:sz w:val="18"/>
                <w:szCs w:val="18"/>
              </w:rPr>
            </w:pPr>
          </w:p>
        </w:tc>
      </w:tr>
      <w:tr w:rsidR="002F4363" w:rsidRPr="0070631A" w14:paraId="09C08817" w14:textId="77777777" w:rsidTr="003B125D">
        <w:trPr>
          <w:trHeight w:val="284"/>
        </w:trPr>
        <w:tc>
          <w:tcPr>
            <w:tcW w:w="4536" w:type="dxa"/>
            <w:tcBorders>
              <w:top w:val="single" w:sz="4" w:space="0" w:color="auto"/>
              <w:left w:val="single" w:sz="4" w:space="0" w:color="auto"/>
              <w:bottom w:val="single" w:sz="4" w:space="0" w:color="auto"/>
              <w:right w:val="single" w:sz="4" w:space="0" w:color="auto"/>
            </w:tcBorders>
            <w:shd w:val="clear" w:color="auto" w:fill="E1E5FF"/>
          </w:tcPr>
          <w:p w14:paraId="13770960" w14:textId="77777777" w:rsidR="002F4363" w:rsidRPr="00545E83" w:rsidRDefault="002F4363" w:rsidP="00E32DC2">
            <w:pPr>
              <w:jc w:val="both"/>
              <w:rPr>
                <w:rFonts w:cs="Arial"/>
                <w:sz w:val="18"/>
                <w:szCs w:val="18"/>
                <w:lang w:val="el-GR"/>
              </w:rPr>
            </w:pPr>
            <w:r w:rsidRPr="00E32DC2">
              <w:rPr>
                <w:rFonts w:cs="Arial"/>
                <w:sz w:val="18"/>
                <w:szCs w:val="18"/>
                <w:lang w:val="el-GR"/>
              </w:rPr>
              <w:t>Αντιδραστήρια</w:t>
            </w:r>
            <w:r w:rsidRPr="00545E83">
              <w:rPr>
                <w:rFonts w:cs="Arial"/>
                <w:sz w:val="18"/>
                <w:szCs w:val="18"/>
                <w:lang w:val="el-GR"/>
              </w:rPr>
              <w:t xml:space="preserve"> </w:t>
            </w:r>
            <w:r w:rsidRPr="00E32DC2">
              <w:rPr>
                <w:rFonts w:cs="Arial"/>
                <w:sz w:val="18"/>
                <w:szCs w:val="18"/>
                <w:lang w:val="el-GR"/>
              </w:rPr>
              <w:t>και</w:t>
            </w:r>
            <w:r w:rsidRPr="00545E83">
              <w:rPr>
                <w:rFonts w:cs="Arial"/>
                <w:sz w:val="18"/>
                <w:szCs w:val="18"/>
                <w:lang w:val="el-GR"/>
              </w:rPr>
              <w:t xml:space="preserve"> </w:t>
            </w:r>
            <w:r w:rsidRPr="00E32DC2">
              <w:rPr>
                <w:rFonts w:cs="Arial"/>
                <w:sz w:val="18"/>
                <w:szCs w:val="18"/>
                <w:lang w:val="el-GR"/>
              </w:rPr>
              <w:t>αντιδρώντα</w:t>
            </w:r>
            <w:r w:rsidRPr="00545E83">
              <w:rPr>
                <w:rFonts w:cs="Arial"/>
                <w:sz w:val="18"/>
                <w:szCs w:val="18"/>
                <w:lang w:val="el-GR"/>
              </w:rPr>
              <w:t xml:space="preserve"> </w:t>
            </w:r>
            <w:r w:rsidRPr="00E32DC2">
              <w:rPr>
                <w:rFonts w:cs="Arial"/>
                <w:sz w:val="18"/>
                <w:szCs w:val="18"/>
                <w:lang w:val="el-GR"/>
              </w:rPr>
              <w:t>προϊόντα</w:t>
            </w:r>
            <w:r w:rsidRPr="00545E83">
              <w:rPr>
                <w:rFonts w:cs="Arial"/>
                <w:sz w:val="18"/>
                <w:szCs w:val="18"/>
                <w:lang w:val="el-GR"/>
              </w:rPr>
              <w:t xml:space="preserve">, </w:t>
            </w:r>
            <w:r w:rsidRPr="00E32DC2">
              <w:rPr>
                <w:rFonts w:cs="Arial"/>
                <w:sz w:val="18"/>
                <w:szCs w:val="18"/>
                <w:lang w:val="el-GR"/>
              </w:rPr>
              <w:t>βαθμονομητές</w:t>
            </w:r>
            <w:r w:rsidRPr="00545E83">
              <w:rPr>
                <w:rFonts w:cs="Arial"/>
                <w:sz w:val="18"/>
                <w:szCs w:val="18"/>
                <w:lang w:val="el-GR"/>
              </w:rPr>
              <w:t xml:space="preserve"> </w:t>
            </w:r>
            <w:r w:rsidRPr="00E32DC2">
              <w:rPr>
                <w:rFonts w:cs="Arial"/>
                <w:sz w:val="18"/>
                <w:szCs w:val="18"/>
                <w:lang w:val="el-GR"/>
              </w:rPr>
              <w:t>και</w:t>
            </w:r>
            <w:r w:rsidRPr="00545E83">
              <w:rPr>
                <w:rFonts w:cs="Arial"/>
                <w:sz w:val="18"/>
                <w:szCs w:val="18"/>
                <w:lang w:val="el-GR"/>
              </w:rPr>
              <w:t xml:space="preserve"> </w:t>
            </w:r>
            <w:r w:rsidRPr="00E32DC2">
              <w:rPr>
                <w:rFonts w:cs="Arial"/>
                <w:sz w:val="18"/>
                <w:szCs w:val="18"/>
                <w:lang w:val="el-GR"/>
              </w:rPr>
              <w:t>υλικά</w:t>
            </w:r>
            <w:r w:rsidRPr="00545E83">
              <w:rPr>
                <w:rFonts w:cs="Arial"/>
                <w:sz w:val="18"/>
                <w:szCs w:val="18"/>
                <w:lang w:val="el-GR"/>
              </w:rPr>
              <w:t xml:space="preserve"> </w:t>
            </w:r>
            <w:r w:rsidRPr="00E32DC2">
              <w:rPr>
                <w:rFonts w:cs="Arial"/>
                <w:sz w:val="18"/>
                <w:szCs w:val="18"/>
                <w:lang w:val="el-GR"/>
              </w:rPr>
              <w:t>ελέγχου</w:t>
            </w:r>
            <w:r w:rsidRPr="00545E83">
              <w:rPr>
                <w:rFonts w:cs="Arial"/>
                <w:sz w:val="18"/>
                <w:szCs w:val="18"/>
                <w:lang w:val="el-GR"/>
              </w:rPr>
              <w:t xml:space="preserve"> </w:t>
            </w:r>
            <w:r w:rsidRPr="00E32DC2">
              <w:rPr>
                <w:rFonts w:cs="Arial"/>
                <w:sz w:val="18"/>
                <w:szCs w:val="18"/>
                <w:lang w:val="el-GR"/>
              </w:rPr>
              <w:t>για</w:t>
            </w:r>
            <w:r w:rsidRPr="00545E83">
              <w:rPr>
                <w:rFonts w:cs="Arial"/>
                <w:sz w:val="18"/>
                <w:szCs w:val="18"/>
                <w:lang w:val="el-GR"/>
              </w:rPr>
              <w:t xml:space="preserve">: </w:t>
            </w:r>
            <w:r w:rsidRPr="00E32DC2">
              <w:rPr>
                <w:rFonts w:cs="Arial"/>
                <w:sz w:val="18"/>
                <w:szCs w:val="18"/>
                <w:lang w:val="el-GR"/>
              </w:rPr>
              <w:t>Κλινική</w:t>
            </w:r>
            <w:r w:rsidRPr="00545E83">
              <w:rPr>
                <w:rFonts w:cs="Arial"/>
                <w:sz w:val="18"/>
                <w:szCs w:val="18"/>
                <w:lang w:val="el-GR"/>
              </w:rPr>
              <w:t xml:space="preserve"> </w:t>
            </w:r>
            <w:r w:rsidRPr="00E32DC2">
              <w:rPr>
                <w:rFonts w:cs="Arial"/>
                <w:sz w:val="18"/>
                <w:szCs w:val="18"/>
                <w:lang w:val="el-GR"/>
              </w:rPr>
              <w:t>Χημεία</w:t>
            </w:r>
            <w:r w:rsidRPr="00545E83">
              <w:rPr>
                <w:rFonts w:cs="Arial"/>
                <w:sz w:val="18"/>
                <w:szCs w:val="18"/>
                <w:lang w:val="el-GR"/>
              </w:rPr>
              <w:t>.</w:t>
            </w:r>
          </w:p>
        </w:tc>
        <w:tc>
          <w:tcPr>
            <w:tcW w:w="1025" w:type="dxa"/>
            <w:tcBorders>
              <w:top w:val="single" w:sz="4" w:space="0" w:color="auto"/>
              <w:left w:val="single" w:sz="4" w:space="0" w:color="auto"/>
              <w:bottom w:val="single" w:sz="4" w:space="0" w:color="auto"/>
              <w:right w:val="single" w:sz="4" w:space="0" w:color="auto"/>
            </w:tcBorders>
            <w:vAlign w:val="center"/>
          </w:tcPr>
          <w:p w14:paraId="58AF7247" w14:textId="77777777" w:rsidR="002F4363" w:rsidRPr="00545E83" w:rsidRDefault="002F4363" w:rsidP="002F4363">
            <w:pPr>
              <w:jc w:val="both"/>
              <w:rPr>
                <w:rFonts w:cs="Arial"/>
                <w:b/>
                <w:sz w:val="18"/>
                <w:szCs w:val="18"/>
                <w:lang w:val="el-GR"/>
              </w:rPr>
            </w:pPr>
          </w:p>
        </w:tc>
        <w:tc>
          <w:tcPr>
            <w:tcW w:w="1407" w:type="dxa"/>
            <w:tcBorders>
              <w:top w:val="single" w:sz="4" w:space="0" w:color="auto"/>
              <w:left w:val="single" w:sz="4" w:space="0" w:color="auto"/>
              <w:bottom w:val="single" w:sz="4" w:space="0" w:color="auto"/>
              <w:right w:val="single" w:sz="4" w:space="0" w:color="auto"/>
            </w:tcBorders>
            <w:vAlign w:val="center"/>
          </w:tcPr>
          <w:p w14:paraId="5DBFF5CB" w14:textId="77777777" w:rsidR="002F4363" w:rsidRPr="00545E83" w:rsidRDefault="002F4363" w:rsidP="002F4363">
            <w:pPr>
              <w:jc w:val="both"/>
              <w:rPr>
                <w:rFonts w:cs="Arial"/>
                <w:b/>
                <w:sz w:val="18"/>
                <w:szCs w:val="18"/>
                <w:lang w:val="el-GR"/>
              </w:rPr>
            </w:pPr>
          </w:p>
        </w:tc>
        <w:tc>
          <w:tcPr>
            <w:tcW w:w="1254" w:type="dxa"/>
            <w:tcBorders>
              <w:top w:val="single" w:sz="4" w:space="0" w:color="auto"/>
              <w:left w:val="single" w:sz="4" w:space="0" w:color="auto"/>
              <w:bottom w:val="single" w:sz="4" w:space="0" w:color="auto"/>
              <w:right w:val="single" w:sz="4" w:space="0" w:color="auto"/>
            </w:tcBorders>
          </w:tcPr>
          <w:p w14:paraId="28454B15" w14:textId="77777777" w:rsidR="002F4363" w:rsidRPr="00545E83" w:rsidRDefault="002F4363" w:rsidP="002F4363">
            <w:pPr>
              <w:jc w:val="both"/>
              <w:rPr>
                <w:rFonts w:cs="Arial"/>
                <w:b/>
                <w:sz w:val="18"/>
                <w:szCs w:val="18"/>
                <w:lang w:val="el-GR"/>
              </w:rPr>
            </w:pPr>
          </w:p>
        </w:tc>
        <w:tc>
          <w:tcPr>
            <w:tcW w:w="1417" w:type="dxa"/>
            <w:tcBorders>
              <w:top w:val="single" w:sz="4" w:space="0" w:color="auto"/>
              <w:left w:val="single" w:sz="4" w:space="0" w:color="auto"/>
              <w:bottom w:val="single" w:sz="4" w:space="0" w:color="auto"/>
              <w:right w:val="single" w:sz="4" w:space="0" w:color="auto"/>
            </w:tcBorders>
          </w:tcPr>
          <w:p w14:paraId="055E3269" w14:textId="77777777" w:rsidR="002F4363" w:rsidRPr="00545E83" w:rsidRDefault="002F4363" w:rsidP="002F4363">
            <w:pPr>
              <w:jc w:val="both"/>
              <w:rPr>
                <w:rFonts w:cs="Arial"/>
                <w:b/>
                <w:sz w:val="18"/>
                <w:szCs w:val="18"/>
                <w:lang w:val="el-GR"/>
              </w:rPr>
            </w:pPr>
          </w:p>
        </w:tc>
      </w:tr>
    </w:tbl>
    <w:p w14:paraId="4050C885" w14:textId="77777777" w:rsidR="004D02F0" w:rsidRDefault="004D02F0">
      <w:pPr>
        <w:rPr>
          <w:rFonts w:asciiTheme="minorHAnsi" w:hAnsiTheme="minorHAnsi" w:cstheme="minorHAnsi"/>
          <w:b/>
          <w:color w:val="FA3746"/>
          <w:sz w:val="18"/>
          <w:szCs w:val="18"/>
          <w:u w:val="single"/>
          <w:lang w:val="el-GR"/>
        </w:rPr>
      </w:pPr>
    </w:p>
    <w:p w14:paraId="76295C99" w14:textId="77777777" w:rsidR="004D02F0" w:rsidRPr="00083438" w:rsidRDefault="004D02F0">
      <w:pPr>
        <w:rPr>
          <w:color w:val="auto"/>
        </w:rPr>
      </w:pPr>
      <w:r w:rsidRPr="00083438">
        <w:rPr>
          <w:rFonts w:asciiTheme="minorHAnsi" w:hAnsiTheme="minorHAnsi" w:cstheme="minorHAnsi"/>
          <w:b/>
          <w:color w:val="auto"/>
          <w:sz w:val="18"/>
          <w:szCs w:val="18"/>
          <w:u w:val="single"/>
          <w:lang w:val="el-GR"/>
        </w:rPr>
        <w:t>ΓΙΑ ΕΤΑΙΡΕΙΕΣ ΕΜΠΟΡΙΑΣ / ΥΠΗΡΕΣΙΩΝ</w:t>
      </w:r>
    </w:p>
    <w:tbl>
      <w:tblPr>
        <w:tblW w:w="9639" w:type="dxa"/>
        <w:tblInd w:w="-5" w:type="dxa"/>
        <w:tblLayout w:type="fixed"/>
        <w:tblLook w:val="01E0" w:firstRow="1" w:lastRow="1" w:firstColumn="1" w:lastColumn="1" w:noHBand="0" w:noVBand="0"/>
      </w:tblPr>
      <w:tblGrid>
        <w:gridCol w:w="2552"/>
        <w:gridCol w:w="567"/>
        <w:gridCol w:w="6520"/>
      </w:tblGrid>
      <w:tr w:rsidR="00A578D0" w:rsidRPr="0070631A" w14:paraId="78C8C754" w14:textId="77777777" w:rsidTr="004D02F0">
        <w:trPr>
          <w:trHeight w:val="284"/>
        </w:trPr>
        <w:tc>
          <w:tcPr>
            <w:tcW w:w="3119" w:type="dxa"/>
            <w:gridSpan w:val="2"/>
            <w:tcBorders>
              <w:top w:val="single" w:sz="4" w:space="0" w:color="auto"/>
              <w:left w:val="single" w:sz="4" w:space="0" w:color="auto"/>
              <w:bottom w:val="single" w:sz="4" w:space="0" w:color="auto"/>
              <w:right w:val="single" w:sz="4" w:space="0" w:color="auto"/>
            </w:tcBorders>
            <w:vAlign w:val="center"/>
          </w:tcPr>
          <w:p w14:paraId="2BD241F5" w14:textId="77777777" w:rsidR="00A578D0" w:rsidRPr="00A578D0" w:rsidRDefault="004D02F0" w:rsidP="004D02F0">
            <w:pPr>
              <w:pStyle w:val="a9"/>
              <w:numPr>
                <w:ilvl w:val="0"/>
                <w:numId w:val="32"/>
              </w:numPr>
              <w:ind w:left="318" w:hanging="318"/>
              <w:rPr>
                <w:rFonts w:cs="Arial"/>
                <w:b/>
                <w:sz w:val="18"/>
                <w:szCs w:val="18"/>
                <w:lang w:val="el-GR"/>
              </w:rPr>
            </w:pPr>
            <w:r>
              <w:rPr>
                <w:rFonts w:cs="Arial"/>
                <w:b/>
                <w:sz w:val="18"/>
                <w:szCs w:val="18"/>
                <w:lang w:val="el-GR"/>
              </w:rPr>
              <w:t>Τμήματα και Υπηρεσίες</w:t>
            </w:r>
          </w:p>
        </w:tc>
        <w:tc>
          <w:tcPr>
            <w:tcW w:w="6520" w:type="dxa"/>
            <w:tcBorders>
              <w:top w:val="single" w:sz="4" w:space="0" w:color="auto"/>
              <w:left w:val="single" w:sz="4" w:space="0" w:color="auto"/>
              <w:bottom w:val="single" w:sz="4" w:space="0" w:color="auto"/>
              <w:right w:val="single" w:sz="4" w:space="0" w:color="auto"/>
            </w:tcBorders>
            <w:vAlign w:val="center"/>
          </w:tcPr>
          <w:p w14:paraId="3C392EE4" w14:textId="77777777" w:rsidR="00A578D0" w:rsidRPr="009367B1" w:rsidRDefault="00A578D0" w:rsidP="002F4363">
            <w:pPr>
              <w:jc w:val="both"/>
              <w:rPr>
                <w:rFonts w:cs="Arial"/>
                <w:b/>
                <w:sz w:val="18"/>
                <w:szCs w:val="18"/>
                <w:lang w:val="el-GR"/>
              </w:rPr>
            </w:pPr>
            <w:r w:rsidRPr="009367B1">
              <w:rPr>
                <w:rFonts w:cs="Arial"/>
                <w:b/>
                <w:sz w:val="18"/>
                <w:szCs w:val="18"/>
                <w:u w:val="single"/>
                <w:lang w:val="el-GR"/>
              </w:rPr>
              <w:t>Σχόλια</w:t>
            </w:r>
            <w:r w:rsidRPr="00E32DC2">
              <w:rPr>
                <w:rFonts w:cs="Arial"/>
                <w:b/>
                <w:sz w:val="18"/>
                <w:szCs w:val="18"/>
                <w:u w:val="single"/>
                <w:lang w:val="el-GR"/>
              </w:rPr>
              <w:t xml:space="preserve"> </w:t>
            </w:r>
            <w:r w:rsidRPr="004D02F0">
              <w:rPr>
                <w:rFonts w:cs="Arial"/>
                <w:i/>
                <w:sz w:val="16"/>
                <w:szCs w:val="18"/>
                <w:lang w:val="el-GR"/>
              </w:rPr>
              <w:t>(Περιγράψετε τις κατηγορίες προϊόντων, δραστηριότητες, υπηρεσίες κλπ.)</w:t>
            </w:r>
          </w:p>
        </w:tc>
      </w:tr>
      <w:tr w:rsidR="002F4363" w:rsidRPr="009367B1" w14:paraId="00A4188F" w14:textId="77777777" w:rsidTr="004D02F0">
        <w:trPr>
          <w:trHeight w:val="284"/>
        </w:trPr>
        <w:tc>
          <w:tcPr>
            <w:tcW w:w="2552" w:type="dxa"/>
            <w:tcBorders>
              <w:top w:val="single" w:sz="4" w:space="0" w:color="auto"/>
              <w:left w:val="single" w:sz="4" w:space="0" w:color="000000"/>
              <w:right w:val="single" w:sz="4" w:space="0" w:color="auto"/>
            </w:tcBorders>
            <w:shd w:val="clear" w:color="auto" w:fill="E1E5FF"/>
            <w:vAlign w:val="center"/>
          </w:tcPr>
          <w:p w14:paraId="4993CDF0" w14:textId="77777777" w:rsidR="002F4363" w:rsidRPr="00B644AB" w:rsidRDefault="002F4363" w:rsidP="004D02F0">
            <w:pPr>
              <w:rPr>
                <w:rFonts w:cs="Arial"/>
                <w:sz w:val="18"/>
                <w:szCs w:val="18"/>
                <w:lang w:val="el-GR"/>
              </w:rPr>
            </w:pPr>
            <w:r w:rsidRPr="00B644AB">
              <w:rPr>
                <w:rFonts w:cs="Arial"/>
                <w:sz w:val="18"/>
                <w:szCs w:val="18"/>
                <w:lang w:val="el-GR"/>
              </w:rPr>
              <w:t>Υλικά</w:t>
            </w:r>
          </w:p>
        </w:tc>
        <w:tc>
          <w:tcPr>
            <w:tcW w:w="567" w:type="dxa"/>
            <w:tcBorders>
              <w:top w:val="single" w:sz="4" w:space="0" w:color="auto"/>
              <w:left w:val="single" w:sz="4" w:space="0" w:color="auto"/>
              <w:bottom w:val="single" w:sz="4" w:space="0" w:color="auto"/>
              <w:right w:val="single" w:sz="4" w:space="0" w:color="auto"/>
            </w:tcBorders>
            <w:vAlign w:val="center"/>
          </w:tcPr>
          <w:p w14:paraId="465043BC" w14:textId="77777777" w:rsidR="002F4363" w:rsidRPr="009367B1" w:rsidRDefault="002F4363" w:rsidP="004D02F0">
            <w:pPr>
              <w:rPr>
                <w:rFonts w:cs="Arial"/>
                <w:b/>
                <w:sz w:val="18"/>
                <w:szCs w:val="18"/>
                <w:lang w:val="el-GR"/>
              </w:rPr>
            </w:pPr>
            <w:r w:rsidRPr="009367B1">
              <w:rPr>
                <w:rFonts w:cs="Arial"/>
                <w:b/>
                <w:sz w:val="18"/>
                <w:szCs w:val="18"/>
                <w:lang w:val="el-GR"/>
              </w:rPr>
              <w:fldChar w:fldCharType="begin">
                <w:ffData>
                  <w:name w:val=""/>
                  <w:enabled/>
                  <w:calcOnExit w:val="0"/>
                  <w:checkBox>
                    <w:sizeAuto/>
                    <w:default w:val="0"/>
                  </w:checkBox>
                </w:ffData>
              </w:fldChar>
            </w:r>
            <w:r w:rsidRPr="009367B1">
              <w:rPr>
                <w:rFonts w:cs="Arial"/>
                <w:b/>
                <w:sz w:val="18"/>
                <w:szCs w:val="18"/>
                <w:lang w:val="el-GR"/>
              </w:rPr>
              <w:instrText xml:space="preserve"> FORMCHECKBOX </w:instrText>
            </w:r>
            <w:r w:rsidRPr="009367B1">
              <w:rPr>
                <w:rFonts w:cs="Arial"/>
                <w:b/>
                <w:sz w:val="18"/>
                <w:szCs w:val="18"/>
                <w:lang w:val="el-GR"/>
              </w:rPr>
            </w:r>
            <w:r w:rsidRPr="009367B1">
              <w:rPr>
                <w:rFonts w:cs="Arial"/>
                <w:b/>
                <w:sz w:val="18"/>
                <w:szCs w:val="18"/>
                <w:lang w:val="el-GR"/>
              </w:rPr>
              <w:fldChar w:fldCharType="separate"/>
            </w:r>
            <w:r w:rsidRPr="009367B1">
              <w:rPr>
                <w:rFonts w:cs="Arial"/>
                <w:b/>
                <w:sz w:val="18"/>
                <w:szCs w:val="18"/>
                <w:lang w:val="el-GR"/>
              </w:rPr>
              <w:fldChar w:fldCharType="end"/>
            </w:r>
          </w:p>
        </w:tc>
        <w:tc>
          <w:tcPr>
            <w:tcW w:w="6520" w:type="dxa"/>
            <w:tcBorders>
              <w:top w:val="single" w:sz="4" w:space="0" w:color="auto"/>
              <w:left w:val="single" w:sz="4" w:space="0" w:color="auto"/>
              <w:bottom w:val="single" w:sz="4" w:space="0" w:color="auto"/>
              <w:right w:val="single" w:sz="4" w:space="0" w:color="auto"/>
            </w:tcBorders>
            <w:vAlign w:val="center"/>
          </w:tcPr>
          <w:p w14:paraId="10434B15" w14:textId="77777777" w:rsidR="002F4363" w:rsidRPr="009367B1" w:rsidRDefault="002F4363" w:rsidP="002F4363">
            <w:pPr>
              <w:jc w:val="both"/>
              <w:rPr>
                <w:rFonts w:cs="Arial"/>
                <w:b/>
                <w:sz w:val="18"/>
                <w:szCs w:val="18"/>
                <w:lang w:val="el-GR"/>
              </w:rPr>
            </w:pPr>
          </w:p>
        </w:tc>
      </w:tr>
      <w:tr w:rsidR="002F4363" w:rsidRPr="009367B1" w14:paraId="6E5D221A" w14:textId="77777777" w:rsidTr="004D02F0">
        <w:trPr>
          <w:trHeight w:val="284"/>
        </w:trPr>
        <w:tc>
          <w:tcPr>
            <w:tcW w:w="2552" w:type="dxa"/>
            <w:tcBorders>
              <w:top w:val="single" w:sz="4" w:space="0" w:color="auto"/>
              <w:left w:val="single" w:sz="4" w:space="0" w:color="000000"/>
              <w:bottom w:val="single" w:sz="4" w:space="0" w:color="auto"/>
              <w:right w:val="single" w:sz="4" w:space="0" w:color="auto"/>
            </w:tcBorders>
            <w:shd w:val="clear" w:color="auto" w:fill="E1E5FF"/>
            <w:vAlign w:val="center"/>
          </w:tcPr>
          <w:p w14:paraId="324ED4B5" w14:textId="77777777" w:rsidR="002F4363" w:rsidRPr="00B644AB" w:rsidRDefault="002F4363" w:rsidP="004D02F0">
            <w:pPr>
              <w:rPr>
                <w:rFonts w:cs="Arial"/>
                <w:sz w:val="18"/>
                <w:szCs w:val="18"/>
                <w:lang w:val="el-GR"/>
              </w:rPr>
            </w:pPr>
            <w:r w:rsidRPr="00B644AB">
              <w:rPr>
                <w:rFonts w:cs="Arial"/>
                <w:sz w:val="18"/>
                <w:szCs w:val="18"/>
                <w:lang w:val="el-GR"/>
              </w:rPr>
              <w:t xml:space="preserve">Υπηρεσίες Διανομής </w:t>
            </w:r>
          </w:p>
        </w:tc>
        <w:tc>
          <w:tcPr>
            <w:tcW w:w="567" w:type="dxa"/>
            <w:tcBorders>
              <w:top w:val="single" w:sz="4" w:space="0" w:color="auto"/>
              <w:left w:val="single" w:sz="4" w:space="0" w:color="auto"/>
              <w:bottom w:val="single" w:sz="4" w:space="0" w:color="auto"/>
              <w:right w:val="single" w:sz="4" w:space="0" w:color="auto"/>
            </w:tcBorders>
            <w:vAlign w:val="center"/>
          </w:tcPr>
          <w:p w14:paraId="1542E46C" w14:textId="77777777" w:rsidR="002F4363" w:rsidRPr="009367B1" w:rsidRDefault="002F4363" w:rsidP="004D02F0">
            <w:pPr>
              <w:rPr>
                <w:rFonts w:cs="Arial"/>
                <w:b/>
                <w:sz w:val="18"/>
                <w:szCs w:val="18"/>
                <w:lang w:val="el-GR"/>
              </w:rPr>
            </w:pPr>
            <w:r w:rsidRPr="009367B1">
              <w:rPr>
                <w:rFonts w:cs="Arial"/>
                <w:b/>
                <w:sz w:val="18"/>
                <w:szCs w:val="18"/>
                <w:lang w:val="el-GR"/>
              </w:rPr>
              <w:fldChar w:fldCharType="begin">
                <w:ffData>
                  <w:name w:val=""/>
                  <w:enabled/>
                  <w:calcOnExit w:val="0"/>
                  <w:checkBox>
                    <w:sizeAuto/>
                    <w:default w:val="0"/>
                  </w:checkBox>
                </w:ffData>
              </w:fldChar>
            </w:r>
            <w:r w:rsidRPr="009367B1">
              <w:rPr>
                <w:rFonts w:cs="Arial"/>
                <w:b/>
                <w:sz w:val="18"/>
                <w:szCs w:val="18"/>
                <w:lang w:val="el-GR"/>
              </w:rPr>
              <w:instrText xml:space="preserve"> FORMCHECKBOX </w:instrText>
            </w:r>
            <w:r w:rsidRPr="009367B1">
              <w:rPr>
                <w:rFonts w:cs="Arial"/>
                <w:b/>
                <w:sz w:val="18"/>
                <w:szCs w:val="18"/>
                <w:lang w:val="el-GR"/>
              </w:rPr>
            </w:r>
            <w:r w:rsidRPr="009367B1">
              <w:rPr>
                <w:rFonts w:cs="Arial"/>
                <w:b/>
                <w:sz w:val="18"/>
                <w:szCs w:val="18"/>
                <w:lang w:val="el-GR"/>
              </w:rPr>
              <w:fldChar w:fldCharType="separate"/>
            </w:r>
            <w:r w:rsidRPr="009367B1">
              <w:rPr>
                <w:rFonts w:cs="Arial"/>
                <w:b/>
                <w:sz w:val="18"/>
                <w:szCs w:val="18"/>
                <w:lang w:val="el-GR"/>
              </w:rPr>
              <w:fldChar w:fldCharType="end"/>
            </w:r>
          </w:p>
        </w:tc>
        <w:tc>
          <w:tcPr>
            <w:tcW w:w="6520" w:type="dxa"/>
            <w:tcBorders>
              <w:top w:val="single" w:sz="4" w:space="0" w:color="auto"/>
              <w:left w:val="single" w:sz="4" w:space="0" w:color="auto"/>
              <w:bottom w:val="single" w:sz="4" w:space="0" w:color="auto"/>
              <w:right w:val="single" w:sz="4" w:space="0" w:color="auto"/>
            </w:tcBorders>
            <w:vAlign w:val="center"/>
          </w:tcPr>
          <w:p w14:paraId="4241B8D9" w14:textId="77777777" w:rsidR="002F4363" w:rsidRPr="009367B1" w:rsidRDefault="002F4363" w:rsidP="002F4363">
            <w:pPr>
              <w:jc w:val="both"/>
              <w:rPr>
                <w:rFonts w:cs="Arial"/>
                <w:b/>
                <w:sz w:val="18"/>
                <w:szCs w:val="18"/>
                <w:lang w:val="el-GR"/>
              </w:rPr>
            </w:pPr>
          </w:p>
        </w:tc>
      </w:tr>
      <w:tr w:rsidR="002F4363" w:rsidRPr="009367B1" w14:paraId="09A93237" w14:textId="77777777" w:rsidTr="004D02F0">
        <w:trPr>
          <w:trHeight w:val="284"/>
        </w:trPr>
        <w:tc>
          <w:tcPr>
            <w:tcW w:w="2552" w:type="dxa"/>
            <w:tcBorders>
              <w:top w:val="single" w:sz="4" w:space="0" w:color="auto"/>
              <w:left w:val="single" w:sz="4" w:space="0" w:color="000000"/>
              <w:bottom w:val="single" w:sz="4" w:space="0" w:color="auto"/>
              <w:right w:val="single" w:sz="4" w:space="0" w:color="auto"/>
            </w:tcBorders>
            <w:shd w:val="clear" w:color="auto" w:fill="E1E5FF"/>
            <w:vAlign w:val="center"/>
          </w:tcPr>
          <w:p w14:paraId="05F229B3" w14:textId="77777777" w:rsidR="002F4363" w:rsidRPr="00B644AB" w:rsidRDefault="002F4363" w:rsidP="004D02F0">
            <w:pPr>
              <w:rPr>
                <w:rFonts w:cs="Arial"/>
                <w:sz w:val="18"/>
                <w:szCs w:val="18"/>
              </w:rPr>
            </w:pPr>
            <w:r w:rsidRPr="00B644AB">
              <w:rPr>
                <w:rFonts w:cs="Arial"/>
                <w:sz w:val="18"/>
                <w:szCs w:val="18"/>
              </w:rPr>
              <w:t>Υπηρεσίες Συντήρησης</w:t>
            </w:r>
          </w:p>
        </w:tc>
        <w:tc>
          <w:tcPr>
            <w:tcW w:w="567" w:type="dxa"/>
            <w:tcBorders>
              <w:top w:val="single" w:sz="4" w:space="0" w:color="auto"/>
              <w:left w:val="single" w:sz="4" w:space="0" w:color="auto"/>
              <w:bottom w:val="single" w:sz="4" w:space="0" w:color="auto"/>
              <w:right w:val="single" w:sz="4" w:space="0" w:color="auto"/>
            </w:tcBorders>
            <w:vAlign w:val="center"/>
          </w:tcPr>
          <w:p w14:paraId="36365B05" w14:textId="77777777" w:rsidR="002F4363" w:rsidRPr="009367B1" w:rsidRDefault="002F4363" w:rsidP="004D02F0">
            <w:pPr>
              <w:rPr>
                <w:rFonts w:cs="Arial"/>
                <w:b/>
                <w:sz w:val="18"/>
                <w:szCs w:val="18"/>
                <w:lang w:val="el-GR"/>
              </w:rPr>
            </w:pPr>
            <w:r w:rsidRPr="009367B1">
              <w:rPr>
                <w:rFonts w:cs="Arial"/>
                <w:b/>
                <w:sz w:val="18"/>
                <w:szCs w:val="18"/>
                <w:lang w:val="el-GR"/>
              </w:rPr>
              <w:fldChar w:fldCharType="begin">
                <w:ffData>
                  <w:name w:val=""/>
                  <w:enabled/>
                  <w:calcOnExit w:val="0"/>
                  <w:checkBox>
                    <w:sizeAuto/>
                    <w:default w:val="0"/>
                  </w:checkBox>
                </w:ffData>
              </w:fldChar>
            </w:r>
            <w:r w:rsidRPr="009367B1">
              <w:rPr>
                <w:rFonts w:cs="Arial"/>
                <w:b/>
                <w:sz w:val="18"/>
                <w:szCs w:val="18"/>
                <w:lang w:val="el-GR"/>
              </w:rPr>
              <w:instrText xml:space="preserve"> FORMCHECKBOX </w:instrText>
            </w:r>
            <w:r w:rsidRPr="009367B1">
              <w:rPr>
                <w:rFonts w:cs="Arial"/>
                <w:b/>
                <w:sz w:val="18"/>
                <w:szCs w:val="18"/>
                <w:lang w:val="el-GR"/>
              </w:rPr>
            </w:r>
            <w:r w:rsidRPr="009367B1">
              <w:rPr>
                <w:rFonts w:cs="Arial"/>
                <w:b/>
                <w:sz w:val="18"/>
                <w:szCs w:val="18"/>
                <w:lang w:val="el-GR"/>
              </w:rPr>
              <w:fldChar w:fldCharType="separate"/>
            </w:r>
            <w:r w:rsidRPr="009367B1">
              <w:rPr>
                <w:rFonts w:cs="Arial"/>
                <w:b/>
                <w:sz w:val="18"/>
                <w:szCs w:val="18"/>
                <w:lang w:val="el-GR"/>
              </w:rPr>
              <w:fldChar w:fldCharType="end"/>
            </w:r>
          </w:p>
        </w:tc>
        <w:tc>
          <w:tcPr>
            <w:tcW w:w="6520" w:type="dxa"/>
            <w:tcBorders>
              <w:top w:val="single" w:sz="4" w:space="0" w:color="auto"/>
              <w:left w:val="single" w:sz="4" w:space="0" w:color="auto"/>
              <w:bottom w:val="single" w:sz="4" w:space="0" w:color="auto"/>
              <w:right w:val="single" w:sz="4" w:space="0" w:color="auto"/>
            </w:tcBorders>
            <w:vAlign w:val="center"/>
          </w:tcPr>
          <w:p w14:paraId="5E4EA1FC" w14:textId="77777777" w:rsidR="002F4363" w:rsidRPr="009367B1" w:rsidRDefault="002F4363" w:rsidP="002F4363">
            <w:pPr>
              <w:jc w:val="both"/>
              <w:rPr>
                <w:rFonts w:cs="Arial"/>
                <w:b/>
                <w:sz w:val="18"/>
                <w:szCs w:val="18"/>
                <w:lang w:val="el-GR"/>
              </w:rPr>
            </w:pPr>
          </w:p>
        </w:tc>
      </w:tr>
      <w:tr w:rsidR="002F4363" w:rsidRPr="009367B1" w14:paraId="0EAC35DE" w14:textId="77777777" w:rsidTr="004D02F0">
        <w:trPr>
          <w:trHeight w:val="284"/>
        </w:trPr>
        <w:tc>
          <w:tcPr>
            <w:tcW w:w="2552" w:type="dxa"/>
            <w:tcBorders>
              <w:top w:val="single" w:sz="4" w:space="0" w:color="auto"/>
              <w:left w:val="single" w:sz="4" w:space="0" w:color="000000"/>
              <w:bottom w:val="single" w:sz="4" w:space="0" w:color="auto"/>
              <w:right w:val="single" w:sz="4" w:space="0" w:color="auto"/>
            </w:tcBorders>
            <w:shd w:val="clear" w:color="auto" w:fill="E1E5FF"/>
            <w:vAlign w:val="center"/>
          </w:tcPr>
          <w:p w14:paraId="3AF83083" w14:textId="77777777" w:rsidR="002F4363" w:rsidRPr="00B644AB" w:rsidRDefault="002F4363" w:rsidP="004D02F0">
            <w:pPr>
              <w:rPr>
                <w:rFonts w:cs="Arial"/>
                <w:sz w:val="18"/>
                <w:szCs w:val="18"/>
              </w:rPr>
            </w:pPr>
            <w:r w:rsidRPr="00B644AB">
              <w:rPr>
                <w:rFonts w:cs="Arial"/>
                <w:sz w:val="18"/>
                <w:szCs w:val="18"/>
              </w:rPr>
              <w:t xml:space="preserve">Υπηρεσίες Μεταφοράς </w:t>
            </w:r>
          </w:p>
        </w:tc>
        <w:tc>
          <w:tcPr>
            <w:tcW w:w="567" w:type="dxa"/>
            <w:tcBorders>
              <w:top w:val="single" w:sz="4" w:space="0" w:color="auto"/>
              <w:left w:val="single" w:sz="4" w:space="0" w:color="auto"/>
              <w:bottom w:val="single" w:sz="4" w:space="0" w:color="auto"/>
              <w:right w:val="single" w:sz="4" w:space="0" w:color="auto"/>
            </w:tcBorders>
            <w:vAlign w:val="center"/>
          </w:tcPr>
          <w:p w14:paraId="5E69E4D5" w14:textId="77777777" w:rsidR="002F4363" w:rsidRPr="009367B1" w:rsidRDefault="002F4363" w:rsidP="004D02F0">
            <w:pPr>
              <w:rPr>
                <w:rFonts w:cs="Arial"/>
                <w:b/>
                <w:sz w:val="18"/>
                <w:szCs w:val="18"/>
                <w:lang w:val="el-GR"/>
              </w:rPr>
            </w:pPr>
            <w:r w:rsidRPr="009367B1">
              <w:rPr>
                <w:rFonts w:cs="Arial"/>
                <w:b/>
                <w:sz w:val="18"/>
                <w:szCs w:val="18"/>
                <w:lang w:val="el-GR"/>
              </w:rPr>
              <w:fldChar w:fldCharType="begin">
                <w:ffData>
                  <w:name w:val=""/>
                  <w:enabled/>
                  <w:calcOnExit w:val="0"/>
                  <w:checkBox>
                    <w:sizeAuto/>
                    <w:default w:val="0"/>
                  </w:checkBox>
                </w:ffData>
              </w:fldChar>
            </w:r>
            <w:r w:rsidRPr="009367B1">
              <w:rPr>
                <w:rFonts w:cs="Arial"/>
                <w:b/>
                <w:sz w:val="18"/>
                <w:szCs w:val="18"/>
                <w:lang w:val="el-GR"/>
              </w:rPr>
              <w:instrText xml:space="preserve"> FORMCHECKBOX </w:instrText>
            </w:r>
            <w:r w:rsidRPr="009367B1">
              <w:rPr>
                <w:rFonts w:cs="Arial"/>
                <w:b/>
                <w:sz w:val="18"/>
                <w:szCs w:val="18"/>
                <w:lang w:val="el-GR"/>
              </w:rPr>
            </w:r>
            <w:r w:rsidRPr="009367B1">
              <w:rPr>
                <w:rFonts w:cs="Arial"/>
                <w:b/>
                <w:sz w:val="18"/>
                <w:szCs w:val="18"/>
                <w:lang w:val="el-GR"/>
              </w:rPr>
              <w:fldChar w:fldCharType="separate"/>
            </w:r>
            <w:r w:rsidRPr="009367B1">
              <w:rPr>
                <w:rFonts w:cs="Arial"/>
                <w:b/>
                <w:sz w:val="18"/>
                <w:szCs w:val="18"/>
                <w:lang w:val="el-GR"/>
              </w:rPr>
              <w:fldChar w:fldCharType="end"/>
            </w:r>
          </w:p>
        </w:tc>
        <w:tc>
          <w:tcPr>
            <w:tcW w:w="6520" w:type="dxa"/>
            <w:tcBorders>
              <w:top w:val="single" w:sz="4" w:space="0" w:color="auto"/>
              <w:left w:val="single" w:sz="4" w:space="0" w:color="auto"/>
              <w:bottom w:val="single" w:sz="4" w:space="0" w:color="auto"/>
              <w:right w:val="single" w:sz="4" w:space="0" w:color="auto"/>
            </w:tcBorders>
            <w:vAlign w:val="center"/>
          </w:tcPr>
          <w:p w14:paraId="1F7CB804" w14:textId="77777777" w:rsidR="002F4363" w:rsidRPr="009367B1" w:rsidRDefault="002F4363" w:rsidP="002F4363">
            <w:pPr>
              <w:jc w:val="both"/>
              <w:rPr>
                <w:rFonts w:cs="Arial"/>
                <w:b/>
                <w:sz w:val="18"/>
                <w:szCs w:val="18"/>
                <w:lang w:val="el-GR"/>
              </w:rPr>
            </w:pPr>
          </w:p>
        </w:tc>
      </w:tr>
      <w:tr w:rsidR="002F4363" w:rsidRPr="009367B1" w14:paraId="1C7B3858" w14:textId="77777777" w:rsidTr="004D02F0">
        <w:trPr>
          <w:trHeight w:val="284"/>
        </w:trPr>
        <w:tc>
          <w:tcPr>
            <w:tcW w:w="2552" w:type="dxa"/>
            <w:tcBorders>
              <w:top w:val="single" w:sz="4" w:space="0" w:color="auto"/>
              <w:left w:val="single" w:sz="4" w:space="0" w:color="000000"/>
              <w:bottom w:val="single" w:sz="4" w:space="0" w:color="auto"/>
              <w:right w:val="single" w:sz="4" w:space="0" w:color="auto"/>
            </w:tcBorders>
            <w:shd w:val="clear" w:color="auto" w:fill="E1E5FF"/>
            <w:vAlign w:val="center"/>
          </w:tcPr>
          <w:p w14:paraId="7F9B32E7" w14:textId="77777777" w:rsidR="002F4363" w:rsidRPr="00B644AB" w:rsidRDefault="002F4363" w:rsidP="004D02F0">
            <w:pPr>
              <w:rPr>
                <w:rFonts w:cs="Arial"/>
                <w:sz w:val="18"/>
                <w:szCs w:val="18"/>
                <w:lang w:val="el-GR"/>
              </w:rPr>
            </w:pPr>
            <w:r w:rsidRPr="00B644AB">
              <w:rPr>
                <w:rFonts w:cs="Arial"/>
                <w:sz w:val="18"/>
                <w:szCs w:val="18"/>
                <w:lang w:val="el-GR"/>
              </w:rPr>
              <w:t>Συμβουλευτικές Υπηρεσίες σχετικέ</w:t>
            </w:r>
            <w:r w:rsidR="003B125D">
              <w:rPr>
                <w:rFonts w:cs="Arial"/>
                <w:sz w:val="18"/>
                <w:szCs w:val="18"/>
                <w:lang w:val="el-GR"/>
              </w:rPr>
              <w:t xml:space="preserve">ς με Ιατροτεχνολογικά προϊόντα, </w:t>
            </w:r>
            <w:r w:rsidRPr="00B644AB">
              <w:rPr>
                <w:rFonts w:cs="Arial"/>
                <w:sz w:val="18"/>
                <w:szCs w:val="18"/>
                <w:lang w:val="el-GR"/>
              </w:rPr>
              <w:t>υπηρεσίες συσκευασίας κλπ.</w:t>
            </w:r>
          </w:p>
        </w:tc>
        <w:tc>
          <w:tcPr>
            <w:tcW w:w="567" w:type="dxa"/>
            <w:tcBorders>
              <w:top w:val="single" w:sz="4" w:space="0" w:color="auto"/>
              <w:left w:val="single" w:sz="4" w:space="0" w:color="auto"/>
              <w:bottom w:val="single" w:sz="4" w:space="0" w:color="auto"/>
              <w:right w:val="single" w:sz="4" w:space="0" w:color="auto"/>
            </w:tcBorders>
            <w:vAlign w:val="center"/>
          </w:tcPr>
          <w:p w14:paraId="7FFCBD07" w14:textId="77777777" w:rsidR="002F4363" w:rsidRPr="009367B1" w:rsidRDefault="002F4363" w:rsidP="004D02F0">
            <w:pPr>
              <w:rPr>
                <w:rFonts w:cs="Arial"/>
                <w:b/>
                <w:sz w:val="18"/>
                <w:szCs w:val="18"/>
                <w:lang w:val="el-GR"/>
              </w:rPr>
            </w:pPr>
            <w:r w:rsidRPr="009367B1">
              <w:rPr>
                <w:rFonts w:cs="Arial"/>
                <w:b/>
                <w:sz w:val="18"/>
                <w:szCs w:val="18"/>
                <w:lang w:val="el-GR"/>
              </w:rPr>
              <w:fldChar w:fldCharType="begin">
                <w:ffData>
                  <w:name w:val=""/>
                  <w:enabled/>
                  <w:calcOnExit w:val="0"/>
                  <w:checkBox>
                    <w:sizeAuto/>
                    <w:default w:val="0"/>
                  </w:checkBox>
                </w:ffData>
              </w:fldChar>
            </w:r>
            <w:r w:rsidRPr="009367B1">
              <w:rPr>
                <w:rFonts w:cs="Arial"/>
                <w:b/>
                <w:sz w:val="18"/>
                <w:szCs w:val="18"/>
                <w:lang w:val="el-GR"/>
              </w:rPr>
              <w:instrText xml:space="preserve"> FORMCHECKBOX </w:instrText>
            </w:r>
            <w:r w:rsidRPr="009367B1">
              <w:rPr>
                <w:rFonts w:cs="Arial"/>
                <w:b/>
                <w:sz w:val="18"/>
                <w:szCs w:val="18"/>
                <w:lang w:val="el-GR"/>
              </w:rPr>
            </w:r>
            <w:r w:rsidRPr="009367B1">
              <w:rPr>
                <w:rFonts w:cs="Arial"/>
                <w:b/>
                <w:sz w:val="18"/>
                <w:szCs w:val="18"/>
                <w:lang w:val="el-GR"/>
              </w:rPr>
              <w:fldChar w:fldCharType="separate"/>
            </w:r>
            <w:r w:rsidRPr="009367B1">
              <w:rPr>
                <w:rFonts w:cs="Arial"/>
                <w:b/>
                <w:sz w:val="18"/>
                <w:szCs w:val="18"/>
                <w:lang w:val="el-GR"/>
              </w:rPr>
              <w:fldChar w:fldCharType="end"/>
            </w:r>
          </w:p>
        </w:tc>
        <w:tc>
          <w:tcPr>
            <w:tcW w:w="6520" w:type="dxa"/>
            <w:tcBorders>
              <w:top w:val="single" w:sz="4" w:space="0" w:color="auto"/>
              <w:left w:val="single" w:sz="4" w:space="0" w:color="auto"/>
              <w:bottom w:val="single" w:sz="4" w:space="0" w:color="auto"/>
              <w:right w:val="single" w:sz="4" w:space="0" w:color="auto"/>
            </w:tcBorders>
            <w:vAlign w:val="center"/>
          </w:tcPr>
          <w:p w14:paraId="1DECB227" w14:textId="77777777" w:rsidR="002F4363" w:rsidRPr="009367B1" w:rsidRDefault="002F4363" w:rsidP="002F4363">
            <w:pPr>
              <w:jc w:val="both"/>
              <w:rPr>
                <w:rFonts w:cs="Arial"/>
                <w:b/>
                <w:sz w:val="18"/>
                <w:szCs w:val="18"/>
                <w:lang w:val="el-GR"/>
              </w:rPr>
            </w:pPr>
          </w:p>
        </w:tc>
      </w:tr>
    </w:tbl>
    <w:p w14:paraId="3E2D47F5" w14:textId="77777777" w:rsidR="009367B1" w:rsidRDefault="009367B1" w:rsidP="002F4363">
      <w:pPr>
        <w:jc w:val="both"/>
        <w:rPr>
          <w:b/>
          <w:lang w:val="el-GR"/>
        </w:rPr>
      </w:pPr>
    </w:p>
    <w:p w14:paraId="6A2E607C" w14:textId="77777777" w:rsidR="009367B1" w:rsidRDefault="009367B1">
      <w:pPr>
        <w:rPr>
          <w:b/>
          <w:lang w:val="el-GR"/>
        </w:rPr>
      </w:pPr>
      <w:r>
        <w:rPr>
          <w:b/>
          <w:lang w:val="el-GR"/>
        </w:rPr>
        <w:br w:type="page"/>
      </w:r>
    </w:p>
    <w:p w14:paraId="10387720" w14:textId="77777777" w:rsidR="009367B1" w:rsidRPr="00B644AB" w:rsidRDefault="009367B1" w:rsidP="009367B1">
      <w:pPr>
        <w:jc w:val="both"/>
        <w:rPr>
          <w:b/>
          <w:lang w:val="el-GR"/>
        </w:rPr>
      </w:pPr>
      <w:r w:rsidRPr="00B644AB">
        <w:rPr>
          <w:b/>
          <w:lang w:val="el-GR"/>
        </w:rPr>
        <w:lastRenderedPageBreak/>
        <w:t xml:space="preserve">Σημείωση: </w:t>
      </w:r>
    </w:p>
    <w:p w14:paraId="613EC6B0" w14:textId="77777777" w:rsidR="009367B1" w:rsidRPr="009367B1" w:rsidRDefault="009367B1" w:rsidP="009367B1">
      <w:pPr>
        <w:jc w:val="both"/>
        <w:rPr>
          <w:lang w:val="el-GR"/>
        </w:rPr>
      </w:pPr>
      <w:r>
        <w:rPr>
          <w:lang w:val="el-GR"/>
        </w:rPr>
        <w:t>1.</w:t>
      </w:r>
      <w:r w:rsidRPr="009367B1">
        <w:rPr>
          <w:lang w:val="el-GR"/>
        </w:rPr>
        <w:t xml:space="preserve"> Όλοι οι παραπάνω τομείς στο </w:t>
      </w:r>
      <w:r w:rsidRPr="00B644AB">
        <w:rPr>
          <w:b/>
          <w:u w:val="single"/>
          <w:lang w:val="el-GR"/>
        </w:rPr>
        <w:t>τμήμα Α</w:t>
      </w:r>
      <w:r w:rsidR="00A578D0" w:rsidRPr="00A578D0">
        <w:rPr>
          <w:b/>
          <w:u w:val="single"/>
          <w:lang w:val="el-GR"/>
        </w:rPr>
        <w:t>,</w:t>
      </w:r>
      <w:r w:rsidRPr="00B644AB">
        <w:rPr>
          <w:b/>
          <w:u w:val="single"/>
          <w:lang w:val="el-GR"/>
        </w:rPr>
        <w:t xml:space="preserve"> Β</w:t>
      </w:r>
      <w:r w:rsidR="00A578D0" w:rsidRPr="00A578D0">
        <w:rPr>
          <w:b/>
          <w:u w:val="single"/>
          <w:lang w:val="el-GR"/>
        </w:rPr>
        <w:t xml:space="preserve">, </w:t>
      </w:r>
      <w:r w:rsidR="00A578D0">
        <w:rPr>
          <w:b/>
          <w:u w:val="single"/>
          <w:lang w:val="en-US"/>
        </w:rPr>
        <w:t>C</w:t>
      </w:r>
      <w:r w:rsidRPr="00B644AB">
        <w:rPr>
          <w:b/>
          <w:lang w:val="el-GR"/>
        </w:rPr>
        <w:t xml:space="preserve"> </w:t>
      </w:r>
      <w:r w:rsidRPr="009367B1">
        <w:rPr>
          <w:lang w:val="el-GR"/>
        </w:rPr>
        <w:t>καλύπτονται από διαπιστευμένη πιστοπο</w:t>
      </w:r>
      <w:r w:rsidR="00545E83">
        <w:rPr>
          <w:lang w:val="el-GR"/>
        </w:rPr>
        <w:t>ίηση EN ISO 13485 ανά περιγραφό</w:t>
      </w:r>
      <w:r w:rsidRPr="009367B1">
        <w:rPr>
          <w:lang w:val="el-GR"/>
        </w:rPr>
        <w:t>μενη ομάδα προϊόντων (Manufacturing)</w:t>
      </w:r>
    </w:p>
    <w:p w14:paraId="40593364" w14:textId="7BB08945" w:rsidR="009367B1" w:rsidRPr="009367B1" w:rsidRDefault="009367B1" w:rsidP="009367B1">
      <w:pPr>
        <w:jc w:val="both"/>
        <w:rPr>
          <w:lang w:val="el-GR"/>
        </w:rPr>
      </w:pPr>
      <w:r>
        <w:rPr>
          <w:lang w:val="el-GR"/>
        </w:rPr>
        <w:t xml:space="preserve">2. </w:t>
      </w:r>
      <w:r w:rsidRPr="009367B1">
        <w:rPr>
          <w:lang w:val="el-GR"/>
        </w:rPr>
        <w:t xml:space="preserve">Οι δραστηριότητες που περιγράφονται στην </w:t>
      </w:r>
      <w:r w:rsidRPr="00B644AB">
        <w:rPr>
          <w:b/>
          <w:u w:val="single"/>
          <w:lang w:val="el-GR"/>
        </w:rPr>
        <w:t xml:space="preserve">ενότητα </w:t>
      </w:r>
      <w:r w:rsidR="00A578D0">
        <w:rPr>
          <w:b/>
          <w:u w:val="single"/>
          <w:lang w:val="en-US"/>
        </w:rPr>
        <w:t>D</w:t>
      </w:r>
      <w:r w:rsidRPr="009367B1">
        <w:rPr>
          <w:lang w:val="el-GR"/>
        </w:rPr>
        <w:t xml:space="preserve"> καλύπτονται από διαπιστευμένη πιστοποίηση EN ISO 13485 για όλες τις ομάδες προϊόντων (Εμπόριο και Υπηρεσίες) </w:t>
      </w:r>
    </w:p>
    <w:p w14:paraId="39155AEC" w14:textId="0CE1F800" w:rsidR="009367B1" w:rsidRPr="00B644AB" w:rsidRDefault="009367B1" w:rsidP="009367B1">
      <w:pPr>
        <w:jc w:val="both"/>
        <w:rPr>
          <w:b/>
          <w:lang w:val="el-GR"/>
        </w:rPr>
      </w:pPr>
      <w:r w:rsidRPr="00B644AB">
        <w:rPr>
          <w:b/>
          <w:lang w:val="el-GR"/>
        </w:rPr>
        <w:t>(Παράρτημα Α19/</w:t>
      </w:r>
      <w:r w:rsidR="00483368" w:rsidRPr="003D77F0">
        <w:rPr>
          <w:b/>
          <w:lang w:val="el-GR"/>
        </w:rPr>
        <w:t>10</w:t>
      </w:r>
      <w:r w:rsidRPr="00B644AB">
        <w:rPr>
          <w:b/>
          <w:lang w:val="el-GR"/>
        </w:rPr>
        <w:t xml:space="preserve"> του Πιστοποιητικού 185-9, ΕΣΥΔ)</w:t>
      </w:r>
    </w:p>
    <w:p w14:paraId="034DD02D" w14:textId="77777777" w:rsidR="009367B1" w:rsidRPr="009367B1" w:rsidRDefault="009367B1" w:rsidP="009367B1">
      <w:pPr>
        <w:jc w:val="both"/>
        <w:rPr>
          <w:lang w:val="el-GR"/>
        </w:rPr>
      </w:pPr>
    </w:p>
    <w:p w14:paraId="5B3809EA" w14:textId="77777777" w:rsidR="009367B1" w:rsidRPr="009367B1" w:rsidRDefault="009367B1" w:rsidP="009367B1">
      <w:pPr>
        <w:jc w:val="both"/>
        <w:rPr>
          <w:lang w:val="el-GR"/>
        </w:rPr>
      </w:pPr>
      <w:r w:rsidRPr="009367B1">
        <w:rPr>
          <w:lang w:val="el-GR"/>
        </w:rPr>
        <w:t>Η εταιρεία διασφαλίζει ότι:</w:t>
      </w:r>
    </w:p>
    <w:p w14:paraId="0FE13F5D" w14:textId="77777777" w:rsidR="009367B1" w:rsidRPr="009367B1" w:rsidRDefault="009367B1" w:rsidP="009367B1">
      <w:pPr>
        <w:jc w:val="both"/>
        <w:rPr>
          <w:lang w:val="el-GR"/>
        </w:rPr>
      </w:pPr>
      <w:r w:rsidRPr="009367B1">
        <w:rPr>
          <w:lang w:val="el-GR"/>
        </w:rPr>
        <w:t xml:space="preserve">- Αναλαμβάνει την υποχρέωση να ικανοποιεί τις απαιτήσεις του εγκεκριμένου Συστήματος Διαχείρισης Ποιότητας </w:t>
      </w:r>
    </w:p>
    <w:p w14:paraId="4F4885BC" w14:textId="77777777" w:rsidR="009367B1" w:rsidRPr="009367B1" w:rsidRDefault="009367B1" w:rsidP="009367B1">
      <w:pPr>
        <w:jc w:val="both"/>
        <w:rPr>
          <w:lang w:val="el-GR"/>
        </w:rPr>
      </w:pPr>
      <w:r w:rsidRPr="009367B1">
        <w:rPr>
          <w:lang w:val="el-GR"/>
        </w:rPr>
        <w:t>- Αναλαμβάνει την υποχρέωση να διατηρεί το Σύστημα Διαχείρισης επαρκές και αποτελεσματικό</w:t>
      </w:r>
    </w:p>
    <w:p w14:paraId="2C3F6AEB" w14:textId="77777777" w:rsidR="009367B1" w:rsidRPr="009367B1" w:rsidRDefault="009367B1" w:rsidP="009367B1">
      <w:pPr>
        <w:jc w:val="both"/>
        <w:rPr>
          <w:lang w:val="el-GR"/>
        </w:rPr>
      </w:pPr>
      <w:r w:rsidRPr="009367B1">
        <w:rPr>
          <w:lang w:val="el-GR"/>
        </w:rPr>
        <w:t xml:space="preserve">- Αναλαμβάνει την υποχρέωση να εγκαταστήσει και να διατηρεί μια συστηματική διαδικασία παρακολούθησης της εμπειρίας από την χρήση των προϊόντων και να εφαρμόζει κατάλληλα μέτρα για εφαρμογή διορθωτικών ενεργειών αν απαιτηθούν. Αυτή η υποχρέωση συμπεριλαμβάνει και την </w:t>
      </w:r>
      <w:r w:rsidRPr="00B644AB">
        <w:rPr>
          <w:b/>
          <w:lang w:val="el-GR"/>
        </w:rPr>
        <w:t>ευθύνη ενημέρωσης των αρμόδιων αρχών σύμφωνα με τις απαιτήσεις των Κανονισμών (ΕΕ) 2017/745, (ΕΕ) 2017/746 αμέσως</w:t>
      </w:r>
      <w:r w:rsidRPr="009367B1">
        <w:rPr>
          <w:lang w:val="el-GR"/>
        </w:rPr>
        <w:t>, αν περιέλθουν σε γνώση της τα ακόλουθα συμβάντα:</w:t>
      </w:r>
    </w:p>
    <w:p w14:paraId="17F5893F" w14:textId="77777777" w:rsidR="009367B1" w:rsidRPr="009367B1" w:rsidRDefault="009367B1" w:rsidP="009367B1">
      <w:pPr>
        <w:pStyle w:val="a9"/>
        <w:numPr>
          <w:ilvl w:val="0"/>
          <w:numId w:val="30"/>
        </w:numPr>
        <w:jc w:val="both"/>
        <w:rPr>
          <w:lang w:val="el-GR"/>
        </w:rPr>
      </w:pPr>
      <w:r w:rsidRPr="009367B1">
        <w:rPr>
          <w:lang w:val="el-GR"/>
        </w:rPr>
        <w:t xml:space="preserve">Οποιαδήποτε δυσλειτουργία ή υποβάθμιση των χαρακτηριστικών ή/και της απόδοσης Ι/Π, καθώς και οποιαδήποτε ανεπάρκεια των οδηγιών χρήσης, τα οποία μπορούν να οδηγήσουν ή έχουν οδηγήσει σε θάνατο ή/και σοβαρή βλάβη υγείας ασθενούς ή χρήστη του Ι/Π </w:t>
      </w:r>
    </w:p>
    <w:p w14:paraId="419F017D" w14:textId="77777777" w:rsidR="009367B1" w:rsidRDefault="009367B1" w:rsidP="009367B1">
      <w:pPr>
        <w:pStyle w:val="a9"/>
        <w:numPr>
          <w:ilvl w:val="0"/>
          <w:numId w:val="30"/>
        </w:numPr>
        <w:jc w:val="both"/>
        <w:rPr>
          <w:lang w:val="el-GR"/>
        </w:rPr>
      </w:pPr>
      <w:r w:rsidRPr="009367B1">
        <w:rPr>
          <w:lang w:val="el-GR"/>
        </w:rPr>
        <w:t>Οποιοδήποτε τεχνικό ή ιατρικό λόγο που σχετίζεται με τα χαρακτηριστικά απόδοσης και ασφάλειας του Ι/Π που μπορεί να οδηγήσει σε συμβάν της προηγούμενης υπο-παραγράφου ή σοβαρό κίνδυνο, και για τον οποίο μπορεί να ενεργοποιηθεί διαδικασία ανάκλησης του Ι/Π</w:t>
      </w:r>
    </w:p>
    <w:p w14:paraId="0C08FCD1" w14:textId="77777777" w:rsidR="00B644AB" w:rsidRPr="009367B1" w:rsidRDefault="00B644AB" w:rsidP="00B644AB">
      <w:pPr>
        <w:pStyle w:val="a9"/>
        <w:jc w:val="both"/>
        <w:rPr>
          <w:lang w:val="el-GR"/>
        </w:rPr>
      </w:pPr>
    </w:p>
    <w:p w14:paraId="4FD7A0B0" w14:textId="77777777" w:rsidR="009367B1" w:rsidRPr="009367B1" w:rsidRDefault="009367B1" w:rsidP="009367B1">
      <w:pPr>
        <w:jc w:val="both"/>
        <w:rPr>
          <w:b/>
          <w:lang w:val="el-GR"/>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09"/>
        <w:gridCol w:w="3209"/>
        <w:gridCol w:w="3210"/>
      </w:tblGrid>
      <w:tr w:rsidR="009367B1" w:rsidRPr="0070631A" w14:paraId="5B5E1410" w14:textId="77777777" w:rsidTr="009367B1">
        <w:tc>
          <w:tcPr>
            <w:tcW w:w="3209" w:type="dxa"/>
          </w:tcPr>
          <w:p w14:paraId="1E3C53B6" w14:textId="77777777" w:rsidR="009367B1" w:rsidRPr="00B644AB" w:rsidRDefault="009367B1" w:rsidP="009367B1">
            <w:pPr>
              <w:jc w:val="both"/>
              <w:rPr>
                <w:b/>
                <w:sz w:val="18"/>
                <w:lang w:val="el-GR"/>
              </w:rPr>
            </w:pPr>
          </w:p>
        </w:tc>
        <w:tc>
          <w:tcPr>
            <w:tcW w:w="3209" w:type="dxa"/>
          </w:tcPr>
          <w:p w14:paraId="0B642372" w14:textId="77777777" w:rsidR="009367B1" w:rsidRPr="00B644AB" w:rsidRDefault="009367B1" w:rsidP="009367B1">
            <w:pPr>
              <w:jc w:val="both"/>
              <w:rPr>
                <w:b/>
                <w:sz w:val="18"/>
                <w:lang w:val="el-GR"/>
              </w:rPr>
            </w:pPr>
          </w:p>
        </w:tc>
        <w:tc>
          <w:tcPr>
            <w:tcW w:w="3210" w:type="dxa"/>
          </w:tcPr>
          <w:p w14:paraId="1BB073FB" w14:textId="77777777" w:rsidR="009367B1" w:rsidRPr="00B644AB" w:rsidRDefault="009367B1" w:rsidP="009367B1">
            <w:pPr>
              <w:jc w:val="both"/>
              <w:rPr>
                <w:b/>
                <w:sz w:val="18"/>
                <w:lang w:val="el-GR"/>
              </w:rPr>
            </w:pPr>
          </w:p>
        </w:tc>
      </w:tr>
      <w:tr w:rsidR="009367B1" w:rsidRPr="009367B1" w14:paraId="77223CF5" w14:textId="77777777" w:rsidTr="009367B1">
        <w:trPr>
          <w:trHeight w:val="341"/>
        </w:trPr>
        <w:tc>
          <w:tcPr>
            <w:tcW w:w="3209" w:type="dxa"/>
          </w:tcPr>
          <w:p w14:paraId="43348646" w14:textId="77777777" w:rsidR="009367B1" w:rsidRPr="00B644AB" w:rsidRDefault="009367B1" w:rsidP="009367B1">
            <w:pPr>
              <w:jc w:val="both"/>
              <w:rPr>
                <w:rFonts w:asciiTheme="minorHAnsi" w:hAnsiTheme="minorHAnsi" w:cstheme="minorHAnsi"/>
                <w:sz w:val="18"/>
                <w:lang w:val="el-GR"/>
              </w:rPr>
            </w:pPr>
            <w:r w:rsidRPr="00B644AB">
              <w:rPr>
                <w:rFonts w:asciiTheme="minorHAnsi" w:hAnsiTheme="minorHAnsi" w:cstheme="minorHAnsi"/>
                <w:sz w:val="18"/>
                <w:lang w:val="el-GR"/>
              </w:rPr>
              <w:t>Ημερομηνία</w:t>
            </w:r>
          </w:p>
        </w:tc>
        <w:tc>
          <w:tcPr>
            <w:tcW w:w="3209" w:type="dxa"/>
          </w:tcPr>
          <w:p w14:paraId="51100AD0" w14:textId="77777777" w:rsidR="009367B1" w:rsidRPr="00B644AB" w:rsidRDefault="009367B1" w:rsidP="009367B1">
            <w:pPr>
              <w:jc w:val="both"/>
              <w:rPr>
                <w:rFonts w:asciiTheme="minorHAnsi" w:hAnsiTheme="minorHAnsi" w:cstheme="minorHAnsi"/>
                <w:sz w:val="18"/>
                <w:lang w:val="el-GR"/>
              </w:rPr>
            </w:pPr>
            <w:r w:rsidRPr="00B644AB">
              <w:rPr>
                <w:rFonts w:asciiTheme="minorHAnsi" w:hAnsiTheme="minorHAnsi" w:cstheme="minorHAnsi"/>
                <w:sz w:val="18"/>
                <w:lang w:val="el-GR"/>
              </w:rPr>
              <w:t>Όνομα</w:t>
            </w:r>
          </w:p>
        </w:tc>
        <w:tc>
          <w:tcPr>
            <w:tcW w:w="3210" w:type="dxa"/>
          </w:tcPr>
          <w:p w14:paraId="6F7BB02A" w14:textId="77777777" w:rsidR="009367B1" w:rsidRPr="00B644AB" w:rsidRDefault="009367B1" w:rsidP="009367B1">
            <w:pPr>
              <w:jc w:val="both"/>
              <w:rPr>
                <w:rFonts w:asciiTheme="minorHAnsi" w:hAnsiTheme="minorHAnsi" w:cstheme="minorHAnsi"/>
                <w:sz w:val="18"/>
                <w:lang w:val="el-GR"/>
              </w:rPr>
            </w:pPr>
            <w:r w:rsidRPr="00B644AB">
              <w:rPr>
                <w:rFonts w:asciiTheme="minorHAnsi" w:hAnsiTheme="minorHAnsi" w:cstheme="minorHAnsi"/>
                <w:sz w:val="18"/>
                <w:lang w:val="el-GR"/>
              </w:rPr>
              <w:t>Υπογραφή / Σφραγίδα</w:t>
            </w:r>
          </w:p>
        </w:tc>
      </w:tr>
    </w:tbl>
    <w:p w14:paraId="77896D06" w14:textId="77777777" w:rsidR="009367B1" w:rsidRPr="009367B1" w:rsidRDefault="009367B1" w:rsidP="009367B1">
      <w:pPr>
        <w:jc w:val="both"/>
        <w:rPr>
          <w:rFonts w:asciiTheme="minorHAnsi" w:hAnsiTheme="minorHAnsi" w:cstheme="minorHAnsi"/>
          <w:sz w:val="18"/>
          <w:szCs w:val="18"/>
          <w:lang w:val="el-GR"/>
        </w:rPr>
      </w:pPr>
    </w:p>
    <w:p w14:paraId="6E288047" w14:textId="77777777" w:rsidR="009367B1" w:rsidRPr="009367B1" w:rsidRDefault="009367B1" w:rsidP="009367B1">
      <w:pPr>
        <w:rPr>
          <w:lang w:val="el-GR"/>
        </w:rPr>
      </w:pPr>
    </w:p>
    <w:p w14:paraId="22CE22CC" w14:textId="77777777" w:rsidR="009367B1" w:rsidRPr="009367B1" w:rsidRDefault="009367B1" w:rsidP="009367B1">
      <w:pPr>
        <w:rPr>
          <w:lang w:val="el-GR"/>
        </w:rPr>
      </w:pPr>
    </w:p>
    <w:p w14:paraId="5919C174" w14:textId="77777777" w:rsidR="009367B1" w:rsidRPr="00B644AB" w:rsidRDefault="00B644AB" w:rsidP="00B644AB">
      <w:pPr>
        <w:rPr>
          <w:lang w:val="el-GR"/>
        </w:rPr>
      </w:pPr>
      <w:r w:rsidRPr="00B644AB">
        <w:rPr>
          <w:lang w:val="el-GR"/>
        </w:rPr>
        <w:t xml:space="preserve">Η συμπληρωμένη αίτηση παρακαλώ όπως αποσταλεί με </w:t>
      </w:r>
      <w:r w:rsidRPr="00B644AB">
        <w:rPr>
          <w:lang w:val="en-US"/>
        </w:rPr>
        <w:t>e</w:t>
      </w:r>
      <w:r w:rsidRPr="00B644AB">
        <w:rPr>
          <w:lang w:val="el-GR"/>
        </w:rPr>
        <w:t>-</w:t>
      </w:r>
      <w:r w:rsidRPr="00B644AB">
        <w:rPr>
          <w:lang w:val="en-US"/>
        </w:rPr>
        <w:t>mail</w:t>
      </w:r>
      <w:r w:rsidRPr="00B644AB">
        <w:rPr>
          <w:lang w:val="el-GR"/>
        </w:rPr>
        <w:t xml:space="preserve"> </w:t>
      </w:r>
      <w:r w:rsidR="000465CF" w:rsidRPr="007B1526">
        <w:rPr>
          <w:rFonts w:asciiTheme="minorHAnsi" w:hAnsiTheme="minorHAnsi" w:cstheme="minorHAnsi"/>
          <w:lang w:val="el-GR"/>
        </w:rPr>
        <w:t>στις διευθύνσεις:</w:t>
      </w:r>
    </w:p>
    <w:p w14:paraId="4C1F54B5" w14:textId="79ED2447" w:rsidR="000465CF" w:rsidRPr="00C524EC" w:rsidRDefault="00925F8C" w:rsidP="000465CF">
      <w:pPr>
        <w:rPr>
          <w:rFonts w:asciiTheme="minorHAnsi" w:eastAsia="MS Mincho" w:hAnsiTheme="minorHAnsi" w:cstheme="minorHAnsi"/>
          <w:b/>
          <w:color w:val="0000FF"/>
          <w:u w:val="single"/>
          <w:lang w:val="el-GR" w:eastAsia="de-DE"/>
        </w:rPr>
      </w:pPr>
      <w:hyperlink r:id="rId10" w:history="1">
        <w:r w:rsidRPr="003A3DFA">
          <w:rPr>
            <w:rStyle w:val="-"/>
            <w:rFonts w:asciiTheme="minorHAnsi" w:eastAsia="MS Mincho" w:hAnsiTheme="minorHAnsi" w:cstheme="minorHAnsi"/>
            <w:b/>
            <w:lang w:val="en-US" w:eastAsia="de-DE"/>
          </w:rPr>
          <w:t>akaskareli</w:t>
        </w:r>
        <w:r w:rsidRPr="003A3DFA">
          <w:rPr>
            <w:rStyle w:val="-"/>
            <w:rFonts w:asciiTheme="minorHAnsi" w:eastAsia="MS Mincho" w:hAnsiTheme="minorHAnsi" w:cstheme="minorHAnsi"/>
            <w:b/>
            <w:lang w:val="el-GR" w:eastAsia="de-DE"/>
          </w:rPr>
          <w:t>@</w:t>
        </w:r>
        <w:r w:rsidRPr="003A3DFA">
          <w:rPr>
            <w:rStyle w:val="-"/>
            <w:rFonts w:asciiTheme="minorHAnsi" w:eastAsia="MS Mincho" w:hAnsiTheme="minorHAnsi" w:cstheme="minorHAnsi"/>
            <w:b/>
            <w:lang w:val="en-US" w:eastAsia="de-DE"/>
          </w:rPr>
          <w:t>tuv</w:t>
        </w:r>
        <w:r w:rsidRPr="003A3DFA">
          <w:rPr>
            <w:rStyle w:val="-"/>
            <w:rFonts w:asciiTheme="minorHAnsi" w:eastAsia="MS Mincho" w:hAnsiTheme="minorHAnsi" w:cstheme="minorHAnsi"/>
            <w:b/>
            <w:lang w:val="el-GR" w:eastAsia="de-DE"/>
          </w:rPr>
          <w:t>-</w:t>
        </w:r>
        <w:r w:rsidRPr="003A3DFA">
          <w:rPr>
            <w:rStyle w:val="-"/>
            <w:rFonts w:asciiTheme="minorHAnsi" w:eastAsia="MS Mincho" w:hAnsiTheme="minorHAnsi" w:cstheme="minorHAnsi"/>
            <w:b/>
            <w:lang w:val="en-US" w:eastAsia="de-DE"/>
          </w:rPr>
          <w:t>nord</w:t>
        </w:r>
        <w:r w:rsidRPr="003A3DFA">
          <w:rPr>
            <w:rStyle w:val="-"/>
            <w:rFonts w:asciiTheme="minorHAnsi" w:eastAsia="MS Mincho" w:hAnsiTheme="minorHAnsi" w:cstheme="minorHAnsi"/>
            <w:b/>
            <w:lang w:val="el-GR" w:eastAsia="de-DE"/>
          </w:rPr>
          <w:t>.</w:t>
        </w:r>
        <w:r w:rsidRPr="003A3DFA">
          <w:rPr>
            <w:rStyle w:val="-"/>
            <w:rFonts w:asciiTheme="minorHAnsi" w:eastAsia="MS Mincho" w:hAnsiTheme="minorHAnsi" w:cstheme="minorHAnsi"/>
            <w:b/>
            <w:lang w:val="en-US" w:eastAsia="de-DE"/>
          </w:rPr>
          <w:t>com</w:t>
        </w:r>
      </w:hyperlink>
      <w:r w:rsidR="000465CF" w:rsidRPr="007B1526">
        <w:rPr>
          <w:rFonts w:asciiTheme="minorHAnsi" w:eastAsia="MS Mincho" w:hAnsiTheme="minorHAnsi" w:cstheme="minorHAnsi"/>
          <w:b/>
          <w:color w:val="auto"/>
          <w:lang w:val="el-GR" w:eastAsia="de-DE"/>
        </w:rPr>
        <w:t xml:space="preserve">, </w:t>
      </w:r>
      <w:hyperlink r:id="rId11" w:history="1">
        <w:r w:rsidR="000465CF" w:rsidRPr="007B1526">
          <w:rPr>
            <w:rFonts w:asciiTheme="minorHAnsi" w:eastAsia="MS Mincho" w:hAnsiTheme="minorHAnsi" w:cstheme="minorHAnsi"/>
            <w:b/>
            <w:color w:val="0000FF"/>
            <w:u w:val="single"/>
            <w:lang w:val="en-US" w:eastAsia="de-DE"/>
          </w:rPr>
          <w:t>medicalgreece</w:t>
        </w:r>
        <w:r w:rsidR="000465CF" w:rsidRPr="007B1526">
          <w:rPr>
            <w:rFonts w:asciiTheme="minorHAnsi" w:eastAsia="MS Mincho" w:hAnsiTheme="minorHAnsi" w:cstheme="minorHAnsi"/>
            <w:b/>
            <w:color w:val="0000FF"/>
            <w:u w:val="single"/>
            <w:lang w:val="el-GR" w:eastAsia="de-DE"/>
          </w:rPr>
          <w:t>@</w:t>
        </w:r>
        <w:r w:rsidR="000465CF" w:rsidRPr="007B1526">
          <w:rPr>
            <w:rFonts w:asciiTheme="minorHAnsi" w:eastAsia="MS Mincho" w:hAnsiTheme="minorHAnsi" w:cstheme="minorHAnsi"/>
            <w:b/>
            <w:color w:val="0000FF"/>
            <w:u w:val="single"/>
            <w:lang w:val="en-US" w:eastAsia="de-DE"/>
          </w:rPr>
          <w:t>tuv</w:t>
        </w:r>
        <w:r w:rsidR="000465CF" w:rsidRPr="007B1526">
          <w:rPr>
            <w:rFonts w:asciiTheme="minorHAnsi" w:eastAsia="MS Mincho" w:hAnsiTheme="minorHAnsi" w:cstheme="minorHAnsi"/>
            <w:b/>
            <w:color w:val="0000FF"/>
            <w:u w:val="single"/>
            <w:lang w:val="el-GR" w:eastAsia="de-DE"/>
          </w:rPr>
          <w:t>-</w:t>
        </w:r>
        <w:r w:rsidR="000465CF" w:rsidRPr="007B1526">
          <w:rPr>
            <w:rFonts w:asciiTheme="minorHAnsi" w:eastAsia="MS Mincho" w:hAnsiTheme="minorHAnsi" w:cstheme="minorHAnsi"/>
            <w:b/>
            <w:color w:val="0000FF"/>
            <w:u w:val="single"/>
            <w:lang w:val="en-US" w:eastAsia="de-DE"/>
          </w:rPr>
          <w:t>nord</w:t>
        </w:r>
        <w:r w:rsidR="000465CF" w:rsidRPr="007B1526">
          <w:rPr>
            <w:rFonts w:asciiTheme="minorHAnsi" w:eastAsia="MS Mincho" w:hAnsiTheme="minorHAnsi" w:cstheme="minorHAnsi"/>
            <w:b/>
            <w:color w:val="0000FF"/>
            <w:u w:val="single"/>
            <w:lang w:val="el-GR" w:eastAsia="de-DE"/>
          </w:rPr>
          <w:t>.</w:t>
        </w:r>
        <w:r w:rsidR="000465CF" w:rsidRPr="007B1526">
          <w:rPr>
            <w:rFonts w:asciiTheme="minorHAnsi" w:eastAsia="MS Mincho" w:hAnsiTheme="minorHAnsi" w:cstheme="minorHAnsi"/>
            <w:b/>
            <w:color w:val="0000FF"/>
            <w:u w:val="single"/>
            <w:lang w:val="en-US" w:eastAsia="de-DE"/>
          </w:rPr>
          <w:t>com</w:t>
        </w:r>
      </w:hyperlink>
    </w:p>
    <w:p w14:paraId="69018E3A" w14:textId="77777777" w:rsidR="00B644AB" w:rsidRPr="00B644AB" w:rsidRDefault="00B644AB" w:rsidP="009367B1">
      <w:pPr>
        <w:rPr>
          <w:lang w:val="el-GR"/>
        </w:rPr>
      </w:pPr>
    </w:p>
    <w:p w14:paraId="7BBA252D" w14:textId="77777777" w:rsidR="009367B1" w:rsidRPr="009367B1" w:rsidRDefault="009367B1" w:rsidP="009367B1">
      <w:pPr>
        <w:pBdr>
          <w:bar w:val="single" w:sz="4" w:color="auto"/>
        </w:pBdr>
        <w:rPr>
          <w:lang w:val="el-GR"/>
        </w:rPr>
      </w:pPr>
    </w:p>
    <w:p w14:paraId="2F3134F2" w14:textId="77777777" w:rsidR="009367B1" w:rsidRPr="009367B1" w:rsidRDefault="009367B1" w:rsidP="009367B1">
      <w:pPr>
        <w:rPr>
          <w:lang w:val="el-GR"/>
        </w:rPr>
      </w:pPr>
    </w:p>
    <w:p w14:paraId="0DC8FCA9" w14:textId="77777777" w:rsidR="009367B1" w:rsidRPr="009367B1" w:rsidRDefault="009367B1" w:rsidP="009367B1">
      <w:pPr>
        <w:rPr>
          <w:lang w:val="el-GR"/>
        </w:rPr>
      </w:pPr>
    </w:p>
    <w:p w14:paraId="7291A394" w14:textId="77777777" w:rsidR="009367B1" w:rsidRPr="009367B1" w:rsidRDefault="009367B1" w:rsidP="009367B1">
      <w:pPr>
        <w:rPr>
          <w:lang w:val="el-GR"/>
        </w:rPr>
      </w:pPr>
    </w:p>
    <w:p w14:paraId="583D49D8" w14:textId="77777777" w:rsidR="009367B1" w:rsidRPr="009367B1" w:rsidRDefault="009367B1" w:rsidP="009367B1">
      <w:pPr>
        <w:rPr>
          <w:lang w:val="el-GR"/>
        </w:rPr>
      </w:pPr>
    </w:p>
    <w:p w14:paraId="4246BEA8" w14:textId="77777777" w:rsidR="009367B1" w:rsidRPr="009367B1" w:rsidRDefault="009367B1" w:rsidP="009367B1">
      <w:pPr>
        <w:rPr>
          <w:lang w:val="el-GR"/>
        </w:rPr>
      </w:pPr>
    </w:p>
    <w:p w14:paraId="2F0D0F0B" w14:textId="77777777" w:rsidR="009367B1" w:rsidRPr="009367B1" w:rsidRDefault="009367B1" w:rsidP="009367B1">
      <w:pPr>
        <w:rPr>
          <w:lang w:val="el-GR"/>
        </w:rPr>
      </w:pPr>
    </w:p>
    <w:p w14:paraId="2306F4EF" w14:textId="77777777" w:rsidR="009367B1" w:rsidRPr="009367B1" w:rsidRDefault="009367B1" w:rsidP="009367B1">
      <w:pPr>
        <w:rPr>
          <w:lang w:val="el-GR"/>
        </w:rPr>
      </w:pPr>
    </w:p>
    <w:p w14:paraId="5CEF49CB" w14:textId="77777777" w:rsidR="009367B1" w:rsidRDefault="009367B1" w:rsidP="009367B1">
      <w:pPr>
        <w:rPr>
          <w:lang w:val="el-GR"/>
        </w:rPr>
      </w:pPr>
    </w:p>
    <w:p w14:paraId="62EEC9D6" w14:textId="77777777" w:rsidR="002F4363" w:rsidRPr="009367B1" w:rsidRDefault="002F4363" w:rsidP="009367B1">
      <w:pPr>
        <w:jc w:val="right"/>
        <w:rPr>
          <w:lang w:val="el-GR"/>
        </w:rPr>
      </w:pPr>
    </w:p>
    <w:sectPr w:rsidR="002F4363" w:rsidRPr="009367B1" w:rsidSect="005B6D7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552" w:right="1134" w:bottom="567" w:left="1134" w:header="567" w:footer="26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BC417" w14:textId="77777777" w:rsidR="00D11FF8" w:rsidRDefault="00D11FF8" w:rsidP="00351093">
      <w:pPr>
        <w:spacing w:line="240" w:lineRule="auto"/>
      </w:pPr>
      <w:r>
        <w:separator/>
      </w:r>
    </w:p>
  </w:endnote>
  <w:endnote w:type="continuationSeparator" w:id="0">
    <w:p w14:paraId="178A44FA" w14:textId="77777777" w:rsidR="00D11FF8" w:rsidRDefault="00D11FF8" w:rsidP="00351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NG Pro Light">
    <w:panose1 w:val="02000300050400020004"/>
    <w:charset w:val="00"/>
    <w:family w:val="auto"/>
    <w:pitch w:val="variable"/>
    <w:sig w:usb0="A00000AF" w:usb1="5000206A" w:usb2="00000000" w:usb3="00000000" w:csb0="00000093" w:csb1="00000000"/>
  </w:font>
  <w:font w:name="Calibri">
    <w:panose1 w:val="020F0502020204030204"/>
    <w:charset w:val="A1"/>
    <w:family w:val="swiss"/>
    <w:pitch w:val="variable"/>
    <w:sig w:usb0="E4002EFF" w:usb1="C200247B" w:usb2="00000009" w:usb3="00000000" w:csb0="000001FF" w:csb1="00000000"/>
  </w:font>
  <w:font w:name="Helvetica">
    <w:panose1 w:val="00000000000000000000"/>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kaFrutiger 45 Light">
    <w:altName w:val="Corbel Light"/>
    <w:charset w:val="00"/>
    <w:family w:val="swiss"/>
    <w:pitch w:val="variable"/>
    <w:sig w:usb0="800000AF" w:usb1="5000204A" w:usb2="00000000" w:usb3="00000000" w:csb0="0000009B" w:csb1="00000000"/>
  </w:font>
  <w:font w:name="Noto Sans">
    <w:panose1 w:val="020B0502040504020204"/>
    <w:charset w:val="A1"/>
    <w:family w:val="swiss"/>
    <w:pitch w:val="variable"/>
    <w:sig w:usb0="E00082FF" w:usb1="4000205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AF32" w14:textId="77777777" w:rsidR="00F75445" w:rsidRDefault="00F754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16"/>
      </w:rPr>
      <w:id w:val="-1320804570"/>
      <w:docPartObj>
        <w:docPartGallery w:val="Page Numbers (Bottom of Page)"/>
        <w:docPartUnique/>
      </w:docPartObj>
    </w:sdtPr>
    <w:sdtEndPr>
      <w:rPr>
        <w:szCs w:val="18"/>
      </w:rPr>
    </w:sdtEndPr>
    <w:sdtContent>
      <w:p w14:paraId="451AC631" w14:textId="14E8805D" w:rsidR="00351093" w:rsidRPr="004D02F0" w:rsidRDefault="00545E83" w:rsidP="005B6D7D">
        <w:pPr>
          <w:pStyle w:val="a6"/>
          <w:tabs>
            <w:tab w:val="clear" w:pos="9072"/>
            <w:tab w:val="right" w:pos="9638"/>
          </w:tabs>
          <w:rPr>
            <w:rFonts w:asciiTheme="majorHAnsi" w:hAnsiTheme="majorHAnsi" w:cstheme="majorHAnsi"/>
            <w:sz w:val="16"/>
            <w:szCs w:val="18"/>
            <w:lang w:val="el-GR"/>
          </w:rPr>
        </w:pPr>
        <w:r w:rsidRPr="004D02F0">
          <w:rPr>
            <w:rFonts w:cs="Arial"/>
            <w:sz w:val="16"/>
            <w:szCs w:val="18"/>
            <w:lang w:val="en-US"/>
          </w:rPr>
          <w:t>QF</w:t>
        </w:r>
        <w:r w:rsidRPr="004D02F0">
          <w:rPr>
            <w:rFonts w:cs="Arial"/>
            <w:sz w:val="16"/>
            <w:szCs w:val="18"/>
            <w:lang w:val="el-GR"/>
          </w:rPr>
          <w:t>(</w:t>
        </w:r>
        <w:r w:rsidRPr="004D02F0">
          <w:rPr>
            <w:rFonts w:cs="Arial"/>
            <w:sz w:val="16"/>
            <w:szCs w:val="18"/>
            <w:lang w:val="en-US"/>
          </w:rPr>
          <w:t>QP</w:t>
        </w:r>
        <w:r w:rsidRPr="004D02F0">
          <w:rPr>
            <w:rFonts w:cs="Arial"/>
            <w:sz w:val="16"/>
            <w:szCs w:val="18"/>
            <w:lang w:val="el-GR"/>
          </w:rPr>
          <w:t>-</w:t>
        </w:r>
        <w:r w:rsidRPr="004D02F0">
          <w:rPr>
            <w:rFonts w:cs="Arial"/>
            <w:sz w:val="16"/>
            <w:szCs w:val="18"/>
            <w:lang w:val="en-US"/>
          </w:rPr>
          <w:t>QA</w:t>
        </w:r>
        <w:r w:rsidRPr="004D02F0">
          <w:rPr>
            <w:rFonts w:cs="Arial"/>
            <w:sz w:val="16"/>
            <w:szCs w:val="18"/>
            <w:lang w:val="el-GR"/>
          </w:rPr>
          <w:t xml:space="preserve">-01-01)-01_Παράρτημα Α, </w:t>
        </w:r>
        <w:r w:rsidRPr="00083438">
          <w:rPr>
            <w:rFonts w:cs="Arial"/>
            <w:sz w:val="16"/>
            <w:szCs w:val="18"/>
            <w:lang w:val="el-GR"/>
          </w:rPr>
          <w:t>Rev</w:t>
        </w:r>
        <w:r w:rsidR="00E802BE">
          <w:rPr>
            <w:rFonts w:cs="Arial"/>
            <w:sz w:val="16"/>
            <w:szCs w:val="18"/>
            <w:lang w:val="el-GR"/>
          </w:rPr>
          <w:t>13</w:t>
        </w:r>
        <w:r w:rsidRPr="00083438">
          <w:rPr>
            <w:rFonts w:cs="Arial"/>
            <w:sz w:val="16"/>
            <w:szCs w:val="18"/>
            <w:lang w:val="el-GR"/>
          </w:rPr>
          <w:t xml:space="preserve">, </w:t>
        </w:r>
        <w:r w:rsidR="00E802BE">
          <w:rPr>
            <w:rFonts w:cs="Arial"/>
            <w:sz w:val="16"/>
            <w:szCs w:val="18"/>
            <w:lang w:val="el-GR"/>
          </w:rPr>
          <w:t>25</w:t>
        </w:r>
        <w:r w:rsidR="0076487A" w:rsidRPr="00083438">
          <w:rPr>
            <w:rFonts w:cs="Arial"/>
            <w:sz w:val="16"/>
            <w:szCs w:val="18"/>
            <w:lang w:val="el-GR"/>
          </w:rPr>
          <w:t>.0</w:t>
        </w:r>
        <w:r w:rsidR="00E802BE">
          <w:rPr>
            <w:rFonts w:cs="Arial"/>
            <w:sz w:val="16"/>
            <w:szCs w:val="18"/>
            <w:lang w:val="el-GR"/>
          </w:rPr>
          <w:t>4</w:t>
        </w:r>
        <w:r w:rsidR="0076487A" w:rsidRPr="00083438">
          <w:rPr>
            <w:rFonts w:cs="Arial"/>
            <w:sz w:val="16"/>
            <w:szCs w:val="18"/>
            <w:lang w:val="el-GR"/>
          </w:rPr>
          <w:t>.2025</w:t>
        </w:r>
        <w:r w:rsidR="004D02F0">
          <w:rPr>
            <w:rFonts w:cs="Arial"/>
            <w:sz w:val="16"/>
            <w:szCs w:val="18"/>
            <w:lang w:val="el-GR"/>
          </w:rPr>
          <w:tab/>
        </w:r>
        <w:r w:rsidR="005B6D7D" w:rsidRPr="004D02F0">
          <w:rPr>
            <w:rFonts w:cs="Arial"/>
            <w:sz w:val="16"/>
            <w:szCs w:val="18"/>
            <w:lang w:val="el-GR"/>
          </w:rPr>
          <w:tab/>
        </w:r>
        <w:r w:rsidR="009367B1" w:rsidRPr="004D02F0">
          <w:rPr>
            <w:rFonts w:asciiTheme="majorHAnsi" w:hAnsiTheme="majorHAnsi" w:cstheme="majorHAnsi"/>
            <w:sz w:val="16"/>
            <w:szCs w:val="18"/>
            <w:lang w:val="el-GR"/>
          </w:rPr>
          <w:t xml:space="preserve">Σελίδα </w:t>
        </w:r>
        <w:r w:rsidR="009367B1" w:rsidRPr="004D02F0">
          <w:rPr>
            <w:rFonts w:asciiTheme="majorHAnsi" w:hAnsiTheme="majorHAnsi" w:cstheme="majorHAnsi"/>
            <w:b/>
            <w:bCs/>
            <w:sz w:val="16"/>
            <w:szCs w:val="18"/>
          </w:rPr>
          <w:fldChar w:fldCharType="begin"/>
        </w:r>
        <w:r w:rsidR="009367B1" w:rsidRPr="004D02F0">
          <w:rPr>
            <w:rFonts w:asciiTheme="majorHAnsi" w:hAnsiTheme="majorHAnsi" w:cstheme="majorHAnsi"/>
            <w:b/>
            <w:bCs/>
            <w:sz w:val="16"/>
            <w:szCs w:val="18"/>
          </w:rPr>
          <w:instrText>PAGE</w:instrText>
        </w:r>
        <w:r w:rsidR="009367B1" w:rsidRPr="004D02F0">
          <w:rPr>
            <w:rFonts w:asciiTheme="majorHAnsi" w:hAnsiTheme="majorHAnsi" w:cstheme="majorHAnsi"/>
            <w:b/>
            <w:bCs/>
            <w:sz w:val="16"/>
            <w:szCs w:val="18"/>
            <w:lang w:val="el-GR"/>
          </w:rPr>
          <w:instrText xml:space="preserve">  \* </w:instrText>
        </w:r>
        <w:r w:rsidR="009367B1" w:rsidRPr="004D02F0">
          <w:rPr>
            <w:rFonts w:asciiTheme="majorHAnsi" w:hAnsiTheme="majorHAnsi" w:cstheme="majorHAnsi"/>
            <w:b/>
            <w:bCs/>
            <w:sz w:val="16"/>
            <w:szCs w:val="18"/>
          </w:rPr>
          <w:instrText>Arabic</w:instrText>
        </w:r>
        <w:r w:rsidR="009367B1" w:rsidRPr="004D02F0">
          <w:rPr>
            <w:rFonts w:asciiTheme="majorHAnsi" w:hAnsiTheme="majorHAnsi" w:cstheme="majorHAnsi"/>
            <w:b/>
            <w:bCs/>
            <w:sz w:val="16"/>
            <w:szCs w:val="18"/>
            <w:lang w:val="el-GR"/>
          </w:rPr>
          <w:instrText xml:space="preserve">  \* </w:instrText>
        </w:r>
        <w:r w:rsidR="009367B1" w:rsidRPr="004D02F0">
          <w:rPr>
            <w:rFonts w:asciiTheme="majorHAnsi" w:hAnsiTheme="majorHAnsi" w:cstheme="majorHAnsi"/>
            <w:b/>
            <w:bCs/>
            <w:sz w:val="16"/>
            <w:szCs w:val="18"/>
          </w:rPr>
          <w:instrText>MERGEFORMAT</w:instrText>
        </w:r>
        <w:r w:rsidR="009367B1" w:rsidRPr="004D02F0">
          <w:rPr>
            <w:rFonts w:asciiTheme="majorHAnsi" w:hAnsiTheme="majorHAnsi" w:cstheme="majorHAnsi"/>
            <w:b/>
            <w:bCs/>
            <w:sz w:val="16"/>
            <w:szCs w:val="18"/>
          </w:rPr>
          <w:fldChar w:fldCharType="separate"/>
        </w:r>
        <w:r w:rsidR="004D02F0" w:rsidRPr="004D02F0">
          <w:rPr>
            <w:rFonts w:asciiTheme="majorHAnsi" w:hAnsiTheme="majorHAnsi" w:cstheme="majorHAnsi"/>
            <w:b/>
            <w:bCs/>
            <w:noProof/>
            <w:sz w:val="16"/>
            <w:szCs w:val="18"/>
            <w:lang w:val="el-GR"/>
          </w:rPr>
          <w:t>3</w:t>
        </w:r>
        <w:r w:rsidR="009367B1" w:rsidRPr="004D02F0">
          <w:rPr>
            <w:rFonts w:asciiTheme="majorHAnsi" w:hAnsiTheme="majorHAnsi" w:cstheme="majorHAnsi"/>
            <w:b/>
            <w:bCs/>
            <w:sz w:val="16"/>
            <w:szCs w:val="18"/>
          </w:rPr>
          <w:fldChar w:fldCharType="end"/>
        </w:r>
        <w:r w:rsidR="009367B1" w:rsidRPr="004D02F0">
          <w:rPr>
            <w:rFonts w:asciiTheme="majorHAnsi" w:hAnsiTheme="majorHAnsi" w:cstheme="majorHAnsi"/>
            <w:sz w:val="16"/>
            <w:szCs w:val="18"/>
            <w:lang w:val="el-GR"/>
          </w:rPr>
          <w:t xml:space="preserve"> από </w:t>
        </w:r>
        <w:r w:rsidR="009367B1" w:rsidRPr="004D02F0">
          <w:rPr>
            <w:rFonts w:asciiTheme="majorHAnsi" w:hAnsiTheme="majorHAnsi" w:cstheme="majorHAnsi"/>
            <w:b/>
            <w:bCs/>
            <w:sz w:val="16"/>
            <w:szCs w:val="18"/>
          </w:rPr>
          <w:fldChar w:fldCharType="begin"/>
        </w:r>
        <w:r w:rsidR="009367B1" w:rsidRPr="004D02F0">
          <w:rPr>
            <w:rFonts w:asciiTheme="majorHAnsi" w:hAnsiTheme="majorHAnsi" w:cstheme="majorHAnsi"/>
            <w:b/>
            <w:bCs/>
            <w:sz w:val="16"/>
            <w:szCs w:val="18"/>
          </w:rPr>
          <w:instrText>NUMPAGES</w:instrText>
        </w:r>
        <w:r w:rsidR="009367B1" w:rsidRPr="004D02F0">
          <w:rPr>
            <w:rFonts w:asciiTheme="majorHAnsi" w:hAnsiTheme="majorHAnsi" w:cstheme="majorHAnsi"/>
            <w:b/>
            <w:bCs/>
            <w:sz w:val="16"/>
            <w:szCs w:val="18"/>
            <w:lang w:val="el-GR"/>
          </w:rPr>
          <w:instrText xml:space="preserve">  \* </w:instrText>
        </w:r>
        <w:r w:rsidR="009367B1" w:rsidRPr="004D02F0">
          <w:rPr>
            <w:rFonts w:asciiTheme="majorHAnsi" w:hAnsiTheme="majorHAnsi" w:cstheme="majorHAnsi"/>
            <w:b/>
            <w:bCs/>
            <w:sz w:val="16"/>
            <w:szCs w:val="18"/>
          </w:rPr>
          <w:instrText>Arabic</w:instrText>
        </w:r>
        <w:r w:rsidR="009367B1" w:rsidRPr="004D02F0">
          <w:rPr>
            <w:rFonts w:asciiTheme="majorHAnsi" w:hAnsiTheme="majorHAnsi" w:cstheme="majorHAnsi"/>
            <w:b/>
            <w:bCs/>
            <w:sz w:val="16"/>
            <w:szCs w:val="18"/>
            <w:lang w:val="el-GR"/>
          </w:rPr>
          <w:instrText xml:space="preserve">  \* </w:instrText>
        </w:r>
        <w:r w:rsidR="009367B1" w:rsidRPr="004D02F0">
          <w:rPr>
            <w:rFonts w:asciiTheme="majorHAnsi" w:hAnsiTheme="majorHAnsi" w:cstheme="majorHAnsi"/>
            <w:b/>
            <w:bCs/>
            <w:sz w:val="16"/>
            <w:szCs w:val="18"/>
          </w:rPr>
          <w:instrText>MERGEFORMAT</w:instrText>
        </w:r>
        <w:r w:rsidR="009367B1" w:rsidRPr="004D02F0">
          <w:rPr>
            <w:rFonts w:asciiTheme="majorHAnsi" w:hAnsiTheme="majorHAnsi" w:cstheme="majorHAnsi"/>
            <w:b/>
            <w:bCs/>
            <w:sz w:val="16"/>
            <w:szCs w:val="18"/>
          </w:rPr>
          <w:fldChar w:fldCharType="separate"/>
        </w:r>
        <w:r w:rsidR="004D02F0" w:rsidRPr="004D02F0">
          <w:rPr>
            <w:rFonts w:asciiTheme="majorHAnsi" w:hAnsiTheme="majorHAnsi" w:cstheme="majorHAnsi"/>
            <w:b/>
            <w:bCs/>
            <w:noProof/>
            <w:sz w:val="16"/>
            <w:szCs w:val="18"/>
            <w:lang w:val="el-GR"/>
          </w:rPr>
          <w:t>3</w:t>
        </w:r>
        <w:r w:rsidR="009367B1" w:rsidRPr="004D02F0">
          <w:rPr>
            <w:rFonts w:asciiTheme="majorHAnsi" w:hAnsiTheme="majorHAnsi" w:cstheme="majorHAnsi"/>
            <w:b/>
            <w:bCs/>
            <w:sz w:val="16"/>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D080F" w14:textId="77777777" w:rsidR="00A764C5" w:rsidRPr="00A764C5" w:rsidRDefault="00A764C5" w:rsidP="00BA0AF4">
    <w:pPr>
      <w:pStyle w:val="a6"/>
      <w:rPr>
        <w:rFonts w:ascii="Calibri" w:hAnsi="Calibri"/>
        <w:sz w:val="16"/>
        <w:szCs w:val="16"/>
        <w:lang w:val="en-US"/>
      </w:rPr>
    </w:pPr>
    <w:r w:rsidRPr="001E3971">
      <w:rPr>
        <w:rFonts w:ascii="Calibri" w:hAnsi="Calibri" w:cs="Arial"/>
        <w:sz w:val="16"/>
        <w:szCs w:val="16"/>
        <w:lang w:val="en-US"/>
      </w:rPr>
      <w:t>QF</w:t>
    </w:r>
    <w:r w:rsidRPr="001E3971">
      <w:rPr>
        <w:rFonts w:ascii="Calibri" w:hAnsi="Calibri" w:cs="Arial"/>
        <w:sz w:val="16"/>
        <w:szCs w:val="16"/>
      </w:rPr>
      <w:t>(</w:t>
    </w:r>
    <w:r w:rsidRPr="001E3971">
      <w:rPr>
        <w:rFonts w:ascii="Calibri" w:hAnsi="Calibri" w:cs="Arial"/>
        <w:sz w:val="16"/>
        <w:szCs w:val="16"/>
        <w:lang w:val="en-US"/>
      </w:rPr>
      <w:t>QP</w:t>
    </w:r>
    <w:r w:rsidRPr="001E3971">
      <w:rPr>
        <w:rFonts w:ascii="Calibri" w:hAnsi="Calibri" w:cs="Arial"/>
        <w:sz w:val="16"/>
        <w:szCs w:val="16"/>
      </w:rPr>
      <w:t>-</w:t>
    </w:r>
    <w:r w:rsidRPr="001E3971">
      <w:rPr>
        <w:rFonts w:ascii="Calibri" w:hAnsi="Calibri" w:cs="Arial"/>
        <w:sz w:val="16"/>
        <w:szCs w:val="16"/>
        <w:lang w:val="en-US"/>
      </w:rPr>
      <w:t>QA</w:t>
    </w:r>
    <w:r w:rsidRPr="001E3971">
      <w:rPr>
        <w:rFonts w:ascii="Calibri" w:hAnsi="Calibri" w:cs="Arial"/>
        <w:sz w:val="16"/>
        <w:szCs w:val="16"/>
      </w:rPr>
      <w:t>-01-01)-01</w:t>
    </w:r>
    <w:r>
      <w:rPr>
        <w:rFonts w:ascii="Calibri" w:hAnsi="Calibri" w:cs="Arial"/>
        <w:sz w:val="16"/>
        <w:szCs w:val="16"/>
        <w:lang w:val="el-GR"/>
      </w:rPr>
      <w:t>_Παράρτημα Α</w:t>
    </w:r>
    <w:r w:rsidRPr="001E3971">
      <w:rPr>
        <w:rFonts w:ascii="Calibri" w:hAnsi="Calibri"/>
        <w:sz w:val="16"/>
        <w:szCs w:val="16"/>
      </w:rPr>
      <w:t xml:space="preserve">, </w:t>
    </w:r>
    <w:r w:rsidRPr="001E3971">
      <w:rPr>
        <w:rFonts w:ascii="Calibri" w:hAnsi="Calibri"/>
        <w:sz w:val="16"/>
        <w:szCs w:val="16"/>
        <w:lang w:val="en-US"/>
      </w:rPr>
      <w:t>Rev</w:t>
    </w:r>
    <w:r>
      <w:rPr>
        <w:rFonts w:ascii="Calibri" w:hAnsi="Calibri"/>
        <w:sz w:val="16"/>
        <w:szCs w:val="16"/>
      </w:rPr>
      <w:t>09</w:t>
    </w:r>
    <w:r w:rsidRPr="001E3971">
      <w:rPr>
        <w:rFonts w:ascii="Calibri" w:hAnsi="Calibri"/>
        <w:sz w:val="16"/>
        <w:szCs w:val="16"/>
      </w:rPr>
      <w:t xml:space="preserve">, </w:t>
    </w:r>
    <w:r>
      <w:rPr>
        <w:rFonts w:ascii="Calibri" w:hAnsi="Calibri"/>
        <w:sz w:val="16"/>
        <w:szCs w:val="16"/>
        <w:lang w:val="en-US"/>
      </w:rPr>
      <w:t>06.11</w:t>
    </w:r>
    <w:r>
      <w:rPr>
        <w:rFonts w:ascii="Calibri" w:hAnsi="Calibri"/>
        <w:sz w:val="16"/>
        <w:szCs w:val="16"/>
        <w:lang w:val="el-GR"/>
      </w:rPr>
      <w:t>.20</w:t>
    </w:r>
    <w:r>
      <w:rPr>
        <w:rFonts w:ascii="Calibri" w:hAnsi="Calibri"/>
        <w:sz w:val="16"/>
        <w:szCs w:val="16"/>
        <w:lang w:val="en-US"/>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556FC" w14:textId="77777777" w:rsidR="00D11FF8" w:rsidRDefault="00D11FF8" w:rsidP="00351093">
      <w:pPr>
        <w:spacing w:line="240" w:lineRule="auto"/>
      </w:pPr>
      <w:r>
        <w:separator/>
      </w:r>
    </w:p>
  </w:footnote>
  <w:footnote w:type="continuationSeparator" w:id="0">
    <w:p w14:paraId="241FC375" w14:textId="77777777" w:rsidR="00D11FF8" w:rsidRDefault="00D11FF8" w:rsidP="00351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3A14E" w14:textId="77777777" w:rsidR="00F75445" w:rsidRDefault="00F754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143A" w14:textId="77777777" w:rsidR="001724F1" w:rsidRPr="00286D27" w:rsidRDefault="001724F1" w:rsidP="001724F1">
    <w:pPr>
      <w:framePr w:w="2381" w:h="340" w:hRule="exact" w:hSpace="567" w:wrap="around" w:vAnchor="page" w:hAnchor="page" w:x="852" w:y="852"/>
      <w:spacing w:line="260" w:lineRule="atLeast"/>
      <w:rPr>
        <w:rFonts w:ascii="DekaFrutiger 45 Light" w:eastAsia="Arial" w:hAnsi="DekaFrutiger 45 Light" w:cs="Times New Roman"/>
        <w:color w:val="000000"/>
        <w:szCs w:val="22"/>
      </w:rPr>
    </w:pPr>
  </w:p>
  <w:p w14:paraId="419D604E" w14:textId="77777777" w:rsidR="00083438" w:rsidRPr="004C39FA" w:rsidRDefault="00083438" w:rsidP="00083438">
    <w:pPr>
      <w:pStyle w:val="a5"/>
      <w:spacing w:after="120"/>
      <w:jc w:val="right"/>
      <w:rPr>
        <w:rFonts w:ascii="Calibri" w:hAnsi="Calibri"/>
        <w:sz w:val="16"/>
        <w:szCs w:val="16"/>
        <w:lang w:val="en-US"/>
      </w:rPr>
    </w:pPr>
    <w:r w:rsidRPr="00644B9A">
      <w:rPr>
        <w:rFonts w:ascii="Noto Sans" w:hAnsi="Noto Sans" w:cs="Noto Sans"/>
        <w:noProof/>
        <w:color w:val="FFFFFF" w:themeColor="background1"/>
        <w:lang w:val="el-GR" w:eastAsia="el-GR"/>
      </w:rPr>
      <w:drawing>
        <wp:anchor distT="0" distB="0" distL="114300" distR="114300" simplePos="0" relativeHeight="251667456" behindDoc="0" locked="0" layoutInCell="1" allowOverlap="1" wp14:anchorId="01D69465" wp14:editId="20078CC2">
          <wp:simplePos x="0" y="0"/>
          <wp:positionH relativeFrom="page">
            <wp:posOffset>358140</wp:posOffset>
          </wp:positionH>
          <wp:positionV relativeFrom="page">
            <wp:posOffset>245110</wp:posOffset>
          </wp:positionV>
          <wp:extent cx="1436400" cy="216000"/>
          <wp:effectExtent l="0" t="0" r="0" b="0"/>
          <wp:wrapNone/>
          <wp:docPr id="102" name="Εικόνα 102"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083438" w:rsidRPr="00784DBA" w14:paraId="6CCA47EE" w14:textId="77777777" w:rsidTr="00A955CA">
      <w:trPr>
        <w:trHeight w:val="181"/>
        <w:jc w:val="center"/>
      </w:trPr>
      <w:tc>
        <w:tcPr>
          <w:tcW w:w="10881" w:type="dxa"/>
          <w:vAlign w:val="center"/>
        </w:tcPr>
        <w:p w14:paraId="4D847005" w14:textId="77777777" w:rsidR="00083438" w:rsidRPr="00784DBA" w:rsidRDefault="00083438" w:rsidP="00083438">
          <w:pPr>
            <w:pStyle w:val="a5"/>
            <w:jc w:val="center"/>
            <w:rPr>
              <w:rFonts w:ascii="Calibri" w:hAnsi="Calibri"/>
              <w:b/>
              <w:sz w:val="20"/>
              <w:lang w:val="en-US"/>
            </w:rPr>
          </w:pPr>
          <w:r w:rsidRPr="00784DBA">
            <w:rPr>
              <w:rFonts w:ascii="Calibri" w:hAnsi="Calibri"/>
              <w:b/>
              <w:sz w:val="20"/>
              <w:lang w:val="el-GR"/>
            </w:rPr>
            <w:t>ΑΙΤΗΣΗ ΑΞΙΟΛΟΓΗΣΗΣ ΣΥΣΤΗΜΑΤΟΣ ΔΙΑΧΕΙΡΙΣΗΣ</w:t>
          </w:r>
        </w:p>
      </w:tc>
    </w:tr>
  </w:tbl>
  <w:p w14:paraId="273666AE" w14:textId="77777777" w:rsidR="00083438" w:rsidRPr="00DD54E9" w:rsidRDefault="00083438" w:rsidP="00083438">
    <w:pPr>
      <w:rPr>
        <w:sz w:val="2"/>
        <w:szCs w:val="2"/>
      </w:rPr>
    </w:pPr>
  </w:p>
  <w:tbl>
    <w:tblPr>
      <w:tblW w:w="10773" w:type="dxa"/>
      <w:tblInd w:w="-459" w:type="dxa"/>
      <w:tblLook w:val="01E0" w:firstRow="1" w:lastRow="1" w:firstColumn="1" w:lastColumn="1" w:noHBand="0" w:noVBand="0"/>
    </w:tblPr>
    <w:tblGrid>
      <w:gridCol w:w="3544"/>
      <w:gridCol w:w="3969"/>
      <w:gridCol w:w="3260"/>
    </w:tblGrid>
    <w:tr w:rsidR="00083438" w:rsidRPr="00BA0013" w14:paraId="2F3FE9B8" w14:textId="77777777" w:rsidTr="00A955CA">
      <w:trPr>
        <w:trHeight w:val="64"/>
      </w:trPr>
      <w:tc>
        <w:tcPr>
          <w:tcW w:w="3544" w:type="dxa"/>
          <w:vAlign w:val="center"/>
        </w:tcPr>
        <w:p w14:paraId="6D0DE65E" w14:textId="77777777" w:rsidR="00083438" w:rsidRPr="00BB287E" w:rsidRDefault="00083438" w:rsidP="00083438">
          <w:pPr>
            <w:spacing w:after="0" w:line="240" w:lineRule="auto"/>
            <w:rPr>
              <w:rFonts w:ascii="Calibri" w:hAnsi="Calibri" w:cs="Arial"/>
              <w:b/>
              <w:sz w:val="18"/>
              <w:szCs w:val="18"/>
              <w:u w:val="single"/>
              <w:lang w:val="el-GR"/>
            </w:rPr>
          </w:pPr>
          <w:r w:rsidRPr="00BB287E">
            <w:rPr>
              <w:rFonts w:ascii="Calibri" w:hAnsi="Calibri" w:cs="Arial"/>
              <w:b/>
              <w:sz w:val="18"/>
              <w:szCs w:val="18"/>
              <w:u w:val="single"/>
              <w:lang w:val="el-GR"/>
            </w:rPr>
            <w:t>ΚΕΝΤΡΙΚΑ ΓΡΑΦΕΙΑ</w:t>
          </w:r>
        </w:p>
        <w:p w14:paraId="494B9717" w14:textId="77777777" w:rsidR="00083438" w:rsidRPr="00BB287E" w:rsidRDefault="00083438" w:rsidP="00083438">
          <w:pPr>
            <w:spacing w:after="0" w:line="240" w:lineRule="auto"/>
            <w:rPr>
              <w:rFonts w:ascii="Calibri" w:hAnsi="Calibri" w:cs="Arial"/>
              <w:sz w:val="16"/>
              <w:szCs w:val="16"/>
              <w:lang w:val="el-GR"/>
            </w:rPr>
          </w:pPr>
          <w:r w:rsidRPr="00BB287E">
            <w:rPr>
              <w:rFonts w:ascii="Calibri" w:hAnsi="Calibri" w:cs="Arial"/>
              <w:sz w:val="16"/>
              <w:szCs w:val="16"/>
              <w:lang w:val="el-GR"/>
            </w:rPr>
            <w:t>ΛΕΩΦ. ΜΕΣΟΓΕΙΩΝ 282, ΧΟΛΑΡΓΟΣ 155 62</w:t>
          </w:r>
        </w:p>
        <w:p w14:paraId="73F01968" w14:textId="77777777" w:rsidR="00083438" w:rsidRPr="00BA0013" w:rsidRDefault="00083438" w:rsidP="00083438">
          <w:pPr>
            <w:spacing w:after="0" w:line="240" w:lineRule="auto"/>
            <w:rPr>
              <w:rFonts w:ascii="Calibri" w:hAnsi="Calibri" w:cs="Arial"/>
              <w:sz w:val="16"/>
              <w:szCs w:val="16"/>
            </w:rPr>
          </w:pPr>
          <w:r w:rsidRPr="00BA0013">
            <w:rPr>
              <w:rFonts w:ascii="Calibri" w:hAnsi="Calibri" w:cs="Arial"/>
              <w:sz w:val="16"/>
              <w:szCs w:val="16"/>
            </w:rPr>
            <w:t xml:space="preserve">ΤΗΛ.: 210 6540195, </w:t>
          </w:r>
          <w:r w:rsidRPr="00BB287E">
            <w:rPr>
              <w:rFonts w:ascii="Calibri" w:hAnsi="Calibri" w:cs="Arial"/>
              <w:sz w:val="16"/>
              <w:szCs w:val="16"/>
            </w:rPr>
            <w:t>FAX</w:t>
          </w:r>
          <w:r w:rsidRPr="00BA0013">
            <w:rPr>
              <w:rFonts w:ascii="Calibri" w:hAnsi="Calibri" w:cs="Arial"/>
              <w:sz w:val="16"/>
              <w:szCs w:val="16"/>
            </w:rPr>
            <w:t>:  210 6528025</w:t>
          </w:r>
        </w:p>
        <w:p w14:paraId="5D0B92A1" w14:textId="09AB579F" w:rsidR="00083438" w:rsidRPr="00F75445" w:rsidRDefault="00083438" w:rsidP="00083438">
          <w:pPr>
            <w:spacing w:after="0" w:line="240" w:lineRule="auto"/>
            <w:rPr>
              <w:rFonts w:ascii="Calibri" w:hAnsi="Calibri" w:cs="Calibri"/>
              <w:b/>
              <w:sz w:val="16"/>
              <w:szCs w:val="16"/>
            </w:rPr>
          </w:pPr>
          <w:r w:rsidRPr="00F75445">
            <w:rPr>
              <w:rFonts w:ascii="Calibri" w:hAnsi="Calibri" w:cs="Calibri"/>
              <w:sz w:val="16"/>
              <w:szCs w:val="16"/>
            </w:rPr>
            <w:t xml:space="preserve">e-mail: </w:t>
          </w:r>
          <w:hyperlink r:id="rId2" w:history="1">
            <w:r w:rsidR="00F75445" w:rsidRPr="00F75445">
              <w:rPr>
                <w:rStyle w:val="-"/>
                <w:rFonts w:ascii="Calibri" w:hAnsi="Calibri" w:cs="Calibri"/>
                <w:sz w:val="16"/>
                <w:szCs w:val="16"/>
              </w:rPr>
              <w:t>certification@tuvhellas.gr</w:t>
            </w:r>
          </w:hyperlink>
        </w:p>
      </w:tc>
      <w:tc>
        <w:tcPr>
          <w:tcW w:w="3969" w:type="dxa"/>
        </w:tcPr>
        <w:p w14:paraId="20052167" w14:textId="77777777" w:rsidR="00083438" w:rsidRPr="00BB287E" w:rsidRDefault="00083438" w:rsidP="00083438">
          <w:pPr>
            <w:spacing w:after="0" w:line="240" w:lineRule="auto"/>
            <w:rPr>
              <w:rFonts w:ascii="Calibri" w:hAnsi="Calibri" w:cs="Arial"/>
              <w:b/>
              <w:sz w:val="18"/>
              <w:szCs w:val="18"/>
              <w:lang w:val="el-GR"/>
            </w:rPr>
          </w:pPr>
          <w:r w:rsidRPr="00BB287E">
            <w:rPr>
              <w:rFonts w:ascii="Calibri" w:hAnsi="Calibri" w:cs="Arial"/>
              <w:b/>
              <w:sz w:val="18"/>
              <w:szCs w:val="18"/>
              <w:u w:val="single"/>
              <w:lang w:val="el-GR"/>
            </w:rPr>
            <w:t>ΓΡΑΦΕΙΟ ΘΕΣΣΑΛΟΝΙΚΗΣ</w:t>
          </w:r>
          <w:r w:rsidRPr="00BB287E">
            <w:rPr>
              <w:rFonts w:ascii="Calibri" w:hAnsi="Calibri" w:cs="Arial"/>
              <w:b/>
              <w:sz w:val="18"/>
              <w:szCs w:val="18"/>
              <w:lang w:val="el-GR"/>
            </w:rPr>
            <w:t xml:space="preserve"> </w:t>
          </w:r>
        </w:p>
        <w:p w14:paraId="7FDF2A01" w14:textId="77777777" w:rsidR="00083438" w:rsidRPr="00BB287E" w:rsidRDefault="00083438" w:rsidP="00083438">
          <w:pPr>
            <w:spacing w:after="0" w:line="240" w:lineRule="auto"/>
            <w:rPr>
              <w:rFonts w:ascii="Calibri" w:hAnsi="Calibri" w:cs="Arial"/>
              <w:sz w:val="16"/>
              <w:szCs w:val="16"/>
              <w:lang w:val="el-GR"/>
            </w:rPr>
          </w:pPr>
          <w:r w:rsidRPr="00BB287E">
            <w:rPr>
              <w:rFonts w:ascii="Calibri" w:hAnsi="Calibri" w:cs="Arial"/>
              <w:sz w:val="16"/>
              <w:szCs w:val="16"/>
              <w:lang w:val="el-GR"/>
            </w:rPr>
            <w:t>ΛΕΟΝΤΟΣ ΣΟΦΟΥ 20, ΘΕΡΜΗ 570 01, ΘΕΣ\ΝΙΚΗ</w:t>
          </w:r>
        </w:p>
        <w:p w14:paraId="2F5B7468" w14:textId="77777777" w:rsidR="00083438" w:rsidRPr="00BA0013" w:rsidRDefault="00083438" w:rsidP="00083438">
          <w:pPr>
            <w:spacing w:after="0" w:line="240" w:lineRule="auto"/>
            <w:rPr>
              <w:rFonts w:ascii="Calibri" w:hAnsi="Calibri" w:cs="Arial"/>
              <w:sz w:val="16"/>
              <w:szCs w:val="16"/>
            </w:rPr>
          </w:pPr>
          <w:r w:rsidRPr="00BA0013">
            <w:rPr>
              <w:rFonts w:ascii="Calibri" w:hAnsi="Calibri" w:cs="Arial"/>
              <w:sz w:val="16"/>
              <w:szCs w:val="16"/>
            </w:rPr>
            <w:t xml:space="preserve">ΤΗΛ.: 2310-428498, FAX:  2310-428458 </w:t>
          </w:r>
        </w:p>
        <w:p w14:paraId="628D7FFD" w14:textId="37F53823" w:rsidR="00083438" w:rsidRPr="00F75445" w:rsidRDefault="00083438" w:rsidP="00083438">
          <w:pPr>
            <w:spacing w:after="0" w:line="240" w:lineRule="auto"/>
            <w:rPr>
              <w:rFonts w:ascii="Calibri" w:hAnsi="Calibri" w:cs="Arial"/>
              <w:b/>
              <w:sz w:val="16"/>
              <w:szCs w:val="16"/>
            </w:rPr>
          </w:pPr>
          <w:r w:rsidRPr="00F75445">
            <w:rPr>
              <w:rFonts w:ascii="Calibri" w:hAnsi="Calibri" w:cs="Arial"/>
              <w:sz w:val="16"/>
              <w:szCs w:val="16"/>
            </w:rPr>
            <w:t xml:space="preserve">e-mail: </w:t>
          </w:r>
          <w:hyperlink r:id="rId3" w:history="1">
            <w:r w:rsidR="0070631A" w:rsidRPr="00F75445">
              <w:rPr>
                <w:rStyle w:val="-"/>
                <w:rFonts w:ascii="Calibri" w:hAnsi="Calibri" w:cs="Calibri"/>
                <w:sz w:val="16"/>
                <w:szCs w:val="16"/>
              </w:rPr>
              <w:t>cert-thes@tuvhellas.gr</w:t>
            </w:r>
          </w:hyperlink>
        </w:p>
      </w:tc>
      <w:tc>
        <w:tcPr>
          <w:tcW w:w="3260" w:type="dxa"/>
        </w:tcPr>
        <w:p w14:paraId="6973EE51" w14:textId="77777777" w:rsidR="00083438" w:rsidRPr="00BB287E" w:rsidRDefault="00083438" w:rsidP="00083438">
          <w:pPr>
            <w:spacing w:after="0" w:line="240" w:lineRule="auto"/>
            <w:ind w:left="-79"/>
            <w:rPr>
              <w:rFonts w:ascii="Calibri" w:hAnsi="Calibri" w:cs="Arial"/>
              <w:b/>
              <w:sz w:val="18"/>
              <w:szCs w:val="18"/>
              <w:u w:val="single"/>
              <w:lang w:val="el-GR"/>
            </w:rPr>
          </w:pPr>
          <w:r w:rsidRPr="00BB287E">
            <w:rPr>
              <w:rFonts w:ascii="Calibri" w:hAnsi="Calibri" w:cs="Arial"/>
              <w:b/>
              <w:sz w:val="18"/>
              <w:szCs w:val="18"/>
              <w:u w:val="single"/>
              <w:lang w:val="el-GR"/>
            </w:rPr>
            <w:t>ΓΡΑΦΕΙΟ ΚΡΗΤΗΣ</w:t>
          </w:r>
        </w:p>
        <w:p w14:paraId="1F8A785D" w14:textId="77777777" w:rsidR="00083438" w:rsidRPr="00DE6CFA" w:rsidRDefault="00083438" w:rsidP="00083438">
          <w:pPr>
            <w:spacing w:after="0" w:line="240" w:lineRule="auto"/>
            <w:ind w:left="-79" w:right="-146"/>
            <w:rPr>
              <w:rFonts w:ascii="Calibri" w:hAnsi="Calibri" w:cs="Arial"/>
              <w:sz w:val="16"/>
              <w:szCs w:val="16"/>
              <w:lang w:val="el-GR" w:eastAsia="ja-JP"/>
            </w:rPr>
          </w:pPr>
          <w:r w:rsidRPr="00D84CF8">
            <w:rPr>
              <w:rFonts w:ascii="Calibri" w:hAnsi="Calibri" w:cs="Arial"/>
              <w:sz w:val="16"/>
              <w:szCs w:val="16"/>
              <w:lang w:val="en-US"/>
            </w:rPr>
            <w:t>ITE</w:t>
          </w:r>
          <w:r w:rsidRPr="00D84CF8">
            <w:rPr>
              <w:rFonts w:ascii="Calibri" w:hAnsi="Calibri" w:cs="Arial" w:hint="eastAsia"/>
              <w:sz w:val="16"/>
              <w:szCs w:val="16"/>
              <w:lang w:val="el-GR" w:eastAsia="ja-JP"/>
            </w:rPr>
            <w:t xml:space="preserve">- </w:t>
          </w:r>
          <w:r w:rsidRPr="00D84CF8">
            <w:rPr>
              <w:rFonts w:ascii="Calibri" w:hAnsi="Calibri" w:cs="Arial" w:hint="eastAsia"/>
              <w:sz w:val="16"/>
              <w:szCs w:val="16"/>
              <w:lang w:val="en-US" w:eastAsia="ja-JP"/>
            </w:rPr>
            <w:t>STEP</w:t>
          </w:r>
          <w:r w:rsidRPr="00D84CF8">
            <w:rPr>
              <w:rFonts w:ascii="Calibri" w:hAnsi="Calibri" w:cs="Arial" w:hint="eastAsia"/>
              <w:sz w:val="16"/>
              <w:szCs w:val="16"/>
              <w:lang w:val="el-GR" w:eastAsia="ja-JP"/>
            </w:rPr>
            <w:t xml:space="preserve"> </w:t>
          </w:r>
          <w:r w:rsidRPr="00D84CF8">
            <w:rPr>
              <w:rFonts w:ascii="Calibri" w:hAnsi="Calibri" w:cs="Arial" w:hint="eastAsia"/>
              <w:sz w:val="16"/>
              <w:szCs w:val="16"/>
              <w:lang w:val="en-US" w:eastAsia="ja-JP"/>
            </w:rPr>
            <w:t>C</w:t>
          </w:r>
          <w:r w:rsidRPr="00D84CF8">
            <w:rPr>
              <w:rFonts w:ascii="Calibri" w:hAnsi="Calibri" w:cs="Arial"/>
              <w:sz w:val="16"/>
              <w:szCs w:val="16"/>
              <w:lang w:val="el-GR"/>
            </w:rPr>
            <w:t xml:space="preserve">, </w:t>
          </w:r>
          <w:r>
            <w:rPr>
              <w:rFonts w:ascii="Calibri" w:hAnsi="Calibri" w:cs="Arial"/>
              <w:sz w:val="16"/>
              <w:szCs w:val="16"/>
              <w:lang w:val="el-GR"/>
            </w:rPr>
            <w:t xml:space="preserve">ΒΑΣΙΛΙΚΑ ΒΟΥΤΩΝ, </w:t>
          </w:r>
          <w:r w:rsidRPr="00D84CF8">
            <w:rPr>
              <w:rFonts w:ascii="Calibri" w:hAnsi="Calibri" w:cs="Arial" w:hint="eastAsia"/>
              <w:sz w:val="16"/>
              <w:szCs w:val="16"/>
              <w:lang w:val="el-GR" w:eastAsia="ja-JP"/>
            </w:rPr>
            <w:t>7</w:t>
          </w:r>
          <w:r>
            <w:rPr>
              <w:rFonts w:ascii="Calibri" w:hAnsi="Calibri" w:cs="Arial"/>
              <w:sz w:val="16"/>
              <w:szCs w:val="16"/>
              <w:lang w:val="el-GR" w:eastAsia="ja-JP"/>
            </w:rPr>
            <w:t>11</w:t>
          </w:r>
          <w:r w:rsidRPr="00D84CF8">
            <w:rPr>
              <w:rFonts w:ascii="Calibri" w:hAnsi="Calibri" w:cs="Arial" w:hint="eastAsia"/>
              <w:sz w:val="16"/>
              <w:szCs w:val="16"/>
              <w:lang w:val="el-GR" w:eastAsia="ja-JP"/>
            </w:rPr>
            <w:t>1</w:t>
          </w:r>
          <w:r>
            <w:rPr>
              <w:rFonts w:ascii="Calibri" w:hAnsi="Calibri" w:cs="Arial"/>
              <w:sz w:val="16"/>
              <w:szCs w:val="16"/>
              <w:lang w:val="el-GR" w:eastAsia="ja-JP"/>
            </w:rPr>
            <w:t>0</w:t>
          </w:r>
          <w:r w:rsidRPr="00D84CF8">
            <w:rPr>
              <w:rFonts w:ascii="Calibri" w:hAnsi="Calibri" w:cs="Arial" w:hint="eastAsia"/>
              <w:sz w:val="16"/>
              <w:szCs w:val="16"/>
              <w:lang w:val="el-GR" w:eastAsia="ja-JP"/>
            </w:rPr>
            <w:t xml:space="preserve"> </w:t>
          </w:r>
          <w:r w:rsidRPr="00D84CF8">
            <w:rPr>
              <w:rFonts w:ascii="Calibri" w:hAnsi="Calibri" w:cs="Arial"/>
              <w:sz w:val="16"/>
              <w:szCs w:val="16"/>
              <w:lang w:val="el-GR"/>
            </w:rPr>
            <w:t>ΗΡΑΚΛΕΙΟ</w:t>
          </w:r>
        </w:p>
        <w:p w14:paraId="1E384095" w14:textId="77777777" w:rsidR="00083438" w:rsidRPr="00BA0013" w:rsidRDefault="00083438" w:rsidP="00083438">
          <w:pPr>
            <w:spacing w:after="0" w:line="240" w:lineRule="auto"/>
            <w:ind w:left="-79"/>
            <w:rPr>
              <w:rFonts w:ascii="Calibri" w:hAnsi="Calibri" w:cs="Arial"/>
              <w:sz w:val="16"/>
              <w:szCs w:val="16"/>
            </w:rPr>
          </w:pPr>
          <w:r w:rsidRPr="00BA0013">
            <w:rPr>
              <w:rFonts w:ascii="Calibri" w:hAnsi="Calibri" w:cs="Arial"/>
              <w:sz w:val="16"/>
              <w:szCs w:val="16"/>
            </w:rPr>
            <w:t xml:space="preserve">ΤΗΛ.: 2810 391856-7, FAX:  2810 391858 </w:t>
          </w:r>
        </w:p>
        <w:p w14:paraId="6F1261D4" w14:textId="73A0BD46" w:rsidR="00083438" w:rsidRPr="0010776A" w:rsidRDefault="00083438" w:rsidP="00083438">
          <w:pPr>
            <w:spacing w:after="0" w:line="240" w:lineRule="auto"/>
            <w:ind w:left="-79"/>
            <w:rPr>
              <w:rFonts w:ascii="Calibri" w:hAnsi="Calibri" w:cs="Arial"/>
              <w:b/>
              <w:sz w:val="18"/>
              <w:szCs w:val="18"/>
              <w:u w:val="single"/>
            </w:rPr>
          </w:pPr>
          <w:r w:rsidRPr="00BA0013">
            <w:rPr>
              <w:rFonts w:ascii="Calibri" w:hAnsi="Calibri" w:cs="Arial"/>
              <w:sz w:val="16"/>
              <w:szCs w:val="16"/>
            </w:rPr>
            <w:t xml:space="preserve">e-mail: </w:t>
          </w:r>
          <w:hyperlink r:id="rId4" w:history="1">
            <w:r w:rsidR="00F75445" w:rsidRPr="000D62DC">
              <w:rPr>
                <w:rStyle w:val="-"/>
                <w:rFonts w:ascii="Calibri" w:hAnsi="Calibri" w:cs="Arial"/>
                <w:sz w:val="16"/>
                <w:szCs w:val="16"/>
              </w:rPr>
              <w:t>heraklion1@tuvhellas.gr</w:t>
            </w:r>
          </w:hyperlink>
        </w:p>
      </w:tc>
    </w:tr>
  </w:tbl>
  <w:p w14:paraId="41F5FA4E" w14:textId="77777777" w:rsidR="00083438" w:rsidRPr="00DC0568" w:rsidRDefault="00083438" w:rsidP="00083438">
    <w:pPr>
      <w:spacing w:after="0" w:line="240" w:lineRule="auto"/>
      <w:rPr>
        <w:rFonts w:ascii="Calibri" w:hAnsi="Calibri"/>
        <w:sz w:val="2"/>
        <w:szCs w:val="2"/>
      </w:rPr>
    </w:pPr>
  </w:p>
  <w:p w14:paraId="14906099" w14:textId="77777777" w:rsidR="00083438" w:rsidRPr="00E802BE" w:rsidRDefault="00083438" w:rsidP="00083438">
    <w:pPr>
      <w:pStyle w:val="a5"/>
    </w:pPr>
  </w:p>
  <w:p w14:paraId="5FA57D6D" w14:textId="77777777" w:rsidR="00845376" w:rsidRPr="00083438" w:rsidRDefault="002830D4">
    <w:pPr>
      <w:pStyle w:val="a5"/>
      <w:rPr>
        <w:rFonts w:cs="Arial"/>
        <w:color w:val="FFFFFF" w:themeColor="background1"/>
        <w:sz w:val="16"/>
        <w:szCs w:val="16"/>
        <w:lang w:val="en-US"/>
      </w:rPr>
    </w:pPr>
    <w:r>
      <w:rPr>
        <w:noProof/>
        <w:lang w:val="el-GR" w:eastAsia="el-GR"/>
      </w:rPr>
      <mc:AlternateContent>
        <mc:Choice Requires="wpg">
          <w:drawing>
            <wp:anchor distT="0" distB="0" distL="114300" distR="114300" simplePos="0" relativeHeight="251665408" behindDoc="0" locked="0" layoutInCell="1" allowOverlap="1" wp14:anchorId="490D300D" wp14:editId="19F951B2">
              <wp:simplePos x="0" y="0"/>
              <wp:positionH relativeFrom="page">
                <wp:posOffset>180340</wp:posOffset>
              </wp:positionH>
              <wp:positionV relativeFrom="page">
                <wp:posOffset>3780790</wp:posOffset>
              </wp:positionV>
              <wp:extent cx="252000" cy="3780000"/>
              <wp:effectExtent l="0" t="0" r="34290" b="11430"/>
              <wp:wrapNone/>
              <wp:docPr id="15" name="Gruppieren 15"/>
              <wp:cNvGraphicFramePr/>
              <a:graphic xmlns:a="http://schemas.openxmlformats.org/drawingml/2006/main">
                <a:graphicData uri="http://schemas.microsoft.com/office/word/2010/wordprocessingGroup">
                  <wpg:wgp>
                    <wpg:cNvGrpSpPr/>
                    <wpg:grpSpPr>
                      <a:xfrm>
                        <a:off x="0" y="0"/>
                        <a:ext cx="252000" cy="3780000"/>
                        <a:chOff x="0" y="0"/>
                        <a:chExt cx="252000" cy="3781425"/>
                      </a:xfrm>
                    </wpg:grpSpPr>
                    <wps:wsp>
                      <wps:cNvPr id="16" name="Gerade Verbindung 1"/>
                      <wps:cNvCnPr/>
                      <wps:spPr bwMode="auto">
                        <a:xfrm>
                          <a:off x="0" y="0"/>
                          <a:ext cx="180000" cy="0"/>
                        </a:xfrm>
                        <a:prstGeom prst="line">
                          <a:avLst/>
                        </a:prstGeom>
                        <a:solidFill>
                          <a:schemeClr val="bg1"/>
                        </a:solidFill>
                        <a:ln w="3175" cap="flat" cmpd="sng" algn="ctr">
                          <a:solidFill>
                            <a:schemeClr val="bg1">
                              <a:lumMod val="50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 name="Gerade Verbindung 3"/>
                      <wps:cNvCnPr/>
                      <wps:spPr bwMode="auto">
                        <a:xfrm>
                          <a:off x="0" y="3781425"/>
                          <a:ext cx="180000" cy="0"/>
                        </a:xfrm>
                        <a:prstGeom prst="line">
                          <a:avLst/>
                        </a:prstGeom>
                        <a:solidFill>
                          <a:schemeClr val="bg1"/>
                        </a:solidFill>
                        <a:ln w="3175" cap="flat" cmpd="sng" algn="ctr">
                          <a:solidFill>
                            <a:schemeClr val="bg1">
                              <a:lumMod val="50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8" name="Gerade Verbindung 5"/>
                      <wps:cNvCnPr/>
                      <wps:spPr bwMode="auto">
                        <a:xfrm>
                          <a:off x="0" y="1562100"/>
                          <a:ext cx="252000" cy="0"/>
                        </a:xfrm>
                        <a:prstGeom prst="line">
                          <a:avLst/>
                        </a:prstGeom>
                        <a:solidFill>
                          <a:schemeClr val="bg1"/>
                        </a:solidFill>
                        <a:ln w="3175" cap="flat" cmpd="sng" algn="ctr">
                          <a:solidFill>
                            <a:schemeClr val="bg1">
                              <a:lumMod val="50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08ADDF59" id="Gruppieren 15" o:spid="_x0000_s1026" style="position:absolute;margin-left:14.2pt;margin-top:297.7pt;width:19.85pt;height:297.65pt;z-index:251665408;mso-position-horizontal-relative:page;mso-position-vertical-relative:page;mso-width-relative:margin;mso-height-relative:margin" coordsize="2520,3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">
              <v:line id="Gerade Verbindung 1" o:spid="_x0000_s1027" style="position:absolute;visibility:visible;mso-wrap-style:square" from="0,0" to="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" filled="t" fillcolor="white [3212]" strokecolor="#7f7f7f [1612]" strokeweight=".25pt">
                <v:shadow color="white [3214]"/>
              </v:line>
              <v:line id="Gerade Verbindung 3" o:spid="_x0000_s1028" style="position:absolute;visibility:visible;mso-wrap-style:square" from="0,37814" to="1800,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" filled="t" fillcolor="white [3212]" strokecolor="#7f7f7f [1612]" strokeweight=".25pt">
                <v:shadow color="white [3214]"/>
              </v:line>
              <v:line id="Gerade Verbindung 5" o:spid="_x0000_s1029" style="position:absolute;visibility:visible;mso-wrap-style:square" from="0,15621" to="2520,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" filled="t" fillcolor="white [3212]" strokecolor="#7f7f7f [1612]" strokeweight=".25pt">
                <v:shadow color="white [3214]"/>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2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1"/>
    </w:tblGrid>
    <w:tr w:rsidR="001724F1" w:rsidRPr="00286D27" w14:paraId="61DD192D" w14:textId="77777777" w:rsidTr="008230B1">
      <w:trPr>
        <w:trHeight w:hRule="exact" w:val="340"/>
      </w:trPr>
      <w:tc>
        <w:tcPr>
          <w:tcW w:w="2381" w:type="dxa"/>
        </w:tcPr>
        <w:p w14:paraId="32F4513B" w14:textId="77777777" w:rsidR="001724F1" w:rsidRPr="00C62332" w:rsidRDefault="001724F1" w:rsidP="001724F1">
          <w:pPr>
            <w:framePr w:w="2381" w:h="340" w:hRule="exact" w:hSpace="567" w:wrap="around" w:vAnchor="page" w:hAnchor="page" w:x="852" w:y="852"/>
            <w:spacing w:line="240" w:lineRule="atLeast"/>
            <w:rPr>
              <w:rFonts w:ascii="DekaFrutiger 45 Light" w:eastAsia="Arial" w:hAnsi="DekaFrutiger 45 Light"/>
              <w:color w:val="003745"/>
              <w:sz w:val="18"/>
              <w:szCs w:val="18"/>
            </w:rPr>
          </w:pPr>
          <w:bookmarkStart w:id="0" w:name="Logo"/>
          <w:r w:rsidRPr="00C62332">
            <w:rPr>
              <w:noProof/>
              <w:lang w:val="el-GR" w:eastAsia="el-GR"/>
            </w:rPr>
            <w:drawing>
              <wp:inline distT="0" distB="0" distL="0" distR="0" wp14:anchorId="0CBFCD85" wp14:editId="353C0F1B">
                <wp:extent cx="1435946" cy="216000"/>
                <wp:effectExtent l="0" t="0" r="0" b="0"/>
                <wp:docPr id="8" name="Grafik 5"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5946" cy="216000"/>
                        </a:xfrm>
                        <a:prstGeom prst="rect">
                          <a:avLst/>
                        </a:prstGeom>
                      </pic:spPr>
                    </pic:pic>
                  </a:graphicData>
                </a:graphic>
              </wp:inline>
            </w:drawing>
          </w:r>
          <w:bookmarkEnd w:id="0"/>
        </w:p>
      </w:tc>
    </w:tr>
  </w:tbl>
  <w:p w14:paraId="7A1BBDE4" w14:textId="77777777" w:rsidR="001724F1" w:rsidRPr="00286D27" w:rsidRDefault="001724F1" w:rsidP="001724F1">
    <w:pPr>
      <w:framePr w:w="2381" w:h="340" w:hRule="exact" w:hSpace="567" w:wrap="around" w:vAnchor="page" w:hAnchor="page" w:x="852" w:y="852"/>
      <w:spacing w:line="260" w:lineRule="atLeast"/>
      <w:rPr>
        <w:rFonts w:ascii="DekaFrutiger 45 Light" w:eastAsia="Arial" w:hAnsi="DekaFrutiger 45 Light" w:cs="Times New Roman"/>
        <w:color w:val="000000"/>
        <w:szCs w:val="22"/>
      </w:rPr>
    </w:pPr>
  </w:p>
  <w:p w14:paraId="1550DF46" w14:textId="77777777" w:rsidR="00A4030C" w:rsidRPr="00C03E55" w:rsidRDefault="00A4030C">
    <w:pPr>
      <w:pStyle w:val="a5"/>
      <w:rPr>
        <w:vanish/>
        <w:color w:val="FFFFFF" w:themeColor="background1"/>
      </w:rPr>
    </w:pPr>
  </w:p>
  <w:p w14:paraId="5A923541" w14:textId="77777777" w:rsidR="000202A9" w:rsidRPr="00A764C5" w:rsidRDefault="000202A9">
    <w:pPr>
      <w:pStyle w:val="a5"/>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6011"/>
    <w:multiLevelType w:val="hybridMultilevel"/>
    <w:tmpl w:val="EDCEB3B2"/>
    <w:lvl w:ilvl="0" w:tplc="2DC406AC">
      <w:start w:val="1"/>
      <w:numFmt w:val="decimal"/>
      <w:pStyle w:val="2"/>
      <w:lvlText w:val="%1.1"/>
      <w:lvlJc w:val="left"/>
      <w:pPr>
        <w:ind w:left="1844" w:hanging="360"/>
      </w:pPr>
      <w:rPr>
        <w:rFonts w:hint="default"/>
        <w:color w:val="00003C"/>
        <w:sz w:val="24"/>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15AD40C5"/>
    <w:multiLevelType w:val="hybridMultilevel"/>
    <w:tmpl w:val="0F707B38"/>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8911FAB"/>
    <w:multiLevelType w:val="hybridMultilevel"/>
    <w:tmpl w:val="B5502B8E"/>
    <w:lvl w:ilvl="0" w:tplc="2EBE9DDE">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A82A75"/>
    <w:multiLevelType w:val="hybridMultilevel"/>
    <w:tmpl w:val="30B4C97E"/>
    <w:lvl w:ilvl="0" w:tplc="0EF4EB5E">
      <w:start w:val="1"/>
      <w:numFmt w:val="upperLetter"/>
      <w:lvlText w:val="%1."/>
      <w:lvlJc w:val="left"/>
      <w:pPr>
        <w:ind w:left="394" w:hanging="360"/>
      </w:pPr>
      <w:rPr>
        <w:rFonts w:hint="default"/>
        <w:b/>
        <w:u w:val="single"/>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4" w15:restartNumberingAfterBreak="0">
    <w:nsid w:val="216E1FF2"/>
    <w:multiLevelType w:val="hybridMultilevel"/>
    <w:tmpl w:val="8240744C"/>
    <w:lvl w:ilvl="0" w:tplc="C8D66B18">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D636AF"/>
    <w:multiLevelType w:val="hybridMultilevel"/>
    <w:tmpl w:val="D3B2FF9A"/>
    <w:lvl w:ilvl="0" w:tplc="79123F7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843BE6"/>
    <w:multiLevelType w:val="hybridMultilevel"/>
    <w:tmpl w:val="11E83F64"/>
    <w:lvl w:ilvl="0" w:tplc="75F0D3A8">
      <w:start w:val="1"/>
      <w:numFmt w:val="decimal"/>
      <w:lvlText w:val="%1."/>
      <w:lvlJc w:val="left"/>
      <w:pPr>
        <w:ind w:left="720" w:hanging="360"/>
      </w:pPr>
      <w:rPr>
        <w:rFonts w:hint="default"/>
        <w:color w:val="FA3746"/>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5E7D00"/>
    <w:multiLevelType w:val="hybridMultilevel"/>
    <w:tmpl w:val="6E64765A"/>
    <w:lvl w:ilvl="0" w:tplc="25FE03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F76ADC"/>
    <w:multiLevelType w:val="hybridMultilevel"/>
    <w:tmpl w:val="5BF2F106"/>
    <w:lvl w:ilvl="0" w:tplc="9C7E372A">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9286ECB"/>
    <w:multiLevelType w:val="hybridMultilevel"/>
    <w:tmpl w:val="2BF829CC"/>
    <w:lvl w:ilvl="0" w:tplc="033E9D62">
      <w:start w:val="1"/>
      <w:numFmt w:val="decimal"/>
      <w:pStyle w:val="1"/>
      <w:lvlText w:val="%1."/>
      <w:lvlJc w:val="left"/>
      <w:pPr>
        <w:ind w:left="720" w:hanging="360"/>
      </w:pPr>
      <w:rPr>
        <w:rFonts w:hint="default"/>
        <w:color w:val="00003C" w:themeColor="text1"/>
        <w:sz w:val="40"/>
        <w:szCs w:val="4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9A7453"/>
    <w:multiLevelType w:val="hybridMultilevel"/>
    <w:tmpl w:val="DA4C0E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E0615F"/>
    <w:multiLevelType w:val="hybridMultilevel"/>
    <w:tmpl w:val="4D7C1D1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13D72A2"/>
    <w:multiLevelType w:val="hybridMultilevel"/>
    <w:tmpl w:val="E06AD028"/>
    <w:lvl w:ilvl="0" w:tplc="87D8D2C4">
      <w:start w:val="1"/>
      <w:numFmt w:val="bullet"/>
      <w:lvlText w:val="■"/>
      <w:lvlJc w:val="left"/>
      <w:pPr>
        <w:ind w:left="720" w:hanging="360"/>
      </w:pPr>
      <w:rPr>
        <w:rFonts w:ascii="Arial" w:hAnsi="Arial" w:hint="default"/>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047164"/>
    <w:multiLevelType w:val="hybridMultilevel"/>
    <w:tmpl w:val="3B1E6E22"/>
    <w:lvl w:ilvl="0" w:tplc="9E908FA2">
      <w:start w:val="1"/>
      <w:numFmt w:val="bullet"/>
      <w:pStyle w:val="AufzhlungsebeneII"/>
      <w:lvlText w:val="–"/>
      <w:lvlJc w:val="left"/>
      <w:pPr>
        <w:ind w:left="720" w:hanging="360"/>
      </w:pPr>
      <w:rPr>
        <w:rFonts w:ascii="TNG Pro" w:hAnsi="TNG Pro" w:hint="default"/>
        <w:color w:val="00003C"/>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DC2666"/>
    <w:multiLevelType w:val="hybridMultilevel"/>
    <w:tmpl w:val="1716F608"/>
    <w:lvl w:ilvl="0" w:tplc="386ACB7C">
      <w:start w:val="1"/>
      <w:numFmt w:val="bullet"/>
      <w:pStyle w:val="AufzhlungsebeneIV"/>
      <w:lvlText w:val="■"/>
      <w:lvlJc w:val="left"/>
      <w:pPr>
        <w:ind w:left="927" w:hanging="360"/>
      </w:pPr>
      <w:rPr>
        <w:rFonts w:ascii="Arial" w:hAnsi="Arial" w:hint="default"/>
        <w:b w:val="0"/>
        <w:i w:val="0"/>
        <w:color w:val="00003C"/>
        <w:sz w:val="20"/>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5706ED"/>
    <w:multiLevelType w:val="hybridMultilevel"/>
    <w:tmpl w:val="57721CD2"/>
    <w:lvl w:ilvl="0" w:tplc="25BCF1C6">
      <w:start w:val="1"/>
      <w:numFmt w:val="bullet"/>
      <w:lvlText w:val="■"/>
      <w:lvlJc w:val="left"/>
      <w:pPr>
        <w:ind w:left="720" w:hanging="360"/>
      </w:pPr>
      <w:rPr>
        <w:rFonts w:ascii="Arial" w:hAnsi="Arial" w:hint="default"/>
        <w:color w:val="FA3746"/>
        <w:u w:color="FA374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A37A0D"/>
    <w:multiLevelType w:val="hybridMultilevel"/>
    <w:tmpl w:val="990E4CA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FCC6F48"/>
    <w:multiLevelType w:val="hybridMultilevel"/>
    <w:tmpl w:val="FE4897D0"/>
    <w:lvl w:ilvl="0" w:tplc="868C3A74">
      <w:start w:val="1"/>
      <w:numFmt w:val="bullet"/>
      <w:lvlText w:val="■"/>
      <w:lvlJc w:val="left"/>
      <w:pPr>
        <w:ind w:left="720" w:hanging="360"/>
      </w:pPr>
      <w:rPr>
        <w:rFonts w:ascii="TNG Pro Light" w:hAnsi="TNG Pro Light" w:hint="default"/>
        <w:b w:val="0"/>
        <w:i w:val="0"/>
        <w:color w:val="FA3746"/>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9E0986"/>
    <w:multiLevelType w:val="hybridMultilevel"/>
    <w:tmpl w:val="2ECA650A"/>
    <w:lvl w:ilvl="0" w:tplc="053E9042">
      <w:start w:val="1"/>
      <w:numFmt w:val="bullet"/>
      <w:lvlText w:val="–"/>
      <w:lvlJc w:val="left"/>
      <w:pPr>
        <w:ind w:left="720" w:hanging="360"/>
      </w:pPr>
      <w:rPr>
        <w:rFonts w:ascii="TNG Pro" w:hAnsi="TNG Pro" w:hint="default"/>
        <w:color w:val="FA3746"/>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0998067">
    <w:abstractNumId w:val="12"/>
  </w:num>
  <w:num w:numId="2" w16cid:durableId="792945039">
    <w:abstractNumId w:val="15"/>
  </w:num>
  <w:num w:numId="3" w16cid:durableId="2075005609">
    <w:abstractNumId w:val="17"/>
  </w:num>
  <w:num w:numId="4" w16cid:durableId="1911042071">
    <w:abstractNumId w:val="14"/>
  </w:num>
  <w:num w:numId="5" w16cid:durableId="1279721878">
    <w:abstractNumId w:val="18"/>
  </w:num>
  <w:num w:numId="6" w16cid:durableId="1919248161">
    <w:abstractNumId w:val="13"/>
  </w:num>
  <w:num w:numId="7" w16cid:durableId="1441756950">
    <w:abstractNumId w:val="2"/>
  </w:num>
  <w:num w:numId="8" w16cid:durableId="521819609">
    <w:abstractNumId w:val="4"/>
  </w:num>
  <w:num w:numId="9" w16cid:durableId="1625966895">
    <w:abstractNumId w:val="7"/>
  </w:num>
  <w:num w:numId="10" w16cid:durableId="1835336338">
    <w:abstractNumId w:val="9"/>
  </w:num>
  <w:num w:numId="11" w16cid:durableId="78599156">
    <w:abstractNumId w:val="6"/>
  </w:num>
  <w:num w:numId="12" w16cid:durableId="202795176">
    <w:abstractNumId w:val="0"/>
  </w:num>
  <w:num w:numId="13" w16cid:durableId="2031878707">
    <w:abstractNumId w:val="13"/>
  </w:num>
  <w:num w:numId="14" w16cid:durableId="2041583071">
    <w:abstractNumId w:val="14"/>
  </w:num>
  <w:num w:numId="15" w16cid:durableId="511644708">
    <w:abstractNumId w:val="2"/>
  </w:num>
  <w:num w:numId="16" w16cid:durableId="570701287">
    <w:abstractNumId w:val="9"/>
  </w:num>
  <w:num w:numId="17" w16cid:durableId="516888103">
    <w:abstractNumId w:val="0"/>
  </w:num>
  <w:num w:numId="18" w16cid:durableId="1837963901">
    <w:abstractNumId w:val="14"/>
  </w:num>
  <w:num w:numId="19" w16cid:durableId="17514570">
    <w:abstractNumId w:val="14"/>
  </w:num>
  <w:num w:numId="20" w16cid:durableId="1156190789">
    <w:abstractNumId w:val="13"/>
  </w:num>
  <w:num w:numId="21" w16cid:durableId="707723744">
    <w:abstractNumId w:val="2"/>
  </w:num>
  <w:num w:numId="22" w16cid:durableId="1600597637">
    <w:abstractNumId w:val="14"/>
  </w:num>
  <w:num w:numId="23" w16cid:durableId="1794639021">
    <w:abstractNumId w:val="5"/>
  </w:num>
  <w:num w:numId="24" w16cid:durableId="2082674521">
    <w:abstractNumId w:val="13"/>
  </w:num>
  <w:num w:numId="25" w16cid:durableId="2033608246">
    <w:abstractNumId w:val="2"/>
  </w:num>
  <w:num w:numId="26" w16cid:durableId="1101098628">
    <w:abstractNumId w:val="9"/>
  </w:num>
  <w:num w:numId="27" w16cid:durableId="379480273">
    <w:abstractNumId w:val="0"/>
  </w:num>
  <w:num w:numId="28" w16cid:durableId="1825470107">
    <w:abstractNumId w:val="16"/>
  </w:num>
  <w:num w:numId="29" w16cid:durableId="1711151793">
    <w:abstractNumId w:val="3"/>
  </w:num>
  <w:num w:numId="30" w16cid:durableId="255093068">
    <w:abstractNumId w:val="10"/>
  </w:num>
  <w:num w:numId="31" w16cid:durableId="1505777849">
    <w:abstractNumId w:val="1"/>
  </w:num>
  <w:num w:numId="32" w16cid:durableId="484012759">
    <w:abstractNumId w:val="11"/>
  </w:num>
  <w:num w:numId="33" w16cid:durableId="1277180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63"/>
    <w:rsid w:val="000202A9"/>
    <w:rsid w:val="00025CC2"/>
    <w:rsid w:val="00026065"/>
    <w:rsid w:val="00030872"/>
    <w:rsid w:val="00034BD9"/>
    <w:rsid w:val="000465CF"/>
    <w:rsid w:val="00065D02"/>
    <w:rsid w:val="00073DFC"/>
    <w:rsid w:val="00083438"/>
    <w:rsid w:val="000A5C36"/>
    <w:rsid w:val="000C5519"/>
    <w:rsid w:val="000C7737"/>
    <w:rsid w:val="000D2E54"/>
    <w:rsid w:val="000D65B1"/>
    <w:rsid w:val="000E2BB7"/>
    <w:rsid w:val="000F3EBF"/>
    <w:rsid w:val="00120947"/>
    <w:rsid w:val="00130302"/>
    <w:rsid w:val="00144EE2"/>
    <w:rsid w:val="001479AA"/>
    <w:rsid w:val="0015462E"/>
    <w:rsid w:val="001724F1"/>
    <w:rsid w:val="00181148"/>
    <w:rsid w:val="00184FDF"/>
    <w:rsid w:val="00197815"/>
    <w:rsid w:val="001A22E4"/>
    <w:rsid w:val="001A79BD"/>
    <w:rsid w:val="001A7EEF"/>
    <w:rsid w:val="001B2050"/>
    <w:rsid w:val="001C0357"/>
    <w:rsid w:val="00205BEC"/>
    <w:rsid w:val="00216005"/>
    <w:rsid w:val="0022256E"/>
    <w:rsid w:val="002277C6"/>
    <w:rsid w:val="00235EA3"/>
    <w:rsid w:val="00256195"/>
    <w:rsid w:val="00262A3C"/>
    <w:rsid w:val="0026363F"/>
    <w:rsid w:val="00263A67"/>
    <w:rsid w:val="00263F98"/>
    <w:rsid w:val="002728B0"/>
    <w:rsid w:val="00275E82"/>
    <w:rsid w:val="002830D4"/>
    <w:rsid w:val="00286D27"/>
    <w:rsid w:val="002915ED"/>
    <w:rsid w:val="002A0A24"/>
    <w:rsid w:val="002A4C90"/>
    <w:rsid w:val="002A79CF"/>
    <w:rsid w:val="002A7E5B"/>
    <w:rsid w:val="002B0FCB"/>
    <w:rsid w:val="002E56B5"/>
    <w:rsid w:val="002F4363"/>
    <w:rsid w:val="003136A4"/>
    <w:rsid w:val="0032147E"/>
    <w:rsid w:val="003244DE"/>
    <w:rsid w:val="003319B4"/>
    <w:rsid w:val="00331DFC"/>
    <w:rsid w:val="0034307F"/>
    <w:rsid w:val="00351093"/>
    <w:rsid w:val="0035441A"/>
    <w:rsid w:val="00375961"/>
    <w:rsid w:val="00384D99"/>
    <w:rsid w:val="003B125D"/>
    <w:rsid w:val="003B3B23"/>
    <w:rsid w:val="003C28A3"/>
    <w:rsid w:val="003D77F0"/>
    <w:rsid w:val="0040016A"/>
    <w:rsid w:val="004062C8"/>
    <w:rsid w:val="00414D3D"/>
    <w:rsid w:val="00426DA2"/>
    <w:rsid w:val="00443DC4"/>
    <w:rsid w:val="00444CE6"/>
    <w:rsid w:val="0045564F"/>
    <w:rsid w:val="00455891"/>
    <w:rsid w:val="00483368"/>
    <w:rsid w:val="0049368E"/>
    <w:rsid w:val="00494D1A"/>
    <w:rsid w:val="004B030A"/>
    <w:rsid w:val="004B30CA"/>
    <w:rsid w:val="004C68C9"/>
    <w:rsid w:val="004D02F0"/>
    <w:rsid w:val="004D215F"/>
    <w:rsid w:val="004E51B8"/>
    <w:rsid w:val="004E6100"/>
    <w:rsid w:val="004F5706"/>
    <w:rsid w:val="004F589D"/>
    <w:rsid w:val="00515F3D"/>
    <w:rsid w:val="005366B8"/>
    <w:rsid w:val="00545C32"/>
    <w:rsid w:val="00545E83"/>
    <w:rsid w:val="00550139"/>
    <w:rsid w:val="00562334"/>
    <w:rsid w:val="00573ECA"/>
    <w:rsid w:val="0058297C"/>
    <w:rsid w:val="0059499B"/>
    <w:rsid w:val="005B098E"/>
    <w:rsid w:val="005B3BC2"/>
    <w:rsid w:val="005B6C14"/>
    <w:rsid w:val="005B6D7D"/>
    <w:rsid w:val="00601EBC"/>
    <w:rsid w:val="00623EBE"/>
    <w:rsid w:val="00630C61"/>
    <w:rsid w:val="00643612"/>
    <w:rsid w:val="0065393C"/>
    <w:rsid w:val="006916A0"/>
    <w:rsid w:val="00692EE5"/>
    <w:rsid w:val="006959A7"/>
    <w:rsid w:val="00697A4A"/>
    <w:rsid w:val="006A6611"/>
    <w:rsid w:val="006A7577"/>
    <w:rsid w:val="006B2936"/>
    <w:rsid w:val="006C54F6"/>
    <w:rsid w:val="006C7278"/>
    <w:rsid w:val="006C7A3C"/>
    <w:rsid w:val="006E4C5C"/>
    <w:rsid w:val="0070631A"/>
    <w:rsid w:val="007167DF"/>
    <w:rsid w:val="00717A4B"/>
    <w:rsid w:val="0074336E"/>
    <w:rsid w:val="00744BD2"/>
    <w:rsid w:val="007468AE"/>
    <w:rsid w:val="00754D44"/>
    <w:rsid w:val="0076487A"/>
    <w:rsid w:val="00766078"/>
    <w:rsid w:val="007953EA"/>
    <w:rsid w:val="007A5C38"/>
    <w:rsid w:val="007A7F73"/>
    <w:rsid w:val="007B0A48"/>
    <w:rsid w:val="007B78E5"/>
    <w:rsid w:val="007F1CDD"/>
    <w:rsid w:val="007F3899"/>
    <w:rsid w:val="00841083"/>
    <w:rsid w:val="00841288"/>
    <w:rsid w:val="00845376"/>
    <w:rsid w:val="008A11AA"/>
    <w:rsid w:val="008C2A4A"/>
    <w:rsid w:val="00922546"/>
    <w:rsid w:val="00925F8C"/>
    <w:rsid w:val="00930DD0"/>
    <w:rsid w:val="009367B1"/>
    <w:rsid w:val="009378CA"/>
    <w:rsid w:val="0095337B"/>
    <w:rsid w:val="0095394A"/>
    <w:rsid w:val="00957E40"/>
    <w:rsid w:val="00983684"/>
    <w:rsid w:val="0098416B"/>
    <w:rsid w:val="00995AD5"/>
    <w:rsid w:val="009B16E5"/>
    <w:rsid w:val="009E2DA4"/>
    <w:rsid w:val="009F4AFB"/>
    <w:rsid w:val="00A03FE0"/>
    <w:rsid w:val="00A244D0"/>
    <w:rsid w:val="00A26B89"/>
    <w:rsid w:val="00A31A46"/>
    <w:rsid w:val="00A3391E"/>
    <w:rsid w:val="00A33CC2"/>
    <w:rsid w:val="00A37FB0"/>
    <w:rsid w:val="00A4030C"/>
    <w:rsid w:val="00A55241"/>
    <w:rsid w:val="00A578D0"/>
    <w:rsid w:val="00A57B41"/>
    <w:rsid w:val="00A75FA8"/>
    <w:rsid w:val="00A764C5"/>
    <w:rsid w:val="00A90CAA"/>
    <w:rsid w:val="00AA7D6B"/>
    <w:rsid w:val="00AB0473"/>
    <w:rsid w:val="00AB7221"/>
    <w:rsid w:val="00AD6465"/>
    <w:rsid w:val="00AE1F22"/>
    <w:rsid w:val="00AF1469"/>
    <w:rsid w:val="00B15BEE"/>
    <w:rsid w:val="00B20F7D"/>
    <w:rsid w:val="00B31EF3"/>
    <w:rsid w:val="00B563FC"/>
    <w:rsid w:val="00B644AB"/>
    <w:rsid w:val="00B72420"/>
    <w:rsid w:val="00B76945"/>
    <w:rsid w:val="00B824E3"/>
    <w:rsid w:val="00B96C7C"/>
    <w:rsid w:val="00BA0AF4"/>
    <w:rsid w:val="00BA4627"/>
    <w:rsid w:val="00BA7B95"/>
    <w:rsid w:val="00BC166E"/>
    <w:rsid w:val="00BD5080"/>
    <w:rsid w:val="00BE4560"/>
    <w:rsid w:val="00BE5B78"/>
    <w:rsid w:val="00BF33FC"/>
    <w:rsid w:val="00C03E55"/>
    <w:rsid w:val="00C045F9"/>
    <w:rsid w:val="00C221DA"/>
    <w:rsid w:val="00C25DAB"/>
    <w:rsid w:val="00C35884"/>
    <w:rsid w:val="00C4127A"/>
    <w:rsid w:val="00C42550"/>
    <w:rsid w:val="00C43795"/>
    <w:rsid w:val="00C532F8"/>
    <w:rsid w:val="00C62332"/>
    <w:rsid w:val="00C64FE2"/>
    <w:rsid w:val="00C86379"/>
    <w:rsid w:val="00CA3745"/>
    <w:rsid w:val="00CA78D0"/>
    <w:rsid w:val="00CB5CD9"/>
    <w:rsid w:val="00CD1709"/>
    <w:rsid w:val="00CD6010"/>
    <w:rsid w:val="00D1015C"/>
    <w:rsid w:val="00D11FF8"/>
    <w:rsid w:val="00D2135A"/>
    <w:rsid w:val="00D34CB1"/>
    <w:rsid w:val="00D55802"/>
    <w:rsid w:val="00D63DE8"/>
    <w:rsid w:val="00D94645"/>
    <w:rsid w:val="00DA6551"/>
    <w:rsid w:val="00DB35BB"/>
    <w:rsid w:val="00DB5802"/>
    <w:rsid w:val="00DB58DF"/>
    <w:rsid w:val="00DC6807"/>
    <w:rsid w:val="00DE273C"/>
    <w:rsid w:val="00DE3247"/>
    <w:rsid w:val="00DF2EF3"/>
    <w:rsid w:val="00DF7B81"/>
    <w:rsid w:val="00E2733D"/>
    <w:rsid w:val="00E32DC2"/>
    <w:rsid w:val="00E802BE"/>
    <w:rsid w:val="00EA10F2"/>
    <w:rsid w:val="00EA486D"/>
    <w:rsid w:val="00EB1AD2"/>
    <w:rsid w:val="00EE67C8"/>
    <w:rsid w:val="00F04A3C"/>
    <w:rsid w:val="00F079BD"/>
    <w:rsid w:val="00F1525B"/>
    <w:rsid w:val="00F443DA"/>
    <w:rsid w:val="00F6411D"/>
    <w:rsid w:val="00F65608"/>
    <w:rsid w:val="00F6592C"/>
    <w:rsid w:val="00F75445"/>
    <w:rsid w:val="00FB15A2"/>
    <w:rsid w:val="00FB4272"/>
    <w:rsid w:val="00FD11E9"/>
    <w:rsid w:val="00FD4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9EE51"/>
  <w15:chartTrackingRefBased/>
  <w15:docId w15:val="{9DACE08E-1F93-4CEF-84F6-C7B31A05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945"/>
    <w:rPr>
      <w:rFonts w:ascii="Arial" w:hAnsi="Arial"/>
      <w:color w:val="00003C"/>
    </w:rPr>
  </w:style>
  <w:style w:type="paragraph" w:styleId="1">
    <w:name w:val="heading 1"/>
    <w:basedOn w:val="a"/>
    <w:next w:val="a"/>
    <w:link w:val="1Char"/>
    <w:uiPriority w:val="9"/>
    <w:qFormat/>
    <w:rsid w:val="00B76945"/>
    <w:pPr>
      <w:keepNext/>
      <w:keepLines/>
      <w:numPr>
        <w:numId w:val="26"/>
      </w:numPr>
      <w:spacing w:after="240"/>
      <w:ind w:left="567" w:hanging="567"/>
      <w:outlineLvl w:val="0"/>
    </w:pPr>
    <w:rPr>
      <w:rFonts w:eastAsiaTheme="majorEastAsia" w:cstheme="majorBidi"/>
      <w:b/>
      <w:bCs/>
      <w:sz w:val="40"/>
      <w:szCs w:val="32"/>
    </w:rPr>
  </w:style>
  <w:style w:type="paragraph" w:styleId="2">
    <w:name w:val="heading 2"/>
    <w:basedOn w:val="a"/>
    <w:next w:val="a"/>
    <w:link w:val="2Char"/>
    <w:uiPriority w:val="9"/>
    <w:unhideWhenUsed/>
    <w:qFormat/>
    <w:rsid w:val="00B76945"/>
    <w:pPr>
      <w:keepNext/>
      <w:keepLines/>
      <w:numPr>
        <w:numId w:val="27"/>
      </w:numPr>
      <w:ind w:left="567" w:hanging="567"/>
      <w:outlineLvl w:val="1"/>
    </w:pPr>
    <w:rPr>
      <w:rFonts w:eastAsiaTheme="majorEastAsia" w:cstheme="majorBidi"/>
      <w:b/>
      <w:bCs/>
      <w:sz w:val="24"/>
      <w:szCs w:val="26"/>
    </w:rPr>
  </w:style>
  <w:style w:type="paragraph" w:styleId="3">
    <w:name w:val="heading 3"/>
    <w:basedOn w:val="a"/>
    <w:next w:val="a"/>
    <w:link w:val="3Char"/>
    <w:uiPriority w:val="9"/>
    <w:semiHidden/>
    <w:unhideWhenUsed/>
    <w:rsid w:val="00B76945"/>
    <w:pPr>
      <w:keepNext/>
      <w:keepLines/>
      <w:spacing w:before="40" w:after="0"/>
      <w:outlineLvl w:val="2"/>
    </w:pPr>
    <w:rPr>
      <w:rFonts w:eastAsiaTheme="majorEastAsia"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Επικεφαλίδα 1 Char"/>
    <w:basedOn w:val="a0"/>
    <w:link w:val="1"/>
    <w:uiPriority w:val="9"/>
    <w:rsid w:val="00B76945"/>
    <w:rPr>
      <w:rFonts w:ascii="Arial" w:eastAsiaTheme="majorEastAsia" w:hAnsi="Arial" w:cstheme="majorBidi"/>
      <w:b/>
      <w:bCs/>
      <w:color w:val="00003C"/>
      <w:sz w:val="40"/>
      <w:szCs w:val="32"/>
    </w:rPr>
  </w:style>
  <w:style w:type="character" w:customStyle="1" w:styleId="2Char">
    <w:name w:val="Επικεφαλίδα 2 Char"/>
    <w:basedOn w:val="a0"/>
    <w:link w:val="2"/>
    <w:uiPriority w:val="9"/>
    <w:rsid w:val="00B76945"/>
    <w:rPr>
      <w:rFonts w:ascii="Arial" w:eastAsiaTheme="majorEastAsia" w:hAnsi="Arial" w:cstheme="majorBidi"/>
      <w:b/>
      <w:bCs/>
      <w:color w:val="00003C"/>
      <w:sz w:val="24"/>
      <w:szCs w:val="26"/>
    </w:rPr>
  </w:style>
  <w:style w:type="paragraph" w:styleId="a3">
    <w:name w:val="Title"/>
    <w:basedOn w:val="1"/>
    <w:next w:val="a"/>
    <w:link w:val="Char"/>
    <w:uiPriority w:val="10"/>
    <w:qFormat/>
    <w:rsid w:val="00B76945"/>
    <w:pPr>
      <w:numPr>
        <w:numId w:val="0"/>
      </w:numPr>
    </w:pPr>
  </w:style>
  <w:style w:type="character" w:customStyle="1" w:styleId="Char">
    <w:name w:val="Τίτλος Char"/>
    <w:basedOn w:val="a0"/>
    <w:link w:val="a3"/>
    <w:uiPriority w:val="10"/>
    <w:rsid w:val="00B76945"/>
    <w:rPr>
      <w:rFonts w:ascii="Arial" w:eastAsiaTheme="majorEastAsia" w:hAnsi="Arial" w:cstheme="majorBidi"/>
      <w:b/>
      <w:bCs/>
      <w:color w:val="00003C"/>
      <w:sz w:val="40"/>
      <w:szCs w:val="32"/>
    </w:rPr>
  </w:style>
  <w:style w:type="paragraph" w:styleId="a4">
    <w:name w:val="Subtitle"/>
    <w:basedOn w:val="2"/>
    <w:next w:val="a"/>
    <w:link w:val="Char0"/>
    <w:uiPriority w:val="11"/>
    <w:qFormat/>
    <w:rsid w:val="00B76945"/>
    <w:pPr>
      <w:numPr>
        <w:numId w:val="0"/>
      </w:numPr>
    </w:pPr>
  </w:style>
  <w:style w:type="character" w:customStyle="1" w:styleId="Char0">
    <w:name w:val="Υπότιτλος Char"/>
    <w:basedOn w:val="a0"/>
    <w:link w:val="a4"/>
    <w:uiPriority w:val="11"/>
    <w:rsid w:val="00B76945"/>
    <w:rPr>
      <w:rFonts w:ascii="Arial" w:eastAsiaTheme="majorEastAsia" w:hAnsi="Arial" w:cstheme="majorBidi"/>
      <w:b/>
      <w:bCs/>
      <w:color w:val="00003C"/>
      <w:sz w:val="24"/>
      <w:szCs w:val="26"/>
    </w:rPr>
  </w:style>
  <w:style w:type="paragraph" w:customStyle="1" w:styleId="FormatSeitenzahl">
    <w:name w:val="Format Seitenzahl"/>
    <w:basedOn w:val="a"/>
    <w:qFormat/>
    <w:rsid w:val="00B76945"/>
    <w:pPr>
      <w:spacing w:after="0" w:line="240" w:lineRule="auto"/>
      <w:jc w:val="right"/>
    </w:pPr>
    <w:rPr>
      <w:sz w:val="18"/>
    </w:rPr>
  </w:style>
  <w:style w:type="paragraph" w:styleId="a5">
    <w:name w:val="header"/>
    <w:basedOn w:val="a"/>
    <w:link w:val="Char1"/>
    <w:unhideWhenUsed/>
    <w:rsid w:val="00B76945"/>
    <w:pPr>
      <w:spacing w:after="0" w:line="240" w:lineRule="auto"/>
    </w:pPr>
    <w:rPr>
      <w:sz w:val="18"/>
    </w:rPr>
  </w:style>
  <w:style w:type="character" w:customStyle="1" w:styleId="3Char">
    <w:name w:val="Επικεφαλίδα 3 Char"/>
    <w:basedOn w:val="a0"/>
    <w:link w:val="3"/>
    <w:uiPriority w:val="9"/>
    <w:semiHidden/>
    <w:rsid w:val="00B76945"/>
    <w:rPr>
      <w:rFonts w:ascii="Arial" w:eastAsiaTheme="majorEastAsia" w:hAnsi="Arial" w:cstheme="majorBidi"/>
      <w:color w:val="00003C"/>
      <w:sz w:val="24"/>
      <w:szCs w:val="24"/>
    </w:rPr>
  </w:style>
  <w:style w:type="paragraph" w:customStyle="1" w:styleId="AufzhlungsebeneI">
    <w:name w:val="Aufzählungsebene I"/>
    <w:basedOn w:val="AufzhlungsebeneIV"/>
    <w:qFormat/>
    <w:rsid w:val="00B76945"/>
    <w:pPr>
      <w:numPr>
        <w:numId w:val="23"/>
      </w:numPr>
      <w:ind w:left="284" w:hanging="284"/>
    </w:pPr>
  </w:style>
  <w:style w:type="paragraph" w:customStyle="1" w:styleId="AufzhlungsebeneII">
    <w:name w:val="Aufzählungsebene II"/>
    <w:basedOn w:val="a"/>
    <w:qFormat/>
    <w:rsid w:val="00B76945"/>
    <w:pPr>
      <w:numPr>
        <w:numId w:val="6"/>
      </w:numPr>
      <w:ind w:left="568" w:hanging="284"/>
      <w:contextualSpacing/>
    </w:pPr>
    <w:rPr>
      <w:lang w:val="en-US"/>
    </w:rPr>
  </w:style>
  <w:style w:type="paragraph" w:customStyle="1" w:styleId="AufzhlungsebeneIII">
    <w:name w:val="Aufzählungsebene III"/>
    <w:basedOn w:val="a"/>
    <w:qFormat/>
    <w:rsid w:val="00B76945"/>
    <w:pPr>
      <w:ind w:left="567"/>
    </w:pPr>
    <w:rPr>
      <w:lang w:val="en-US"/>
    </w:rPr>
  </w:style>
  <w:style w:type="paragraph" w:customStyle="1" w:styleId="AufzhlungsebeneIV">
    <w:name w:val="Aufzählungsebene IV"/>
    <w:basedOn w:val="a"/>
    <w:qFormat/>
    <w:rsid w:val="00B76945"/>
    <w:pPr>
      <w:numPr>
        <w:numId w:val="4"/>
      </w:numPr>
      <w:ind w:left="851" w:hanging="284"/>
      <w:contextualSpacing/>
    </w:pPr>
    <w:rPr>
      <w:lang w:val="en-US"/>
    </w:rPr>
  </w:style>
  <w:style w:type="paragraph" w:customStyle="1" w:styleId="AufzhlungsebeneV">
    <w:name w:val="Aufzählungsebene V"/>
    <w:basedOn w:val="a"/>
    <w:qFormat/>
    <w:rsid w:val="00B76945"/>
    <w:pPr>
      <w:numPr>
        <w:numId w:val="7"/>
      </w:numPr>
      <w:ind w:left="1135" w:hanging="284"/>
      <w:contextualSpacing/>
    </w:pPr>
    <w:rPr>
      <w:lang w:val="en-US"/>
    </w:rPr>
  </w:style>
  <w:style w:type="character" w:customStyle="1" w:styleId="Char1">
    <w:name w:val="Κεφαλίδα Char"/>
    <w:basedOn w:val="a0"/>
    <w:link w:val="a5"/>
    <w:uiPriority w:val="99"/>
    <w:rsid w:val="00B76945"/>
    <w:rPr>
      <w:rFonts w:ascii="Arial" w:hAnsi="Arial"/>
      <w:color w:val="00003C"/>
      <w:sz w:val="18"/>
    </w:rPr>
  </w:style>
  <w:style w:type="paragraph" w:styleId="a6">
    <w:name w:val="footer"/>
    <w:basedOn w:val="a"/>
    <w:link w:val="Char2"/>
    <w:unhideWhenUsed/>
    <w:rsid w:val="00B76945"/>
    <w:pPr>
      <w:tabs>
        <w:tab w:val="center" w:pos="4536"/>
        <w:tab w:val="right" w:pos="9072"/>
      </w:tabs>
      <w:spacing w:after="0" w:line="240" w:lineRule="auto"/>
    </w:pPr>
    <w:rPr>
      <w:sz w:val="18"/>
    </w:rPr>
  </w:style>
  <w:style w:type="character" w:customStyle="1" w:styleId="Char2">
    <w:name w:val="Υποσέλιδο Char"/>
    <w:basedOn w:val="a0"/>
    <w:link w:val="a6"/>
    <w:rsid w:val="00B76945"/>
    <w:rPr>
      <w:rFonts w:ascii="Arial" w:hAnsi="Arial"/>
      <w:color w:val="00003C"/>
      <w:sz w:val="18"/>
    </w:rPr>
  </w:style>
  <w:style w:type="table" w:styleId="a7">
    <w:name w:val="Table Grid"/>
    <w:basedOn w:val="a1"/>
    <w:uiPriority w:val="39"/>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enraster1">
    <w:name w:val="Tabellenraster1"/>
    <w:basedOn w:val="a1"/>
    <w:next w:val="a7"/>
    <w:rsid w:val="00286D27"/>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8">
    <w:name w:val="Placeholder Text"/>
    <w:basedOn w:val="a0"/>
    <w:uiPriority w:val="99"/>
    <w:semiHidden/>
    <w:rsid w:val="0035441A"/>
    <w:rPr>
      <w:color w:val="808080"/>
    </w:rPr>
  </w:style>
  <w:style w:type="paragraph" w:styleId="a9">
    <w:name w:val="List Paragraph"/>
    <w:basedOn w:val="a"/>
    <w:uiPriority w:val="34"/>
    <w:qFormat/>
    <w:rsid w:val="009367B1"/>
    <w:pPr>
      <w:ind w:left="720"/>
      <w:contextualSpacing/>
    </w:pPr>
  </w:style>
  <w:style w:type="character" w:styleId="-">
    <w:name w:val="Hyperlink"/>
    <w:basedOn w:val="a0"/>
    <w:rsid w:val="00B644AB"/>
    <w:rPr>
      <w:color w:val="0000FF"/>
      <w:u w:val="single"/>
    </w:rPr>
  </w:style>
  <w:style w:type="character" w:styleId="aa">
    <w:name w:val="Unresolved Mention"/>
    <w:basedOn w:val="a0"/>
    <w:uiPriority w:val="99"/>
    <w:semiHidden/>
    <w:unhideWhenUsed/>
    <w:rsid w:val="00E8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calgreece@tuv-nor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kaskareli@tuv-nord.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cert-thes@tuvhellas.gr" TargetMode="External"/><Relationship Id="rId2" Type="http://schemas.openxmlformats.org/officeDocument/2006/relationships/hyperlink" Target="mailto:certification@tuvhellas.gr" TargetMode="External"/><Relationship Id="rId1" Type="http://schemas.openxmlformats.org/officeDocument/2006/relationships/image" Target="media/image1.png"/><Relationship Id="rId4" Type="http://schemas.openxmlformats.org/officeDocument/2006/relationships/hyperlink" Target="mailto:heraklion1@tuvhellas.g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lIns="72000" tIns="72000" rIns="72000" bIns="72000"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43180">
          <a:solidFill>
            <a:schemeClr val="accent6"/>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D1671191F4D741AD49CD4DF3920318" ma:contentTypeVersion="1" ma:contentTypeDescription="Ein neues Dokument erstellen." ma:contentTypeScope="" ma:versionID="e306dfa5140ae76a6486b3ab7754666e">
  <xsd:schema xmlns:xsd="http://www.w3.org/2001/XMLSchema" xmlns:xs="http://www.w3.org/2001/XMLSchema" xmlns:p="http://schemas.microsoft.com/office/2006/metadata/properties" xmlns:ns2="abbfe534-a10b-4e9a-b657-0b63bd2dc3fe" targetNamespace="http://schemas.microsoft.com/office/2006/metadata/properties" ma:root="true" ma:fieldsID="2e4d8ef93ebcd3fa7bb531fbf148b2e0" ns2:_="">
    <xsd:import namespace="abbfe534-a10b-4e9a-b657-0b63bd2dc3fe"/>
    <xsd:element name="properties">
      <xsd:complexType>
        <xsd:sequence>
          <xsd:element name="documentManagement">
            <xsd:complexType>
              <xsd:all>
                <xsd:element ref="ns2:Gesellscha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fe534-a10b-4e9a-b657-0b63bd2dc3fe" elementFormDefault="qualified">
    <xsd:import namespace="http://schemas.microsoft.com/office/2006/documentManagement/types"/>
    <xsd:import namespace="http://schemas.microsoft.com/office/infopath/2007/PartnerControls"/>
    <xsd:element name="Gesellschaft" ma:index="8" nillable="true" ma:displayName="Gesellschaft" ma:internalName="Gesellschaf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sellschaft xmlns="abbfe534-a10b-4e9a-b657-0b63bd2dc3fe" xsi:nil="true"/>
  </documentManagement>
</p:properties>
</file>

<file path=customXml/itemProps1.xml><?xml version="1.0" encoding="utf-8"?>
<ds:datastoreItem xmlns:ds="http://schemas.openxmlformats.org/officeDocument/2006/customXml" ds:itemID="{2D65EFAB-F6B8-4A97-B458-5F88AD28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fe534-a10b-4e9a-b657-0b63bd2dc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3FD38-22C4-4CE4-A8DD-F081896E3556}">
  <ds:schemaRefs>
    <ds:schemaRef ds:uri="http://schemas.microsoft.com/sharepoint/v3/contenttype/forms"/>
  </ds:schemaRefs>
</ds:datastoreItem>
</file>

<file path=customXml/itemProps3.xml><?xml version="1.0" encoding="utf-8"?>
<ds:datastoreItem xmlns:ds="http://schemas.openxmlformats.org/officeDocument/2006/customXml" ds:itemID="{BB054180-A75D-4D3A-B66F-AB34FE6AD75C}">
  <ds:schemaRefs>
    <ds:schemaRef ds:uri="http://schemas.microsoft.com/office/2006/metadata/properties"/>
    <ds:schemaRef ds:uri="http://schemas.microsoft.com/office/infopath/2007/PartnerControls"/>
    <ds:schemaRef ds:uri="abbfe534-a10b-4e9a-b657-0b63bd2dc3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3613</Characters>
  <Application>Microsoft Office Word</Application>
  <DocSecurity>0</DocSecurity>
  <Lines>30</Lines>
  <Paragraphs>8</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Konstantaropoulou, Lydia</dc:creator>
  <cp:keywords/>
  <dc:description/>
  <cp:lastModifiedBy>Kaskareli, Antonia</cp:lastModifiedBy>
  <cp:revision>5</cp:revision>
  <cp:lastPrinted>2022-09-02T10:54:00Z</cp:lastPrinted>
  <dcterms:created xsi:type="dcterms:W3CDTF">2025-04-12T09:01:00Z</dcterms:created>
  <dcterms:modified xsi:type="dcterms:W3CDTF">2025-07-25T09:44:00Z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0x010100F5D1671191F4D741AD49CD4DF3920318</vt:lpwstr>
  </property>
</Properties>
</file>