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35" w:rsidRDefault="00341335" w:rsidP="00330696">
      <w:pPr>
        <w:pStyle w:val="Nadpis1"/>
        <w:tabs>
          <w:tab w:val="left" w:pos="2562"/>
        </w:tabs>
      </w:pPr>
      <w:r w:rsidRPr="00341335">
        <w:rPr>
          <w:b w:val="0"/>
          <w:noProof/>
          <w:spacing w:val="0"/>
          <w:kern w:val="0"/>
          <w:sz w:val="22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316BD828" wp14:editId="11503F24">
            <wp:simplePos x="0" y="0"/>
            <wp:positionH relativeFrom="margin">
              <wp:posOffset>4850765</wp:posOffset>
            </wp:positionH>
            <wp:positionV relativeFrom="margin">
              <wp:posOffset>-612140</wp:posOffset>
            </wp:positionV>
            <wp:extent cx="1264920" cy="734695"/>
            <wp:effectExtent l="0" t="0" r="0" b="8255"/>
            <wp:wrapSquare wrapText="bothSides"/>
            <wp:docPr id="2" name="Obrázek 2" descr="C:\Users\Klusova\AppData\Local\Microsoft\Windows\Temporary Internet Files\Content.Word\TÜV NORD czechlogocolvoll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sova\AppData\Local\Microsoft\Windows\Temporary Internet Files\Content.Word\TÜV NORD czechlogocolvollt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696">
        <w:tab/>
      </w:r>
    </w:p>
    <w:p w:rsidR="00515527" w:rsidRDefault="00935884" w:rsidP="00341335">
      <w:pPr>
        <w:pStyle w:val="Nadpis1"/>
        <w:tabs>
          <w:tab w:val="left" w:pos="2562"/>
        </w:tabs>
        <w:jc w:val="center"/>
        <w:rPr>
          <w:rFonts w:cs="Arial"/>
          <w:b w:val="0"/>
          <w:sz w:val="36"/>
          <w:szCs w:val="36"/>
          <w:lang w:val="cs-CZ" w:eastAsia="cs-CZ"/>
        </w:rPr>
      </w:pPr>
      <w:r>
        <w:rPr>
          <w:rFonts w:cs="Arial"/>
          <w:b w:val="0"/>
          <w:sz w:val="36"/>
          <w:szCs w:val="36"/>
          <w:lang w:val="cs-CZ" w:eastAsia="cs-CZ"/>
        </w:rPr>
        <w:t>Z</w:t>
      </w:r>
      <w:r w:rsidR="0091503B" w:rsidRPr="0091503B">
        <w:rPr>
          <w:rFonts w:cs="Arial"/>
          <w:b w:val="0"/>
          <w:sz w:val="36"/>
          <w:szCs w:val="36"/>
          <w:lang w:val="cs-CZ" w:eastAsia="cs-CZ"/>
        </w:rPr>
        <w:t>ÁVAZNÁ PŘIHLÁŠKA</w:t>
      </w:r>
    </w:p>
    <w:p w:rsidR="0091503B" w:rsidRPr="0091503B" w:rsidRDefault="00515527" w:rsidP="00515527">
      <w:pPr>
        <w:pStyle w:val="Nadpis1"/>
        <w:spacing w:before="0"/>
        <w:jc w:val="center"/>
        <w:rPr>
          <w:rFonts w:cs="Arial"/>
          <w:b w:val="0"/>
          <w:sz w:val="36"/>
          <w:szCs w:val="36"/>
          <w:lang w:val="cs-CZ" w:eastAsia="cs-CZ"/>
        </w:rPr>
      </w:pPr>
      <w:r>
        <w:rPr>
          <w:rFonts w:cs="Arial"/>
          <w:b w:val="0"/>
          <w:sz w:val="36"/>
          <w:szCs w:val="36"/>
          <w:lang w:val="cs-CZ" w:eastAsia="cs-CZ"/>
        </w:rPr>
        <w:t>a podklad pro úhradu účastnického poplatku</w:t>
      </w:r>
    </w:p>
    <w:p w:rsidR="009C4808" w:rsidRPr="00504B44" w:rsidRDefault="009C4808" w:rsidP="0091503B">
      <w:pPr>
        <w:spacing w:line="240" w:lineRule="auto"/>
        <w:jc w:val="left"/>
        <w:rPr>
          <w:rFonts w:cs="Arial"/>
          <w:sz w:val="16"/>
          <w:szCs w:val="16"/>
          <w:lang w:val="cs-CZ" w:eastAsia="cs-CZ"/>
        </w:rPr>
      </w:pPr>
    </w:p>
    <w:p w:rsidR="009E0A6A" w:rsidRPr="00504B44" w:rsidRDefault="00EF5AED" w:rsidP="00E06F24">
      <w:pPr>
        <w:tabs>
          <w:tab w:val="left" w:pos="8896"/>
        </w:tabs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>Setkání s klienty 2019</w:t>
      </w:r>
    </w:p>
    <w:p w:rsidR="0009204D" w:rsidRPr="0009204D" w:rsidRDefault="0009204D" w:rsidP="00E06F24">
      <w:pPr>
        <w:tabs>
          <w:tab w:val="left" w:pos="8896"/>
        </w:tabs>
        <w:rPr>
          <w:rFonts w:cs="Arial"/>
          <w:i/>
          <w:color w:val="365F91"/>
          <w:szCs w:val="22"/>
          <w:lang w:val="cs-CZ"/>
        </w:rPr>
      </w:pPr>
    </w:p>
    <w:p w:rsidR="0028526B" w:rsidRDefault="0028526B" w:rsidP="0028526B">
      <w:pPr>
        <w:tabs>
          <w:tab w:val="left" w:pos="8896"/>
        </w:tabs>
        <w:rPr>
          <w:rFonts w:cs="Arial"/>
          <w:color w:val="365F91"/>
          <w:szCs w:val="22"/>
          <w:lang w:val="cs-CZ"/>
        </w:rPr>
      </w:pPr>
      <w:r w:rsidRPr="0009204D">
        <w:rPr>
          <w:rFonts w:cs="Arial"/>
          <w:b/>
          <w:szCs w:val="22"/>
          <w:lang w:val="cs-CZ"/>
        </w:rPr>
        <w:t>Termín</w:t>
      </w:r>
      <w:r w:rsidR="00554434">
        <w:rPr>
          <w:rFonts w:cs="Arial"/>
          <w:b/>
          <w:szCs w:val="22"/>
          <w:lang w:val="cs-CZ"/>
        </w:rPr>
        <w:t>:</w:t>
      </w:r>
      <w:r w:rsidR="00207BAC">
        <w:rPr>
          <w:rFonts w:cs="Arial"/>
          <w:b/>
          <w:szCs w:val="22"/>
          <w:lang w:val="cs-CZ"/>
        </w:rPr>
        <w:t xml:space="preserve"> </w:t>
      </w:r>
      <w:r w:rsidR="00EF5AED">
        <w:rPr>
          <w:rFonts w:cs="Arial"/>
          <w:b/>
          <w:szCs w:val="22"/>
          <w:lang w:val="cs-CZ"/>
        </w:rPr>
        <w:t>26. – 27. 9. 2019</w:t>
      </w:r>
      <w:r w:rsidRPr="0009204D">
        <w:rPr>
          <w:rFonts w:cs="Arial"/>
          <w:b/>
          <w:color w:val="365F91"/>
          <w:szCs w:val="22"/>
          <w:lang w:val="cs-CZ"/>
        </w:rPr>
        <w:t xml:space="preserve"> </w:t>
      </w:r>
    </w:p>
    <w:p w:rsidR="00B80DC6" w:rsidRDefault="00B80DC6" w:rsidP="0028526B">
      <w:pPr>
        <w:tabs>
          <w:tab w:val="left" w:pos="8896"/>
        </w:tabs>
        <w:rPr>
          <w:rFonts w:cs="Arial"/>
          <w:b/>
          <w:color w:val="365F91"/>
          <w:szCs w:val="22"/>
          <w:lang w:val="cs-CZ"/>
        </w:rPr>
      </w:pPr>
    </w:p>
    <w:p w:rsidR="0028526B" w:rsidRPr="0009204D" w:rsidRDefault="0028526B" w:rsidP="0028526B">
      <w:pPr>
        <w:tabs>
          <w:tab w:val="left" w:pos="8896"/>
        </w:tabs>
        <w:rPr>
          <w:rFonts w:cs="Arial"/>
          <w:b/>
          <w:color w:val="365F91"/>
          <w:szCs w:val="22"/>
          <w:lang w:val="cs-CZ"/>
        </w:rPr>
      </w:pPr>
      <w:r w:rsidRPr="0009204D">
        <w:rPr>
          <w:rFonts w:cs="Arial"/>
          <w:b/>
          <w:szCs w:val="22"/>
          <w:lang w:val="cs-CZ"/>
        </w:rPr>
        <w:t>Místo:</w:t>
      </w:r>
      <w:r w:rsidRPr="0009204D">
        <w:rPr>
          <w:rFonts w:cs="Arial"/>
          <w:b/>
          <w:color w:val="365F91"/>
          <w:szCs w:val="22"/>
          <w:lang w:val="cs-CZ"/>
        </w:rPr>
        <w:t xml:space="preserve"> </w:t>
      </w:r>
      <w:r w:rsidR="00EF5AED" w:rsidRPr="00EF5AED">
        <w:rPr>
          <w:rFonts w:cs="Arial"/>
          <w:szCs w:val="22"/>
          <w:lang w:val="cs-CZ" w:eastAsia="ru-RU"/>
        </w:rPr>
        <w:t xml:space="preserve">Dolní Morava, </w:t>
      </w:r>
      <w:proofErr w:type="spellStart"/>
      <w:r w:rsidR="00EF5AED" w:rsidRPr="00EF5AED">
        <w:rPr>
          <w:rFonts w:cs="Arial"/>
          <w:szCs w:val="22"/>
          <w:lang w:val="cs-CZ" w:eastAsia="ru-RU"/>
        </w:rPr>
        <w:t>Wellness</w:t>
      </w:r>
      <w:proofErr w:type="spellEnd"/>
      <w:r w:rsidR="00EF5AED" w:rsidRPr="00EF5AED">
        <w:rPr>
          <w:rFonts w:cs="Arial"/>
          <w:szCs w:val="22"/>
          <w:lang w:val="cs-CZ" w:eastAsia="ru-RU"/>
        </w:rPr>
        <w:t xml:space="preserve"> hotel Vista, Velká Morava 46, 561 69 Dolní Morava</w:t>
      </w:r>
    </w:p>
    <w:p w:rsidR="009C4808" w:rsidRPr="0009204D" w:rsidRDefault="009C4808" w:rsidP="00377AFE">
      <w:pPr>
        <w:spacing w:line="276" w:lineRule="auto"/>
        <w:jc w:val="left"/>
        <w:rPr>
          <w:rFonts w:cs="Arial"/>
          <w:szCs w:val="22"/>
          <w:lang w:val="cs-CZ" w:eastAsia="cs-CZ"/>
        </w:rPr>
      </w:pPr>
    </w:p>
    <w:p w:rsidR="00A5523A" w:rsidRDefault="0091503B" w:rsidP="00207BAC">
      <w:pPr>
        <w:spacing w:line="276" w:lineRule="auto"/>
        <w:jc w:val="left"/>
        <w:rPr>
          <w:rFonts w:cs="Arial"/>
          <w:szCs w:val="22"/>
          <w:lang w:val="cs-CZ" w:eastAsia="cs-CZ"/>
        </w:rPr>
      </w:pPr>
      <w:r w:rsidRPr="0091503B">
        <w:rPr>
          <w:rFonts w:cs="Arial"/>
          <w:szCs w:val="22"/>
          <w:lang w:val="cs-CZ" w:eastAsia="cs-CZ"/>
        </w:rPr>
        <w:t>Přihláš</w:t>
      </w:r>
      <w:r>
        <w:rPr>
          <w:rFonts w:cs="Arial"/>
          <w:szCs w:val="22"/>
          <w:lang w:val="cs-CZ" w:eastAsia="cs-CZ"/>
        </w:rPr>
        <w:t xml:space="preserve">ky zasílejte nejpozději do </w:t>
      </w:r>
      <w:r w:rsidR="00437E52">
        <w:rPr>
          <w:rFonts w:cs="Arial"/>
          <w:b/>
          <w:szCs w:val="22"/>
          <w:lang w:val="cs-CZ" w:eastAsia="cs-CZ"/>
        </w:rPr>
        <w:t>15</w:t>
      </w:r>
      <w:bookmarkStart w:id="0" w:name="_GoBack"/>
      <w:bookmarkEnd w:id="0"/>
      <w:r w:rsidR="00EF5AED">
        <w:rPr>
          <w:rFonts w:cs="Arial"/>
          <w:b/>
          <w:szCs w:val="22"/>
          <w:lang w:val="cs-CZ" w:eastAsia="cs-CZ"/>
        </w:rPr>
        <w:t>. 8. 2019</w:t>
      </w:r>
      <w:r w:rsidRPr="0091503B">
        <w:rPr>
          <w:rFonts w:cs="Arial"/>
          <w:szCs w:val="22"/>
          <w:lang w:val="cs-CZ" w:eastAsia="cs-CZ"/>
        </w:rPr>
        <w:t xml:space="preserve"> na e</w:t>
      </w:r>
      <w:r w:rsidR="00C664D8">
        <w:rPr>
          <w:rFonts w:cs="Arial"/>
          <w:szCs w:val="22"/>
          <w:lang w:val="cs-CZ" w:eastAsia="cs-CZ"/>
        </w:rPr>
        <w:t>-</w:t>
      </w:r>
      <w:r w:rsidRPr="0091503B">
        <w:rPr>
          <w:rFonts w:cs="Arial"/>
          <w:szCs w:val="22"/>
          <w:lang w:val="cs-CZ" w:eastAsia="cs-CZ"/>
        </w:rPr>
        <w:t xml:space="preserve">mail: </w:t>
      </w:r>
      <w:hyperlink r:id="rId9" w:history="1">
        <w:r w:rsidR="00554434" w:rsidRPr="00FE0DB0">
          <w:rPr>
            <w:rStyle w:val="Hypertextovodkaz"/>
            <w:rFonts w:cs="Arial"/>
            <w:szCs w:val="22"/>
            <w:lang w:val="cs-CZ" w:eastAsia="cs-CZ"/>
          </w:rPr>
          <w:t>kadlcikova@tuev-nord.cz</w:t>
        </w:r>
      </w:hyperlink>
      <w:r w:rsidR="00B80DC6">
        <w:rPr>
          <w:rStyle w:val="Hypertextovodkaz"/>
          <w:rFonts w:cs="Arial"/>
          <w:szCs w:val="22"/>
          <w:lang w:val="cs-CZ" w:eastAsia="cs-CZ"/>
        </w:rPr>
        <w:t xml:space="preserve">, </w:t>
      </w:r>
      <w:r w:rsidR="009119DE">
        <w:rPr>
          <w:rFonts w:cs="Arial"/>
          <w:szCs w:val="22"/>
          <w:lang w:val="cs-CZ" w:eastAsia="cs-CZ"/>
        </w:rPr>
        <w:t xml:space="preserve"> </w:t>
      </w:r>
      <w:r w:rsidR="00341335">
        <w:rPr>
          <w:rFonts w:cs="Arial"/>
          <w:szCs w:val="22"/>
          <w:lang w:val="cs-CZ" w:eastAsia="cs-CZ"/>
        </w:rPr>
        <w:t xml:space="preserve">nebo </w:t>
      </w:r>
      <w:r w:rsidR="00B80DC6" w:rsidRPr="00B80DC6">
        <w:rPr>
          <w:rFonts w:cs="Arial"/>
          <w:szCs w:val="22"/>
          <w:lang w:val="cs-CZ" w:eastAsia="cs-CZ"/>
        </w:rPr>
        <w:t xml:space="preserve">využijte naši </w:t>
      </w:r>
      <w:hyperlink r:id="rId10" w:history="1">
        <w:r w:rsidR="00EF5AED" w:rsidRPr="00437E52">
          <w:rPr>
            <w:rStyle w:val="Hypertextovodkaz"/>
            <w:rFonts w:cs="Arial"/>
            <w:szCs w:val="22"/>
            <w:lang w:val="cs-CZ" w:eastAsia="cs-CZ"/>
          </w:rPr>
          <w:t>online přihlášku</w:t>
        </w:r>
      </w:hyperlink>
    </w:p>
    <w:p w:rsidR="00207BAC" w:rsidRPr="00A5523A" w:rsidRDefault="00207BAC" w:rsidP="00207BAC">
      <w:pPr>
        <w:spacing w:line="276" w:lineRule="auto"/>
        <w:jc w:val="left"/>
        <w:rPr>
          <w:rFonts w:cs="Arial"/>
          <w:szCs w:val="22"/>
          <w:lang w:val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709"/>
        <w:gridCol w:w="992"/>
        <w:gridCol w:w="3118"/>
      </w:tblGrid>
      <w:tr w:rsidR="000003A4" w:rsidRPr="00EF5AED" w:rsidTr="000003A4">
        <w:trPr>
          <w:trHeight w:val="394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0003A4" w:rsidRPr="001A40ED" w:rsidRDefault="000003A4" w:rsidP="000003A4">
            <w:pPr>
              <w:spacing w:line="360" w:lineRule="auto"/>
              <w:ind w:right="-513"/>
              <w:rPr>
                <w:rFonts w:cs="Arial"/>
                <w:b/>
                <w:szCs w:val="22"/>
                <w:lang w:val="cs-CZ"/>
              </w:rPr>
            </w:pPr>
            <w:r w:rsidRPr="001A40ED">
              <w:rPr>
                <w:rFonts w:cs="Arial"/>
                <w:b/>
                <w:szCs w:val="22"/>
                <w:lang w:val="cs-CZ"/>
              </w:rPr>
              <w:t>Seznam účastníků</w:t>
            </w:r>
          </w:p>
        </w:tc>
      </w:tr>
      <w:tr w:rsidR="000003A4" w:rsidRPr="000003A4" w:rsidTr="000003A4">
        <w:trPr>
          <w:trHeight w:val="1549"/>
        </w:trPr>
        <w:tc>
          <w:tcPr>
            <w:tcW w:w="4820" w:type="dxa"/>
            <w:gridSpan w:val="2"/>
            <w:shd w:val="clear" w:color="auto" w:fill="FFFFFF"/>
            <w:vAlign w:val="center"/>
          </w:tcPr>
          <w:p w:rsidR="000003A4" w:rsidRPr="00C34F2D" w:rsidRDefault="000003A4" w:rsidP="000003A4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Účastník 1:</w:t>
            </w:r>
          </w:p>
          <w:p w:rsidR="000003A4" w:rsidRPr="00C34F2D" w:rsidRDefault="000003A4" w:rsidP="000003A4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Jméno a příjmení, titul:</w:t>
            </w:r>
          </w:p>
          <w:sdt>
            <w:sdtPr>
              <w:rPr>
                <w:lang w:val="cs-CZ"/>
              </w:rPr>
              <w:alias w:val="Jméno a příjmení, titul"/>
              <w:tag w:val="Jméno a příjmení, titul"/>
              <w:id w:val="1840974607"/>
              <w:showingPlcHdr/>
              <w:text/>
            </w:sdtPr>
            <w:sdtEndPr/>
            <w:sdtContent>
              <w:p w:rsidR="000003A4" w:rsidRPr="00C34F2D" w:rsidRDefault="0011607C" w:rsidP="000003A4">
                <w:pPr>
                  <w:spacing w:line="240" w:lineRule="auto"/>
                  <w:jc w:val="left"/>
                  <w:rPr>
                    <w:lang w:val="cs-CZ"/>
                  </w:rPr>
                </w:pPr>
                <w:r w:rsidRPr="00EF5AED">
                  <w:rPr>
                    <w:rStyle w:val="Zstupntext"/>
                    <w:lang w:val="cs-CZ"/>
                  </w:rPr>
                  <w:t>Klikněte sem a zadejte text.</w:t>
                </w:r>
              </w:p>
            </w:sdtContent>
          </w:sdt>
          <w:p w:rsidR="000003A4" w:rsidRPr="00C34F2D" w:rsidRDefault="000003A4" w:rsidP="000003A4">
            <w:pPr>
              <w:spacing w:line="240" w:lineRule="auto"/>
              <w:jc w:val="left"/>
              <w:rPr>
                <w:lang w:val="cs-CZ"/>
              </w:rPr>
            </w:pPr>
          </w:p>
          <w:p w:rsidR="000003A4" w:rsidRPr="00C34F2D" w:rsidRDefault="000003A4" w:rsidP="0011607C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E</w:t>
            </w:r>
            <w:r w:rsidR="0011607C">
              <w:rPr>
                <w:lang w:val="cs-CZ"/>
              </w:rPr>
              <w:t>-</w:t>
            </w:r>
            <w:r w:rsidRPr="00C34F2D">
              <w:rPr>
                <w:lang w:val="cs-CZ"/>
              </w:rPr>
              <w:t xml:space="preserve">mail: </w:t>
            </w:r>
            <w:sdt>
              <w:sdtPr>
                <w:rPr>
                  <w:lang w:val="cs-CZ"/>
                </w:rPr>
                <w:alias w:val="mail@domena.cz"/>
                <w:tag w:val="mail@domena.cz"/>
                <w:id w:val="-798291707"/>
                <w:showingPlcHdr/>
                <w:text/>
              </w:sdtPr>
              <w:sdtEndPr/>
              <w:sdtContent>
                <w:r w:rsidR="0011607C" w:rsidRPr="00EF5AED">
                  <w:rPr>
                    <w:rStyle w:val="Zstupntext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0003A4" w:rsidRPr="00C34F2D" w:rsidRDefault="000003A4" w:rsidP="000003A4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Účastník 2:</w:t>
            </w:r>
          </w:p>
          <w:p w:rsidR="0011607C" w:rsidRPr="00C34F2D" w:rsidRDefault="0011607C" w:rsidP="0011607C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Jméno a příjmení, titul:</w:t>
            </w:r>
          </w:p>
          <w:sdt>
            <w:sdtPr>
              <w:rPr>
                <w:lang w:val="cs-CZ"/>
              </w:rPr>
              <w:alias w:val="Jméno a příjmení, titul"/>
              <w:tag w:val="Jméno a příjmení, titul"/>
              <w:id w:val="-655139624"/>
              <w:showingPlcHdr/>
              <w:text/>
            </w:sdtPr>
            <w:sdtEndPr/>
            <w:sdtContent>
              <w:p w:rsidR="0011607C" w:rsidRPr="00C34F2D" w:rsidRDefault="0011607C" w:rsidP="0011607C">
                <w:pPr>
                  <w:spacing w:line="240" w:lineRule="auto"/>
                  <w:jc w:val="left"/>
                  <w:rPr>
                    <w:lang w:val="cs-CZ"/>
                  </w:rPr>
                </w:pPr>
                <w:r w:rsidRPr="00EF5AED">
                  <w:rPr>
                    <w:rStyle w:val="Zstupntext"/>
                    <w:lang w:val="en-US"/>
                  </w:rPr>
                  <w:t>Klikněte sem a zadejte text.</w:t>
                </w:r>
              </w:p>
            </w:sdtContent>
          </w:sdt>
          <w:p w:rsidR="0011607C" w:rsidRPr="00C34F2D" w:rsidRDefault="0011607C" w:rsidP="0011607C">
            <w:pPr>
              <w:spacing w:line="240" w:lineRule="auto"/>
              <w:jc w:val="left"/>
              <w:rPr>
                <w:lang w:val="cs-CZ"/>
              </w:rPr>
            </w:pPr>
          </w:p>
          <w:p w:rsidR="000003A4" w:rsidRPr="00C34F2D" w:rsidRDefault="0011607C" w:rsidP="0011607C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E</w:t>
            </w:r>
            <w:r>
              <w:rPr>
                <w:lang w:val="cs-CZ"/>
              </w:rPr>
              <w:t>-</w:t>
            </w:r>
            <w:r w:rsidRPr="00C34F2D">
              <w:rPr>
                <w:lang w:val="cs-CZ"/>
              </w:rPr>
              <w:t xml:space="preserve">mail: </w:t>
            </w:r>
            <w:sdt>
              <w:sdtPr>
                <w:rPr>
                  <w:lang w:val="cs-CZ"/>
                </w:rPr>
                <w:alias w:val="mail@domena.cz"/>
                <w:tag w:val="mail@domena.cz"/>
                <w:id w:val="661968069"/>
                <w:showingPlcHdr/>
                <w:text/>
              </w:sdtPr>
              <w:sdtEndPr/>
              <w:sdtContent>
                <w:r w:rsidRPr="00F20C1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1A40ED" w:rsidRPr="000003A4" w:rsidTr="00C34F2D">
        <w:trPr>
          <w:trHeight w:val="1011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40ED" w:rsidRPr="00C34F2D" w:rsidRDefault="001A40ED" w:rsidP="000003A4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Účastník 3:</w:t>
            </w:r>
          </w:p>
          <w:p w:rsidR="0011607C" w:rsidRPr="00C34F2D" w:rsidRDefault="0011607C" w:rsidP="0011607C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Jméno a příjmení, titul:</w:t>
            </w:r>
          </w:p>
          <w:sdt>
            <w:sdtPr>
              <w:rPr>
                <w:lang w:val="cs-CZ"/>
              </w:rPr>
              <w:alias w:val="Jméno a příjmení, titul"/>
              <w:tag w:val="Jméno a příjmení, titul"/>
              <w:id w:val="-2125520182"/>
              <w:showingPlcHdr/>
              <w:text/>
            </w:sdtPr>
            <w:sdtEndPr/>
            <w:sdtContent>
              <w:p w:rsidR="0011607C" w:rsidRPr="00C34F2D" w:rsidRDefault="0011607C" w:rsidP="0011607C">
                <w:pPr>
                  <w:spacing w:line="240" w:lineRule="auto"/>
                  <w:jc w:val="left"/>
                  <w:rPr>
                    <w:lang w:val="cs-CZ"/>
                  </w:rPr>
                </w:pPr>
                <w:r w:rsidRPr="00F20C1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11607C" w:rsidRPr="00C34F2D" w:rsidRDefault="0011607C" w:rsidP="0011607C">
            <w:pPr>
              <w:spacing w:line="240" w:lineRule="auto"/>
              <w:jc w:val="left"/>
              <w:rPr>
                <w:lang w:val="cs-CZ"/>
              </w:rPr>
            </w:pPr>
          </w:p>
          <w:p w:rsidR="001A40ED" w:rsidRPr="00C34F2D" w:rsidRDefault="0011607C" w:rsidP="0011607C">
            <w:pPr>
              <w:spacing w:line="240" w:lineRule="auto"/>
              <w:jc w:val="left"/>
              <w:rPr>
                <w:lang w:val="cs-CZ"/>
              </w:rPr>
            </w:pPr>
            <w:r w:rsidRPr="00C34F2D">
              <w:rPr>
                <w:lang w:val="cs-CZ"/>
              </w:rPr>
              <w:t>E</w:t>
            </w:r>
            <w:r>
              <w:rPr>
                <w:lang w:val="cs-CZ"/>
              </w:rPr>
              <w:t>-</w:t>
            </w:r>
            <w:r w:rsidRPr="00C34F2D">
              <w:rPr>
                <w:lang w:val="cs-CZ"/>
              </w:rPr>
              <w:t xml:space="preserve">mail: </w:t>
            </w:r>
            <w:sdt>
              <w:sdtPr>
                <w:rPr>
                  <w:lang w:val="cs-CZ"/>
                </w:rPr>
                <w:alias w:val="mail@domena.cz"/>
                <w:tag w:val="mail@domena.cz"/>
                <w:id w:val="-369606898"/>
                <w:showingPlcHdr/>
                <w:text/>
              </w:sdtPr>
              <w:sdtEndPr/>
              <w:sdtContent>
                <w:r w:rsidRPr="00F20C1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1A40ED" w:rsidRPr="009C00CB" w:rsidTr="0075629A">
        <w:tblPrEx>
          <w:tblBorders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9C00CB">
              <w:rPr>
                <w:rFonts w:cs="Arial"/>
                <w:b/>
                <w:szCs w:val="22"/>
                <w:lang w:val="cs-CZ" w:eastAsia="cs-CZ"/>
              </w:rPr>
              <w:t>Organizace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</w:tr>
      <w:tr w:rsidR="001A40ED" w:rsidRPr="009C00CB" w:rsidTr="0075629A">
        <w:tblPrEx>
          <w:tblBorders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>
              <w:rPr>
                <w:rFonts w:cs="Arial"/>
                <w:b/>
                <w:szCs w:val="22"/>
                <w:lang w:val="cs-CZ" w:eastAsia="cs-CZ"/>
              </w:rPr>
              <w:t>Fakturační adresa: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</w:tr>
      <w:tr w:rsidR="001A40ED" w:rsidRPr="009C00CB" w:rsidTr="0075629A">
        <w:tblPrEx>
          <w:tblBorders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9C00CB">
              <w:rPr>
                <w:rFonts w:cs="Arial"/>
                <w:b/>
                <w:szCs w:val="22"/>
                <w:lang w:val="cs-CZ" w:eastAsia="cs-CZ"/>
              </w:rPr>
              <w:t>IČ/DIČ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</w:tr>
      <w:tr w:rsidR="001A40ED" w:rsidRPr="009C00CB" w:rsidTr="0075629A">
        <w:tblPrEx>
          <w:tblBorders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9C00CB">
              <w:rPr>
                <w:rFonts w:cs="Arial"/>
                <w:b/>
                <w:szCs w:val="22"/>
                <w:lang w:val="cs-CZ" w:eastAsia="cs-CZ"/>
              </w:rPr>
              <w:t>Kontakt (e</w:t>
            </w:r>
            <w:r w:rsidR="00573EE0">
              <w:rPr>
                <w:rFonts w:cs="Arial"/>
                <w:b/>
                <w:szCs w:val="22"/>
                <w:lang w:val="cs-CZ" w:eastAsia="cs-CZ"/>
              </w:rPr>
              <w:t>-</w:t>
            </w:r>
            <w:r w:rsidRPr="009C00CB">
              <w:rPr>
                <w:rFonts w:cs="Arial"/>
                <w:b/>
                <w:szCs w:val="22"/>
                <w:lang w:val="cs-CZ" w:eastAsia="cs-CZ"/>
              </w:rPr>
              <w:t>mail/tel</w:t>
            </w:r>
            <w:r w:rsidR="00573EE0">
              <w:rPr>
                <w:rFonts w:cs="Arial"/>
                <w:b/>
                <w:szCs w:val="22"/>
                <w:lang w:val="cs-CZ" w:eastAsia="cs-CZ"/>
              </w:rPr>
              <w:t>.</w:t>
            </w:r>
            <w:r w:rsidRPr="009C00CB">
              <w:rPr>
                <w:rFonts w:cs="Arial"/>
                <w:b/>
                <w:szCs w:val="22"/>
                <w:lang w:val="cs-CZ" w:eastAsia="cs-CZ"/>
              </w:rPr>
              <w:t>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9C00CB" w:rsidRDefault="001A40ED" w:rsidP="0075629A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</w:tr>
      <w:tr w:rsidR="001A40ED" w:rsidRPr="009C00CB" w:rsidTr="0075629A">
        <w:tblPrEx>
          <w:tblBorders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ED" w:rsidRPr="005F1E18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>
              <w:rPr>
                <w:rFonts w:cs="Arial"/>
                <w:b/>
                <w:szCs w:val="22"/>
                <w:lang w:val="cs-CZ" w:eastAsia="cs-CZ"/>
              </w:rPr>
              <w:t>Poznámka (např. korespondenční adresa</w:t>
            </w:r>
            <w:r w:rsidR="00207BAC">
              <w:rPr>
                <w:rFonts w:cs="Arial"/>
                <w:b/>
                <w:szCs w:val="22"/>
                <w:lang w:val="cs-CZ" w:eastAsia="cs-CZ"/>
              </w:rPr>
              <w:t xml:space="preserve"> -</w:t>
            </w:r>
            <w:r>
              <w:rPr>
                <w:rFonts w:cs="Arial"/>
                <w:b/>
                <w:szCs w:val="22"/>
                <w:lang w:val="cs-CZ" w:eastAsia="cs-CZ"/>
              </w:rPr>
              <w:t xml:space="preserve"> pokud se liší od fakturační adresy):</w:t>
            </w:r>
          </w:p>
          <w:p w:rsidR="001A40ED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</w:p>
          <w:p w:rsidR="001A40ED" w:rsidRPr="00F14A8A" w:rsidRDefault="001A40ED" w:rsidP="0075629A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</w:p>
        </w:tc>
      </w:tr>
    </w:tbl>
    <w:p w:rsidR="000003A4" w:rsidRDefault="000003A4" w:rsidP="00935884">
      <w:pPr>
        <w:spacing w:line="360" w:lineRule="auto"/>
        <w:ind w:right="-513"/>
        <w:rPr>
          <w:rFonts w:cs="Arial"/>
          <w:szCs w:val="22"/>
          <w:lang w:val="cs-CZ"/>
        </w:rPr>
      </w:pPr>
    </w:p>
    <w:p w:rsidR="009C4808" w:rsidRDefault="00765490" w:rsidP="00935884">
      <w:pPr>
        <w:spacing w:line="360" w:lineRule="auto"/>
        <w:ind w:right="-513"/>
        <w:rPr>
          <w:rFonts w:cs="Arial"/>
          <w:szCs w:val="22"/>
          <w:lang w:val="cs-CZ"/>
        </w:rPr>
      </w:pPr>
      <w:r w:rsidRPr="00935884">
        <w:rPr>
          <w:rFonts w:cs="Arial"/>
          <w:szCs w:val="22"/>
          <w:lang w:val="cs-CZ"/>
        </w:rPr>
        <w:t>Úhrada účastnického poplatku ve výši …</w:t>
      </w:r>
      <w:r>
        <w:rPr>
          <w:rFonts w:cs="Arial"/>
          <w:szCs w:val="22"/>
          <w:lang w:val="cs-CZ"/>
        </w:rPr>
        <w:t>……….</w:t>
      </w:r>
      <w:r w:rsidRPr="00935884">
        <w:rPr>
          <w:rFonts w:cs="Arial"/>
          <w:szCs w:val="22"/>
          <w:lang w:val="cs-CZ"/>
        </w:rPr>
        <w:t xml:space="preserve">… </w:t>
      </w:r>
      <w:r w:rsidR="00330696">
        <w:rPr>
          <w:rFonts w:cs="Arial"/>
          <w:szCs w:val="22"/>
          <w:lang w:val="cs-CZ"/>
        </w:rPr>
        <w:t>bude/</w:t>
      </w:r>
      <w:r w:rsidRPr="00935884">
        <w:rPr>
          <w:rFonts w:cs="Arial"/>
          <w:szCs w:val="22"/>
          <w:lang w:val="cs-CZ"/>
        </w:rPr>
        <w:t>by</w:t>
      </w:r>
      <w:r>
        <w:rPr>
          <w:rFonts w:cs="Arial"/>
          <w:szCs w:val="22"/>
          <w:lang w:val="cs-CZ"/>
        </w:rPr>
        <w:t>la provedena dne ...…...….…….…….</w:t>
      </w:r>
    </w:p>
    <w:p w:rsidR="00A9164A" w:rsidRDefault="00A9164A" w:rsidP="00A9164A">
      <w:pPr>
        <w:spacing w:line="360" w:lineRule="auto"/>
        <w:ind w:right="-513"/>
        <w:jc w:val="center"/>
        <w:rPr>
          <w:rFonts w:cs="Arial"/>
          <w:b/>
          <w:spacing w:val="-8"/>
          <w:szCs w:val="22"/>
          <w:lang w:val="cs-CZ" w:eastAsia="cs-CZ"/>
        </w:rPr>
      </w:pPr>
      <w:r>
        <w:rPr>
          <w:rFonts w:cs="Arial"/>
          <w:b/>
          <w:spacing w:val="-8"/>
          <w:szCs w:val="22"/>
          <w:lang w:val="cs-CZ" w:eastAsia="cs-CZ"/>
        </w:rPr>
        <w:t xml:space="preserve">                                                                                                 </w:t>
      </w:r>
    </w:p>
    <w:p w:rsidR="00755A25" w:rsidRDefault="00A9164A" w:rsidP="00755A25">
      <w:pPr>
        <w:spacing w:line="360" w:lineRule="auto"/>
        <w:ind w:left="4248" w:right="-513"/>
        <w:jc w:val="center"/>
        <w:rPr>
          <w:lang w:val="cs-CZ" w:eastAsia="cs-CZ"/>
        </w:rPr>
      </w:pPr>
      <w:r>
        <w:rPr>
          <w:rFonts w:cs="Arial"/>
          <w:b/>
          <w:spacing w:val="-8"/>
          <w:szCs w:val="22"/>
          <w:lang w:val="cs-CZ" w:eastAsia="cs-CZ"/>
        </w:rPr>
        <w:t xml:space="preserve"> ……………………………</w:t>
      </w:r>
      <w:r>
        <w:rPr>
          <w:rFonts w:cs="Arial"/>
          <w:spacing w:val="-8"/>
          <w:sz w:val="20"/>
          <w:lang w:val="cs-CZ" w:eastAsia="cs-CZ"/>
        </w:rPr>
        <w:t xml:space="preserve">                                                                                      </w:t>
      </w:r>
      <w:r w:rsidRPr="00765490">
        <w:rPr>
          <w:rFonts w:cs="Arial"/>
          <w:spacing w:val="-8"/>
          <w:sz w:val="20"/>
          <w:lang w:val="cs-CZ" w:eastAsia="cs-CZ"/>
        </w:rPr>
        <w:t>Razítko a podpis</w:t>
      </w:r>
      <w:r w:rsidR="00755A25">
        <w:rPr>
          <w:lang w:val="cs-CZ" w:eastAsia="cs-CZ"/>
        </w:rPr>
        <w:br w:type="page"/>
      </w:r>
    </w:p>
    <w:p w:rsidR="009C4808" w:rsidRPr="009C4808" w:rsidRDefault="009C4808" w:rsidP="00935884">
      <w:pPr>
        <w:spacing w:line="360" w:lineRule="auto"/>
        <w:ind w:right="-513"/>
        <w:rPr>
          <w:rFonts w:cs="Arial"/>
          <w:b/>
          <w:spacing w:val="-8"/>
          <w:sz w:val="28"/>
          <w:szCs w:val="28"/>
          <w:lang w:val="cs-CZ" w:eastAsia="cs-CZ"/>
        </w:rPr>
      </w:pPr>
      <w:r w:rsidRPr="009C4808">
        <w:rPr>
          <w:rFonts w:cs="Arial"/>
          <w:b/>
          <w:spacing w:val="-8"/>
          <w:sz w:val="28"/>
          <w:szCs w:val="28"/>
          <w:lang w:val="cs-CZ" w:eastAsia="cs-CZ"/>
        </w:rPr>
        <w:lastRenderedPageBreak/>
        <w:t>Po</w:t>
      </w:r>
      <w:r w:rsidR="00330696">
        <w:rPr>
          <w:rFonts w:cs="Arial"/>
          <w:b/>
          <w:spacing w:val="-8"/>
          <w:sz w:val="28"/>
          <w:szCs w:val="28"/>
          <w:lang w:val="cs-CZ" w:eastAsia="cs-CZ"/>
        </w:rPr>
        <w:t>d</w:t>
      </w:r>
      <w:r w:rsidRPr="009C4808">
        <w:rPr>
          <w:rFonts w:cs="Arial"/>
          <w:b/>
          <w:spacing w:val="-8"/>
          <w:sz w:val="28"/>
          <w:szCs w:val="28"/>
          <w:lang w:val="cs-CZ" w:eastAsia="cs-CZ"/>
        </w:rPr>
        <w:t>klad pro úhradu účastnického poplatku (nahrazuje zálohovou fakturu):</w:t>
      </w:r>
    </w:p>
    <w:p w:rsidR="009C4808" w:rsidRPr="00C664D8" w:rsidRDefault="009C4808" w:rsidP="00935884">
      <w:pPr>
        <w:spacing w:line="360" w:lineRule="auto"/>
        <w:ind w:right="-513"/>
        <w:rPr>
          <w:rFonts w:cs="Arial"/>
          <w:spacing w:val="-8"/>
          <w:szCs w:val="22"/>
          <w:lang w:val="cs-CZ" w:eastAsia="cs-CZ"/>
        </w:rPr>
      </w:pPr>
      <w:r w:rsidRPr="00C664D8">
        <w:rPr>
          <w:rFonts w:cs="Arial"/>
          <w:spacing w:val="-8"/>
          <w:szCs w:val="22"/>
          <w:lang w:val="cs-CZ" w:eastAsia="cs-CZ"/>
        </w:rPr>
        <w:t xml:space="preserve">Dodavatel: </w:t>
      </w:r>
      <w:r w:rsidRPr="00C664D8">
        <w:rPr>
          <w:rFonts w:cs="Arial"/>
          <w:spacing w:val="-8"/>
          <w:szCs w:val="22"/>
          <w:lang w:val="cs-CZ" w:eastAsia="cs-CZ"/>
        </w:rPr>
        <w:tab/>
        <w:t>TÜV NORD Czech, s.r.o.</w:t>
      </w:r>
    </w:p>
    <w:p w:rsidR="009C4808" w:rsidRDefault="009C4808" w:rsidP="00341335">
      <w:pPr>
        <w:spacing w:line="360" w:lineRule="auto"/>
        <w:ind w:right="-513"/>
        <w:rPr>
          <w:rFonts w:cs="Arial"/>
          <w:spacing w:val="-8"/>
          <w:szCs w:val="22"/>
          <w:lang w:val="cs-CZ" w:eastAsia="cs-CZ"/>
        </w:rPr>
      </w:pPr>
      <w:r w:rsidRPr="00C664D8">
        <w:rPr>
          <w:rFonts w:cs="Arial"/>
          <w:spacing w:val="-8"/>
          <w:szCs w:val="22"/>
          <w:lang w:val="cs-CZ" w:eastAsia="cs-CZ"/>
        </w:rPr>
        <w:tab/>
      </w:r>
      <w:r w:rsidRPr="00C664D8">
        <w:rPr>
          <w:rFonts w:cs="Arial"/>
          <w:spacing w:val="-8"/>
          <w:szCs w:val="22"/>
          <w:lang w:val="cs-CZ" w:eastAsia="cs-CZ"/>
        </w:rPr>
        <w:tab/>
      </w:r>
      <w:r w:rsidR="00341335">
        <w:rPr>
          <w:rFonts w:cs="Arial"/>
          <w:spacing w:val="-8"/>
          <w:szCs w:val="22"/>
          <w:lang w:val="cs-CZ" w:eastAsia="cs-CZ"/>
        </w:rPr>
        <w:t>Českomoravská 2420/15</w:t>
      </w:r>
    </w:p>
    <w:p w:rsidR="00341335" w:rsidRPr="00C664D8" w:rsidRDefault="00341335" w:rsidP="00341335">
      <w:pPr>
        <w:spacing w:line="360" w:lineRule="auto"/>
        <w:ind w:right="-513"/>
        <w:rPr>
          <w:rFonts w:cs="Arial"/>
          <w:spacing w:val="-8"/>
          <w:szCs w:val="22"/>
          <w:lang w:val="cs-CZ" w:eastAsia="cs-CZ"/>
        </w:rPr>
      </w:pPr>
      <w:r>
        <w:rPr>
          <w:rFonts w:cs="Arial"/>
          <w:spacing w:val="-8"/>
          <w:szCs w:val="22"/>
          <w:lang w:val="cs-CZ" w:eastAsia="cs-CZ"/>
        </w:rPr>
        <w:t xml:space="preserve">                          190 00 Praha 9</w:t>
      </w:r>
    </w:p>
    <w:p w:rsidR="009C4808" w:rsidRPr="00C664D8" w:rsidRDefault="0028526B" w:rsidP="00935884">
      <w:pPr>
        <w:spacing w:line="360" w:lineRule="auto"/>
        <w:ind w:right="-513"/>
        <w:rPr>
          <w:rFonts w:cs="Arial"/>
          <w:spacing w:val="-8"/>
          <w:szCs w:val="22"/>
          <w:lang w:val="cs-CZ" w:eastAsia="cs-CZ"/>
        </w:rPr>
      </w:pPr>
      <w:r w:rsidRPr="00C664D8">
        <w:rPr>
          <w:rFonts w:cs="Arial"/>
          <w:spacing w:val="-8"/>
          <w:szCs w:val="22"/>
          <w:lang w:val="cs-CZ" w:eastAsia="cs-CZ"/>
        </w:rPr>
        <w:tab/>
      </w:r>
      <w:r w:rsidRPr="00C664D8">
        <w:rPr>
          <w:rFonts w:cs="Arial"/>
          <w:spacing w:val="-8"/>
          <w:szCs w:val="22"/>
          <w:lang w:val="cs-CZ" w:eastAsia="cs-CZ"/>
        </w:rPr>
        <w:tab/>
        <w:t>IČ: 45</w:t>
      </w:r>
      <w:r w:rsidR="009C4808" w:rsidRPr="00C664D8">
        <w:rPr>
          <w:rFonts w:cs="Arial"/>
          <w:spacing w:val="-8"/>
          <w:szCs w:val="22"/>
          <w:lang w:val="cs-CZ" w:eastAsia="cs-CZ"/>
        </w:rPr>
        <w:t>242330</w:t>
      </w:r>
    </w:p>
    <w:p w:rsidR="009C4808" w:rsidRPr="00C664D8" w:rsidRDefault="009C4808" w:rsidP="00935884">
      <w:pPr>
        <w:spacing w:line="360" w:lineRule="auto"/>
        <w:ind w:right="-513"/>
        <w:rPr>
          <w:rFonts w:cs="Arial"/>
          <w:spacing w:val="-8"/>
          <w:szCs w:val="22"/>
          <w:lang w:val="cs-CZ" w:eastAsia="cs-CZ"/>
        </w:rPr>
      </w:pPr>
      <w:r w:rsidRPr="00C664D8">
        <w:rPr>
          <w:rFonts w:cs="Arial"/>
          <w:spacing w:val="-8"/>
          <w:szCs w:val="22"/>
          <w:lang w:val="cs-CZ" w:eastAsia="cs-CZ"/>
        </w:rPr>
        <w:tab/>
      </w:r>
      <w:r w:rsidRPr="00C664D8">
        <w:rPr>
          <w:rFonts w:cs="Arial"/>
          <w:spacing w:val="-8"/>
          <w:szCs w:val="22"/>
          <w:lang w:val="cs-CZ" w:eastAsia="cs-CZ"/>
        </w:rPr>
        <w:tab/>
        <w:t>DIČ: CZ45242330</w:t>
      </w:r>
    </w:p>
    <w:p w:rsidR="009C4808" w:rsidRPr="00C664D8" w:rsidRDefault="009C4808" w:rsidP="00935884">
      <w:pPr>
        <w:spacing w:line="360" w:lineRule="auto"/>
        <w:ind w:right="-513"/>
        <w:rPr>
          <w:rFonts w:cs="Arial"/>
          <w:spacing w:val="-8"/>
          <w:szCs w:val="22"/>
          <w:lang w:val="cs-CZ" w:eastAsia="cs-CZ"/>
        </w:rPr>
      </w:pPr>
      <w:r w:rsidRPr="00C664D8">
        <w:rPr>
          <w:rFonts w:cs="Arial"/>
          <w:spacing w:val="-8"/>
          <w:szCs w:val="22"/>
          <w:lang w:val="cs-CZ" w:eastAsia="cs-CZ"/>
        </w:rPr>
        <w:tab/>
      </w:r>
      <w:r w:rsidRPr="00C664D8">
        <w:rPr>
          <w:rFonts w:cs="Arial"/>
          <w:spacing w:val="-8"/>
          <w:szCs w:val="22"/>
          <w:lang w:val="cs-CZ" w:eastAsia="cs-CZ"/>
        </w:rPr>
        <w:tab/>
        <w:t>Registrována do OR u MS v Praze, oddíl C, vložka 6483</w:t>
      </w:r>
    </w:p>
    <w:p w:rsidR="00A94459" w:rsidRPr="00C664D8" w:rsidRDefault="00A94459" w:rsidP="009C4808">
      <w:pPr>
        <w:spacing w:line="360" w:lineRule="auto"/>
        <w:ind w:right="-513"/>
        <w:rPr>
          <w:rFonts w:cs="Arial"/>
          <w:spacing w:val="-8"/>
          <w:sz w:val="24"/>
          <w:szCs w:val="24"/>
          <w:lang w:val="cs-CZ" w:eastAsia="cs-CZ"/>
        </w:rPr>
      </w:pPr>
    </w:p>
    <w:p w:rsidR="00E06F24" w:rsidRPr="00E06F24" w:rsidRDefault="00E06F24" w:rsidP="00D80C58">
      <w:pPr>
        <w:spacing w:line="360" w:lineRule="auto"/>
        <w:ind w:right="-513"/>
        <w:rPr>
          <w:rFonts w:cs="Arial"/>
          <w:b/>
          <w:i/>
          <w:szCs w:val="22"/>
          <w:lang w:val="cs-CZ" w:eastAsia="cs-CZ"/>
        </w:rPr>
      </w:pPr>
      <w:r w:rsidRPr="00E06F24">
        <w:rPr>
          <w:rFonts w:cs="Arial"/>
          <w:b/>
          <w:szCs w:val="22"/>
          <w:lang w:val="cs-CZ" w:eastAsia="cs-CZ"/>
        </w:rPr>
        <w:t xml:space="preserve">Název </w:t>
      </w:r>
      <w:r w:rsidR="00D80C58">
        <w:rPr>
          <w:rFonts w:cs="Arial"/>
          <w:b/>
          <w:szCs w:val="22"/>
          <w:lang w:val="cs-CZ" w:eastAsia="cs-CZ"/>
        </w:rPr>
        <w:t>akce</w:t>
      </w:r>
      <w:r w:rsidRPr="00E06F24">
        <w:rPr>
          <w:rFonts w:cs="Arial"/>
          <w:b/>
          <w:szCs w:val="22"/>
          <w:lang w:val="cs-CZ" w:eastAsia="cs-CZ"/>
        </w:rPr>
        <w:t xml:space="preserve">:  </w:t>
      </w:r>
      <w:r w:rsidR="00D80C58">
        <w:rPr>
          <w:rFonts w:cs="Arial"/>
          <w:b/>
          <w:szCs w:val="22"/>
          <w:lang w:val="cs-CZ" w:eastAsia="cs-CZ"/>
        </w:rPr>
        <w:t>Setkání s klienty 201</w:t>
      </w:r>
      <w:r w:rsidR="00EF5AED">
        <w:rPr>
          <w:rFonts w:cs="Arial"/>
          <w:b/>
          <w:szCs w:val="22"/>
          <w:lang w:val="cs-CZ" w:eastAsia="cs-CZ"/>
        </w:rPr>
        <w:t>9</w:t>
      </w:r>
    </w:p>
    <w:p w:rsidR="00E06F24" w:rsidRPr="00E06F24" w:rsidRDefault="00E06F24" w:rsidP="00E06F24">
      <w:pPr>
        <w:spacing w:line="360" w:lineRule="auto"/>
        <w:ind w:right="-513"/>
        <w:rPr>
          <w:rFonts w:cs="Arial"/>
          <w:b/>
          <w:szCs w:val="22"/>
          <w:lang w:val="cs-CZ" w:eastAsia="cs-CZ"/>
        </w:rPr>
      </w:pPr>
      <w:r w:rsidRPr="00E06F24">
        <w:rPr>
          <w:rFonts w:cs="Arial"/>
          <w:b/>
          <w:szCs w:val="22"/>
          <w:lang w:val="cs-CZ" w:eastAsia="cs-CZ"/>
        </w:rPr>
        <w:t>Termín</w:t>
      </w:r>
      <w:r w:rsidR="00D80C58" w:rsidRPr="00D80C58">
        <w:rPr>
          <w:rFonts w:cs="Arial"/>
          <w:color w:val="365F91"/>
          <w:szCs w:val="22"/>
          <w:lang w:val="cs-CZ"/>
        </w:rPr>
        <w:t xml:space="preserve"> </w:t>
      </w:r>
      <w:r w:rsidR="00EF5AED">
        <w:rPr>
          <w:rFonts w:cs="Arial"/>
          <w:b/>
          <w:szCs w:val="22"/>
          <w:lang w:val="cs-CZ"/>
        </w:rPr>
        <w:t>26. – 27. 9. 2019</w:t>
      </w:r>
    </w:p>
    <w:p w:rsidR="00EF5AED" w:rsidRDefault="00E06F24" w:rsidP="009C4808">
      <w:pPr>
        <w:spacing w:line="360" w:lineRule="auto"/>
        <w:ind w:right="-513"/>
        <w:rPr>
          <w:rFonts w:cs="Arial"/>
          <w:szCs w:val="22"/>
          <w:lang w:val="cs-CZ" w:eastAsia="cs-CZ"/>
        </w:rPr>
      </w:pPr>
      <w:r w:rsidRPr="00E06F24">
        <w:rPr>
          <w:rFonts w:cs="Arial"/>
          <w:b/>
          <w:szCs w:val="22"/>
          <w:lang w:val="cs-CZ" w:eastAsia="cs-CZ"/>
        </w:rPr>
        <w:t xml:space="preserve">Místo: </w:t>
      </w:r>
      <w:r w:rsidR="00EF5AED" w:rsidRPr="00EF5AED">
        <w:rPr>
          <w:rFonts w:cs="Arial"/>
          <w:szCs w:val="22"/>
          <w:lang w:val="cs-CZ" w:eastAsia="cs-CZ"/>
        </w:rPr>
        <w:t xml:space="preserve">Dolní Morava,  </w:t>
      </w:r>
      <w:proofErr w:type="spellStart"/>
      <w:r w:rsidR="00EF5AED" w:rsidRPr="00EF5AED">
        <w:rPr>
          <w:rFonts w:cs="Arial"/>
          <w:szCs w:val="22"/>
          <w:lang w:val="cs-CZ" w:eastAsia="cs-CZ"/>
        </w:rPr>
        <w:t>Wellness</w:t>
      </w:r>
      <w:proofErr w:type="spellEnd"/>
      <w:r w:rsidR="00EF5AED" w:rsidRPr="00EF5AED">
        <w:rPr>
          <w:rFonts w:cs="Arial"/>
          <w:szCs w:val="22"/>
          <w:lang w:val="cs-CZ" w:eastAsia="cs-CZ"/>
        </w:rPr>
        <w:t xml:space="preserve"> hotel Vista, Velká Morava 46, 561 69 Dolní Morava </w:t>
      </w:r>
    </w:p>
    <w:p w:rsidR="00EF5AED" w:rsidRDefault="00EF5AED" w:rsidP="009C4808">
      <w:pPr>
        <w:spacing w:line="360" w:lineRule="auto"/>
        <w:ind w:right="-513"/>
        <w:rPr>
          <w:rFonts w:cs="Arial"/>
          <w:szCs w:val="22"/>
          <w:lang w:val="cs-CZ" w:eastAsia="cs-CZ"/>
        </w:rPr>
      </w:pPr>
    </w:p>
    <w:p w:rsidR="00C34B5F" w:rsidRPr="00A5523A" w:rsidRDefault="00C664D8" w:rsidP="009C4808">
      <w:pPr>
        <w:spacing w:line="360" w:lineRule="auto"/>
        <w:ind w:right="-513"/>
        <w:rPr>
          <w:rFonts w:cs="Arial"/>
          <w:b/>
          <w:szCs w:val="22"/>
          <w:lang w:val="cs-CZ" w:eastAsia="cs-CZ"/>
        </w:rPr>
      </w:pPr>
      <w:r w:rsidRPr="00A5523A">
        <w:rPr>
          <w:rFonts w:cs="Arial"/>
          <w:b/>
          <w:szCs w:val="22"/>
          <w:lang w:val="cs-CZ" w:eastAsia="cs-CZ"/>
        </w:rPr>
        <w:t>Účastnický poplatek v celkové výši:</w:t>
      </w:r>
    </w:p>
    <w:p w:rsidR="00A5523A" w:rsidRPr="00A5523A" w:rsidRDefault="00EF5AED" w:rsidP="009C4808">
      <w:pPr>
        <w:spacing w:line="360" w:lineRule="auto"/>
        <w:ind w:right="-513"/>
        <w:rPr>
          <w:rFonts w:cs="Arial"/>
          <w:b/>
          <w:sz w:val="24"/>
          <w:szCs w:val="24"/>
          <w:lang w:val="cs-CZ" w:eastAsia="cs-CZ"/>
        </w:rPr>
      </w:pPr>
      <w:r>
        <w:rPr>
          <w:b/>
          <w:sz w:val="24"/>
          <w:szCs w:val="24"/>
          <w:lang w:val="cs-CZ"/>
        </w:rPr>
        <w:t>726</w:t>
      </w:r>
      <w:r w:rsidR="00E06F24" w:rsidRPr="00E06F24">
        <w:rPr>
          <w:b/>
          <w:sz w:val="24"/>
          <w:szCs w:val="24"/>
          <w:lang w:val="cs-CZ"/>
        </w:rPr>
        <w:t>,- Kč vč. DPH / osoba</w:t>
      </w:r>
      <w:r w:rsidR="00E06F24">
        <w:rPr>
          <w:b/>
          <w:sz w:val="24"/>
          <w:szCs w:val="24"/>
          <w:lang w:val="cs-CZ"/>
        </w:rPr>
        <w:t xml:space="preserve"> </w:t>
      </w:r>
      <w:r w:rsidR="00341335">
        <w:rPr>
          <w:sz w:val="24"/>
          <w:szCs w:val="24"/>
          <w:lang w:val="cs-CZ"/>
        </w:rPr>
        <w:t>(</w:t>
      </w:r>
      <w:r>
        <w:rPr>
          <w:sz w:val="24"/>
          <w:szCs w:val="24"/>
          <w:lang w:val="cs-CZ"/>
        </w:rPr>
        <w:t>600</w:t>
      </w:r>
      <w:r w:rsidR="00E06F24" w:rsidRPr="00E06F24">
        <w:rPr>
          <w:sz w:val="24"/>
          <w:szCs w:val="24"/>
          <w:lang w:val="cs-CZ"/>
        </w:rPr>
        <w:t>,- Kč bez DPH)</w:t>
      </w:r>
    </w:p>
    <w:p w:rsidR="00300395" w:rsidRPr="00300395" w:rsidRDefault="00300395" w:rsidP="00AE2F3F">
      <w:pPr>
        <w:spacing w:line="360" w:lineRule="auto"/>
        <w:ind w:right="-513"/>
        <w:rPr>
          <w:rFonts w:cs="Arial"/>
          <w:szCs w:val="22"/>
          <w:u w:val="single"/>
          <w:lang w:val="cs-CZ"/>
        </w:rPr>
      </w:pPr>
    </w:p>
    <w:p w:rsidR="00765490" w:rsidRPr="00A5523A" w:rsidRDefault="00765490" w:rsidP="009C4808">
      <w:pPr>
        <w:spacing w:line="360" w:lineRule="auto"/>
        <w:ind w:right="-513"/>
        <w:rPr>
          <w:rFonts w:cs="Arial"/>
          <w:b/>
          <w:szCs w:val="22"/>
          <w:lang w:val="cs-CZ" w:eastAsia="cs-CZ"/>
        </w:rPr>
      </w:pPr>
      <w:r w:rsidRPr="00A5523A">
        <w:rPr>
          <w:rFonts w:cs="Arial"/>
          <w:b/>
          <w:szCs w:val="22"/>
          <w:lang w:val="cs-CZ" w:eastAsia="cs-CZ"/>
        </w:rPr>
        <w:t xml:space="preserve">uhraďte na náš účet číslo: 72813/0300 </w:t>
      </w:r>
    </w:p>
    <w:p w:rsidR="009C4808" w:rsidRPr="00A5523A" w:rsidRDefault="00765490" w:rsidP="009C4808">
      <w:pPr>
        <w:spacing w:line="360" w:lineRule="auto"/>
        <w:ind w:right="-513"/>
        <w:rPr>
          <w:rFonts w:cs="Arial"/>
          <w:szCs w:val="22"/>
          <w:lang w:val="cs-CZ" w:eastAsia="cs-CZ"/>
        </w:rPr>
      </w:pPr>
      <w:r w:rsidRPr="00A5523A">
        <w:rPr>
          <w:rFonts w:cs="Arial"/>
          <w:szCs w:val="22"/>
          <w:lang w:val="cs-CZ"/>
        </w:rPr>
        <w:t>(IBAN: CZ93 0300 0000</w:t>
      </w:r>
      <w:r w:rsidR="00C34F2D">
        <w:rPr>
          <w:rFonts w:cs="Arial"/>
          <w:szCs w:val="22"/>
          <w:lang w:val="cs-CZ"/>
        </w:rPr>
        <w:t xml:space="preserve"> 0000 0007 2813, BIC: CEKOCZPP)</w:t>
      </w:r>
      <w:r w:rsidR="0028526B" w:rsidRPr="00A5523A">
        <w:rPr>
          <w:rFonts w:cs="Arial"/>
          <w:szCs w:val="22"/>
          <w:lang w:val="cs-CZ"/>
        </w:rPr>
        <w:t>,</w:t>
      </w:r>
      <w:r w:rsidR="00C34F2D">
        <w:rPr>
          <w:rFonts w:cs="Arial"/>
          <w:szCs w:val="22"/>
          <w:lang w:val="cs-CZ"/>
        </w:rPr>
        <w:t xml:space="preserve"> </w:t>
      </w:r>
      <w:r w:rsidR="00C34F2D">
        <w:rPr>
          <w:rFonts w:cs="Arial"/>
          <w:szCs w:val="22"/>
          <w:lang w:val="cs-CZ" w:eastAsia="cs-CZ"/>
        </w:rPr>
        <w:t>vedený u Č</w:t>
      </w:r>
      <w:r w:rsidRPr="00A5523A">
        <w:rPr>
          <w:rFonts w:cs="Arial"/>
          <w:szCs w:val="22"/>
          <w:lang w:val="cs-CZ" w:eastAsia="cs-CZ"/>
        </w:rPr>
        <w:t>SOB, a.s.</w:t>
      </w:r>
    </w:p>
    <w:p w:rsidR="00E06F24" w:rsidRDefault="00E06F24" w:rsidP="008935D4">
      <w:pPr>
        <w:rPr>
          <w:b/>
          <w:bCs/>
          <w:color w:val="1F497D"/>
          <w:szCs w:val="22"/>
          <w:lang w:val="cs-CZ"/>
        </w:rPr>
      </w:pPr>
    </w:p>
    <w:p w:rsidR="008935D4" w:rsidRPr="00A5523A" w:rsidRDefault="008935D4" w:rsidP="008935D4">
      <w:pPr>
        <w:rPr>
          <w:b/>
          <w:bCs/>
          <w:color w:val="1F497D"/>
          <w:szCs w:val="22"/>
          <w:lang w:val="cs-CZ"/>
        </w:rPr>
      </w:pPr>
      <w:r w:rsidRPr="00A5523A">
        <w:rPr>
          <w:b/>
          <w:bCs/>
          <w:color w:val="1F497D"/>
          <w:szCs w:val="22"/>
          <w:lang w:val="cs-CZ"/>
        </w:rPr>
        <w:t xml:space="preserve">Variabilní symbol (VS): </w:t>
      </w:r>
      <w:r w:rsidR="00C34F2D">
        <w:rPr>
          <w:b/>
          <w:bCs/>
          <w:color w:val="1F497D"/>
          <w:szCs w:val="22"/>
          <w:lang w:val="cs-CZ"/>
        </w:rPr>
        <w:t>IČ</w:t>
      </w:r>
      <w:r w:rsidR="00330696" w:rsidRPr="00A5523A">
        <w:rPr>
          <w:b/>
          <w:bCs/>
          <w:color w:val="1F497D"/>
          <w:szCs w:val="22"/>
          <w:lang w:val="cs-CZ"/>
        </w:rPr>
        <w:t xml:space="preserve"> společnosti (účastníka)</w:t>
      </w:r>
    </w:p>
    <w:p w:rsidR="008935D4" w:rsidRDefault="008935D4" w:rsidP="008935D4">
      <w:pPr>
        <w:rPr>
          <w:b/>
          <w:bCs/>
          <w:color w:val="FF0000"/>
          <w:szCs w:val="22"/>
          <w:lang w:val="cs-CZ"/>
        </w:rPr>
      </w:pPr>
      <w:r w:rsidRPr="00A5523A">
        <w:rPr>
          <w:b/>
          <w:bCs/>
          <w:color w:val="1F497D"/>
          <w:szCs w:val="22"/>
          <w:lang w:val="cs-CZ"/>
        </w:rPr>
        <w:t>Specifický symbol (SS):</w:t>
      </w:r>
      <w:r w:rsidR="00BD5AA2">
        <w:rPr>
          <w:b/>
          <w:bCs/>
          <w:color w:val="1F497D"/>
          <w:szCs w:val="22"/>
          <w:lang w:val="cs-CZ"/>
        </w:rPr>
        <w:t xml:space="preserve"> 2140</w:t>
      </w:r>
    </w:p>
    <w:p w:rsidR="00765490" w:rsidRPr="00A5523A" w:rsidRDefault="00765490" w:rsidP="0054342D">
      <w:pPr>
        <w:spacing w:line="240" w:lineRule="auto"/>
        <w:rPr>
          <w:rFonts w:cs="Arial"/>
          <w:szCs w:val="22"/>
          <w:lang w:val="cs-CZ"/>
        </w:rPr>
      </w:pPr>
    </w:p>
    <w:p w:rsidR="006C3859" w:rsidRPr="006C3859" w:rsidRDefault="006C3859" w:rsidP="0054342D">
      <w:pPr>
        <w:spacing w:line="240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Úhradu proveďte nejpozději 3 dny </w:t>
      </w:r>
      <w:r w:rsidR="00D80C58">
        <w:rPr>
          <w:rFonts w:cs="Arial"/>
          <w:szCs w:val="22"/>
          <w:lang w:val="cs-CZ"/>
        </w:rPr>
        <w:t>před konáním setkání</w:t>
      </w:r>
      <w:r>
        <w:rPr>
          <w:rFonts w:cs="Arial"/>
          <w:szCs w:val="22"/>
          <w:lang w:val="cs-CZ"/>
        </w:rPr>
        <w:t>.</w:t>
      </w:r>
    </w:p>
    <w:p w:rsidR="006C3859" w:rsidRDefault="006C3859" w:rsidP="0054342D">
      <w:pPr>
        <w:spacing w:line="240" w:lineRule="auto"/>
        <w:rPr>
          <w:rFonts w:cs="Arial"/>
          <w:i/>
          <w:szCs w:val="22"/>
          <w:lang w:val="cs-CZ"/>
        </w:rPr>
      </w:pPr>
    </w:p>
    <w:p w:rsidR="00377AFE" w:rsidRPr="006C3859" w:rsidRDefault="0091503B" w:rsidP="0054342D">
      <w:pPr>
        <w:spacing w:line="240" w:lineRule="auto"/>
        <w:rPr>
          <w:rFonts w:cs="Arial"/>
          <w:b/>
          <w:i/>
          <w:szCs w:val="22"/>
          <w:lang w:val="cs-CZ"/>
        </w:rPr>
      </w:pPr>
      <w:r w:rsidRPr="006C3859">
        <w:rPr>
          <w:rFonts w:cs="Arial"/>
          <w:b/>
          <w:i/>
          <w:szCs w:val="22"/>
          <w:lang w:val="cs-CZ"/>
        </w:rPr>
        <w:t xml:space="preserve">Po obdržení platby </w:t>
      </w:r>
      <w:r w:rsidR="006C3859">
        <w:rPr>
          <w:rFonts w:cs="Arial"/>
          <w:b/>
          <w:i/>
          <w:szCs w:val="22"/>
          <w:lang w:val="cs-CZ"/>
        </w:rPr>
        <w:t xml:space="preserve">Vám </w:t>
      </w:r>
      <w:r w:rsidRPr="006C3859">
        <w:rPr>
          <w:rFonts w:cs="Arial"/>
          <w:b/>
          <w:i/>
          <w:szCs w:val="22"/>
          <w:lang w:val="cs-CZ"/>
        </w:rPr>
        <w:t xml:space="preserve">bude </w:t>
      </w:r>
      <w:r w:rsidR="006C3859">
        <w:rPr>
          <w:rFonts w:cs="Arial"/>
          <w:b/>
          <w:i/>
          <w:szCs w:val="22"/>
          <w:lang w:val="cs-CZ"/>
        </w:rPr>
        <w:t xml:space="preserve">do zákonem stanovené lhůty </w:t>
      </w:r>
      <w:r w:rsidRPr="006C3859">
        <w:rPr>
          <w:rFonts w:cs="Arial"/>
          <w:b/>
          <w:i/>
          <w:szCs w:val="22"/>
          <w:lang w:val="cs-CZ"/>
        </w:rPr>
        <w:t>vystaven daňový doklad v souladu s platným zákonem o DPH</w:t>
      </w:r>
      <w:r w:rsidR="00765490" w:rsidRPr="006C3859">
        <w:rPr>
          <w:rFonts w:cs="Arial"/>
          <w:b/>
          <w:i/>
          <w:szCs w:val="22"/>
          <w:lang w:val="cs-CZ"/>
        </w:rPr>
        <w:t>.</w:t>
      </w:r>
    </w:p>
    <w:p w:rsidR="006C3859" w:rsidRDefault="006C3859" w:rsidP="006C3859">
      <w:pPr>
        <w:spacing w:line="276" w:lineRule="auto"/>
        <w:jc w:val="left"/>
        <w:rPr>
          <w:rFonts w:cs="Arial"/>
          <w:szCs w:val="22"/>
          <w:lang w:val="cs-CZ"/>
        </w:rPr>
      </w:pPr>
    </w:p>
    <w:p w:rsidR="00C664D8" w:rsidRDefault="00C664D8" w:rsidP="006C3859">
      <w:pPr>
        <w:spacing w:line="276" w:lineRule="auto"/>
        <w:jc w:val="left"/>
        <w:rPr>
          <w:rFonts w:cs="Arial"/>
          <w:szCs w:val="22"/>
          <w:lang w:val="cs-CZ"/>
        </w:rPr>
      </w:pPr>
    </w:p>
    <w:p w:rsidR="00C664D8" w:rsidRDefault="00C664D8" w:rsidP="006C3859">
      <w:pPr>
        <w:spacing w:line="276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případné další dotazy nás kontaktujte e-mailem na adresu: </w:t>
      </w:r>
    </w:p>
    <w:p w:rsidR="00C664D8" w:rsidRDefault="00437E52" w:rsidP="00C664D8">
      <w:pPr>
        <w:spacing w:line="276" w:lineRule="auto"/>
        <w:jc w:val="left"/>
        <w:rPr>
          <w:rFonts w:cs="Arial"/>
          <w:szCs w:val="22"/>
          <w:lang w:val="cs-CZ" w:eastAsia="cs-CZ"/>
        </w:rPr>
      </w:pPr>
      <w:hyperlink r:id="rId11" w:history="1">
        <w:r w:rsidR="00341335" w:rsidRPr="00FE0DB0">
          <w:rPr>
            <w:rStyle w:val="Hypertextovodkaz"/>
            <w:rFonts w:cs="Arial"/>
            <w:szCs w:val="22"/>
            <w:lang w:val="cs-CZ" w:eastAsia="cs-CZ"/>
          </w:rPr>
          <w:t>kadlcikova@tuev-nord.cz</w:t>
        </w:r>
      </w:hyperlink>
      <w:r w:rsidR="00A9164A">
        <w:rPr>
          <w:rFonts w:cs="Arial"/>
          <w:szCs w:val="22"/>
          <w:lang w:val="cs-CZ" w:eastAsia="cs-CZ"/>
        </w:rPr>
        <w:t xml:space="preserve">; </w:t>
      </w:r>
      <w:r w:rsidR="00C664D8">
        <w:rPr>
          <w:rFonts w:cs="Arial"/>
          <w:szCs w:val="22"/>
          <w:lang w:val="cs-CZ" w:eastAsia="cs-CZ"/>
        </w:rPr>
        <w:t xml:space="preserve"> </w:t>
      </w:r>
      <w:r w:rsidR="00341335" w:rsidRPr="00341335">
        <w:rPr>
          <w:rFonts w:cs="Arial"/>
          <w:szCs w:val="22"/>
          <w:lang w:val="cs-CZ" w:eastAsia="cs-CZ"/>
        </w:rPr>
        <w:t>+420 724 454 615</w:t>
      </w:r>
    </w:p>
    <w:p w:rsidR="00C664D8" w:rsidRDefault="00C664D8" w:rsidP="00C664D8">
      <w:pPr>
        <w:spacing w:line="276" w:lineRule="auto"/>
        <w:jc w:val="left"/>
        <w:rPr>
          <w:rFonts w:cs="Arial"/>
          <w:szCs w:val="22"/>
          <w:lang w:val="cs-CZ" w:eastAsia="cs-CZ"/>
        </w:rPr>
      </w:pPr>
      <w:r>
        <w:rPr>
          <w:rFonts w:cs="Arial"/>
          <w:szCs w:val="22"/>
          <w:lang w:val="cs-CZ" w:eastAsia="cs-CZ"/>
        </w:rPr>
        <w:t xml:space="preserve">Kontaktní osoba: </w:t>
      </w:r>
      <w:r w:rsidR="00207BAC">
        <w:rPr>
          <w:rFonts w:cs="Arial"/>
          <w:szCs w:val="22"/>
          <w:lang w:val="cs-CZ" w:eastAsia="cs-CZ"/>
        </w:rPr>
        <w:t xml:space="preserve">Mgr. </w:t>
      </w:r>
      <w:r w:rsidR="00341335">
        <w:rPr>
          <w:rFonts w:cs="Arial"/>
          <w:szCs w:val="22"/>
          <w:lang w:val="cs-CZ" w:eastAsia="cs-CZ"/>
        </w:rPr>
        <w:t>Ladislava Kadlčíková</w:t>
      </w:r>
      <w:r w:rsidR="00A9164A">
        <w:rPr>
          <w:rFonts w:cs="Arial"/>
          <w:szCs w:val="22"/>
          <w:lang w:val="cs-CZ" w:eastAsia="cs-CZ"/>
        </w:rPr>
        <w:t xml:space="preserve"> </w:t>
      </w:r>
      <w:r>
        <w:rPr>
          <w:rFonts w:cs="Arial"/>
          <w:szCs w:val="22"/>
          <w:lang w:val="cs-CZ" w:eastAsia="cs-CZ"/>
        </w:rPr>
        <w:t xml:space="preserve"> </w:t>
      </w:r>
    </w:p>
    <w:sectPr w:rsidR="00C664D8" w:rsidSect="00A5523A">
      <w:footerReference w:type="default" r:id="rId12"/>
      <w:footerReference w:type="first" r:id="rId13"/>
      <w:pgSz w:w="11906" w:h="16838" w:code="9"/>
      <w:pgMar w:top="1474" w:right="907" w:bottom="1843" w:left="1361" w:header="0" w:footer="42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19" w:rsidRDefault="00911E19">
      <w:r>
        <w:separator/>
      </w:r>
    </w:p>
  </w:endnote>
  <w:endnote w:type="continuationSeparator" w:id="0">
    <w:p w:rsidR="00911E19" w:rsidRDefault="009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3"/>
      <w:gridCol w:w="3119"/>
      <w:gridCol w:w="1559"/>
      <w:gridCol w:w="3118"/>
    </w:tblGrid>
    <w:tr w:rsidR="00341335" w:rsidRPr="00BD5AA2" w:rsidTr="00493A4D">
      <w:trPr>
        <w:cantSplit/>
        <w:tblHeader/>
      </w:trPr>
      <w:tc>
        <w:tcPr>
          <w:tcW w:w="1913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Sídlo společnosti:</w:t>
          </w:r>
        </w:p>
        <w:p w:rsidR="00341335" w:rsidRPr="00341335" w:rsidRDefault="00341335" w:rsidP="00341335">
          <w:pPr>
            <w:spacing w:line="240" w:lineRule="auto"/>
            <w:rPr>
              <w:b/>
              <w:noProof/>
              <w:sz w:val="12"/>
              <w:szCs w:val="12"/>
              <w:lang w:val="cs-CZ" w:eastAsia="cs-CZ"/>
            </w:rPr>
          </w:pPr>
          <w:r w:rsidRPr="00341335">
            <w:rPr>
              <w:b/>
              <w:noProof/>
              <w:sz w:val="12"/>
              <w:szCs w:val="12"/>
              <w:lang w:val="cs-CZ" w:eastAsia="cs-CZ"/>
            </w:rPr>
            <w:t>TÜV NORD Czech, s.r.o.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6"/>
              <w:szCs w:val="12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Českomoravská 2420/15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 xml:space="preserve">190 00 Praha 9 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6"/>
              <w:szCs w:val="12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Tel.: +420 296 587 201-9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Fax: +420 296 587 240</w:t>
          </w:r>
        </w:p>
        <w:p w:rsidR="00341335" w:rsidRPr="00341335" w:rsidRDefault="00437E52" w:rsidP="00341335">
          <w:pPr>
            <w:spacing w:line="240" w:lineRule="auto"/>
            <w:rPr>
              <w:color w:val="000000"/>
              <w:sz w:val="12"/>
              <w:szCs w:val="12"/>
              <w:lang w:val="cs-CZ" w:eastAsia="cs-CZ"/>
            </w:rPr>
          </w:pPr>
          <w:hyperlink r:id="rId1" w:history="1">
            <w:r w:rsidR="00341335" w:rsidRPr="00341335">
              <w:rPr>
                <w:color w:val="000000"/>
                <w:sz w:val="12"/>
                <w:szCs w:val="12"/>
                <w:lang w:val="cs-CZ" w:eastAsia="cs-CZ"/>
              </w:rPr>
              <w:t>tuev-nord@tuev-nord.cz</w:t>
            </w:r>
          </w:hyperlink>
        </w:p>
        <w:p w:rsidR="00341335" w:rsidRPr="00341335" w:rsidRDefault="00437E52" w:rsidP="00341335">
          <w:pPr>
            <w:spacing w:line="240" w:lineRule="auto"/>
            <w:rPr>
              <w:color w:val="000000"/>
              <w:sz w:val="12"/>
              <w:szCs w:val="12"/>
              <w:lang w:val="cs-CZ" w:eastAsia="cs-CZ"/>
            </w:rPr>
          </w:pPr>
          <w:hyperlink r:id="rId2" w:history="1">
            <w:r w:rsidR="00341335" w:rsidRPr="00341335">
              <w:rPr>
                <w:color w:val="000000"/>
                <w:sz w:val="12"/>
                <w:szCs w:val="12"/>
                <w:lang w:val="cs-CZ" w:eastAsia="cs-CZ"/>
              </w:rPr>
              <w:t>www.tuev-nord.cz</w:t>
            </w:r>
          </w:hyperlink>
        </w:p>
        <w:p w:rsidR="00341335" w:rsidRPr="00341335" w:rsidRDefault="00341335" w:rsidP="00341335">
          <w:pPr>
            <w:spacing w:line="240" w:lineRule="auto"/>
            <w:rPr>
              <w:sz w:val="11"/>
              <w:szCs w:val="11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color w:val="919191"/>
              <w:sz w:val="11"/>
              <w:szCs w:val="11"/>
              <w:lang w:val="cs-CZ" w:eastAsia="cs-CZ"/>
            </w:rPr>
          </w:pPr>
          <w:r w:rsidRPr="00341335">
            <w:rPr>
              <w:color w:val="919191"/>
              <w:sz w:val="11"/>
              <w:szCs w:val="11"/>
              <w:lang w:val="cs-CZ" w:eastAsia="cs-CZ"/>
            </w:rPr>
            <w:t>TÜV NORD GROUP</w:t>
          </w:r>
        </w:p>
        <w:p w:rsidR="00341335" w:rsidRPr="00341335" w:rsidRDefault="00341335" w:rsidP="00341335">
          <w:pPr>
            <w:rPr>
              <w:color w:val="414141"/>
              <w:sz w:val="11"/>
              <w:szCs w:val="11"/>
              <w:lang w:val="cs-CZ" w:eastAsia="cs-CZ"/>
            </w:rPr>
          </w:pPr>
        </w:p>
      </w:tc>
      <w:tc>
        <w:tcPr>
          <w:tcW w:w="3119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Obchodní rejstřík: Městský soud v Praze, C 6483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IČ: 45242330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DIČ: CZ45242330</w:t>
          </w:r>
        </w:p>
        <w:p w:rsidR="00341335" w:rsidRPr="00341335" w:rsidRDefault="00341335" w:rsidP="00341335">
          <w:pPr>
            <w:spacing w:line="240" w:lineRule="auto"/>
            <w:rPr>
              <w:sz w:val="12"/>
              <w:szCs w:val="12"/>
              <w:lang w:val="cs-CZ" w:eastAsia="cs-CZ"/>
            </w:rPr>
          </w:pPr>
        </w:p>
      </w:tc>
      <w:tc>
        <w:tcPr>
          <w:tcW w:w="1559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 xml:space="preserve">Jednatel: </w:t>
          </w:r>
        </w:p>
        <w:p w:rsidR="00341335" w:rsidRPr="00341335" w:rsidRDefault="00341335" w:rsidP="00341335">
          <w:pPr>
            <w:spacing w:line="240" w:lineRule="auto"/>
            <w:rPr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Ing. Jan Weinfurt</w:t>
          </w:r>
        </w:p>
      </w:tc>
      <w:tc>
        <w:tcPr>
          <w:tcW w:w="3118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CZK Bankovní spojení: 72813/0300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ČSOB, Radlická 333/150, 150 57 Praha 5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CZK IBAN: CZ93 0300 0000 0000 0007 2813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CZK BIC: CEKOCZPP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EUR Bankovní spojení: 10473725/6200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Commerzbank AG, Jugoslávská 1, 120 21 Praha 2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EUR IBAN: CZ12 6200 0000 0000 1047 3725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EUR BIC: COBACPXXXX</w:t>
          </w:r>
        </w:p>
      </w:tc>
    </w:tr>
  </w:tbl>
  <w:p w:rsidR="009E0A6A" w:rsidRPr="00EF5AED" w:rsidRDefault="009E0A6A" w:rsidP="00341335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3"/>
      <w:gridCol w:w="3119"/>
      <w:gridCol w:w="1559"/>
      <w:gridCol w:w="3118"/>
    </w:tblGrid>
    <w:tr w:rsidR="00341335" w:rsidRPr="00BD5AA2" w:rsidTr="00493A4D">
      <w:trPr>
        <w:cantSplit/>
        <w:tblHeader/>
      </w:trPr>
      <w:tc>
        <w:tcPr>
          <w:tcW w:w="1913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Sídlo společnosti:</w:t>
          </w:r>
        </w:p>
        <w:p w:rsidR="00341335" w:rsidRPr="00341335" w:rsidRDefault="00341335" w:rsidP="00341335">
          <w:pPr>
            <w:spacing w:line="240" w:lineRule="auto"/>
            <w:rPr>
              <w:b/>
              <w:noProof/>
              <w:sz w:val="12"/>
              <w:szCs w:val="12"/>
              <w:lang w:val="cs-CZ" w:eastAsia="cs-CZ"/>
            </w:rPr>
          </w:pPr>
          <w:r w:rsidRPr="00341335">
            <w:rPr>
              <w:b/>
              <w:noProof/>
              <w:sz w:val="12"/>
              <w:szCs w:val="12"/>
              <w:lang w:val="cs-CZ" w:eastAsia="cs-CZ"/>
            </w:rPr>
            <w:t>TÜV NORD Czech, s.r.o.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6"/>
              <w:szCs w:val="12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Českomoravská 2420/15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 xml:space="preserve">190 00 Praha 9 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6"/>
              <w:szCs w:val="12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Tel.: +420 296 587 201-9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Fax: +420 296 587 240</w:t>
          </w:r>
        </w:p>
        <w:p w:rsidR="00341335" w:rsidRPr="00341335" w:rsidRDefault="00437E52" w:rsidP="00341335">
          <w:pPr>
            <w:spacing w:line="240" w:lineRule="auto"/>
            <w:rPr>
              <w:color w:val="000000"/>
              <w:sz w:val="12"/>
              <w:szCs w:val="12"/>
              <w:lang w:val="cs-CZ" w:eastAsia="cs-CZ"/>
            </w:rPr>
          </w:pPr>
          <w:hyperlink r:id="rId1" w:history="1">
            <w:r w:rsidR="00341335" w:rsidRPr="00341335">
              <w:rPr>
                <w:color w:val="000000"/>
                <w:sz w:val="12"/>
                <w:szCs w:val="12"/>
                <w:lang w:val="cs-CZ" w:eastAsia="cs-CZ"/>
              </w:rPr>
              <w:t>tuev-nord@tuev-nord.cz</w:t>
            </w:r>
          </w:hyperlink>
        </w:p>
        <w:p w:rsidR="00341335" w:rsidRPr="00341335" w:rsidRDefault="00437E52" w:rsidP="00341335">
          <w:pPr>
            <w:spacing w:line="240" w:lineRule="auto"/>
            <w:rPr>
              <w:color w:val="000000"/>
              <w:sz w:val="12"/>
              <w:szCs w:val="12"/>
              <w:lang w:val="cs-CZ" w:eastAsia="cs-CZ"/>
            </w:rPr>
          </w:pPr>
          <w:hyperlink r:id="rId2" w:history="1">
            <w:r w:rsidR="00341335" w:rsidRPr="00341335">
              <w:rPr>
                <w:color w:val="000000"/>
                <w:sz w:val="12"/>
                <w:szCs w:val="12"/>
                <w:lang w:val="cs-CZ" w:eastAsia="cs-CZ"/>
              </w:rPr>
              <w:t>www.tuev-nord.cz</w:t>
            </w:r>
          </w:hyperlink>
        </w:p>
        <w:p w:rsidR="00341335" w:rsidRPr="00341335" w:rsidRDefault="00341335" w:rsidP="00341335">
          <w:pPr>
            <w:spacing w:line="240" w:lineRule="auto"/>
            <w:rPr>
              <w:sz w:val="11"/>
              <w:szCs w:val="11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color w:val="919191"/>
              <w:sz w:val="11"/>
              <w:szCs w:val="11"/>
              <w:lang w:val="cs-CZ" w:eastAsia="cs-CZ"/>
            </w:rPr>
          </w:pPr>
          <w:r w:rsidRPr="00341335">
            <w:rPr>
              <w:color w:val="919191"/>
              <w:sz w:val="11"/>
              <w:szCs w:val="11"/>
              <w:lang w:val="cs-CZ" w:eastAsia="cs-CZ"/>
            </w:rPr>
            <w:t>TÜV NORD GROUP</w:t>
          </w:r>
        </w:p>
        <w:p w:rsidR="00341335" w:rsidRPr="00341335" w:rsidRDefault="00341335" w:rsidP="00341335">
          <w:pPr>
            <w:rPr>
              <w:color w:val="414141"/>
              <w:sz w:val="11"/>
              <w:szCs w:val="11"/>
              <w:lang w:val="cs-CZ" w:eastAsia="cs-CZ"/>
            </w:rPr>
          </w:pPr>
        </w:p>
      </w:tc>
      <w:tc>
        <w:tcPr>
          <w:tcW w:w="3119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Obchodní rejstřík: Městský soud v Praze, C 6483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IČ: 45242330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DIČ: CZ45242330</w:t>
          </w:r>
        </w:p>
        <w:p w:rsidR="00341335" w:rsidRPr="00341335" w:rsidRDefault="00341335" w:rsidP="00341335">
          <w:pPr>
            <w:spacing w:line="240" w:lineRule="auto"/>
            <w:rPr>
              <w:sz w:val="12"/>
              <w:szCs w:val="12"/>
              <w:lang w:val="cs-CZ" w:eastAsia="cs-CZ"/>
            </w:rPr>
          </w:pPr>
        </w:p>
      </w:tc>
      <w:tc>
        <w:tcPr>
          <w:tcW w:w="1559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 xml:space="preserve">Jednatel: </w:t>
          </w:r>
        </w:p>
        <w:p w:rsidR="00341335" w:rsidRPr="00341335" w:rsidRDefault="00341335" w:rsidP="00341335">
          <w:pPr>
            <w:spacing w:line="240" w:lineRule="auto"/>
            <w:rPr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Ing. Jan Weinfurt</w:t>
          </w:r>
        </w:p>
      </w:tc>
      <w:tc>
        <w:tcPr>
          <w:tcW w:w="3118" w:type="dxa"/>
        </w:tcPr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CZK Bankovní spojení: 72813/0300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ČSOB, Radlická 333/150, 150 57 Praha 5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CZK IBAN: CZ93 0300 0000 0000 0007 2813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CZK BIC: CEKOCZPP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EUR Bankovní spojení: 10473725/6200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Commerzbank AG, Jugoslávská 1, 120 21 Praha 2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EUR IBAN: CZ12 6200 0000 0000 1047 3725</w:t>
          </w:r>
        </w:p>
        <w:p w:rsidR="00341335" w:rsidRPr="00341335" w:rsidRDefault="00341335" w:rsidP="00341335">
          <w:pPr>
            <w:spacing w:line="240" w:lineRule="auto"/>
            <w:rPr>
              <w:noProof/>
              <w:sz w:val="12"/>
              <w:szCs w:val="12"/>
              <w:lang w:val="cs-CZ" w:eastAsia="cs-CZ"/>
            </w:rPr>
          </w:pPr>
          <w:r w:rsidRPr="00341335">
            <w:rPr>
              <w:noProof/>
              <w:sz w:val="12"/>
              <w:szCs w:val="12"/>
              <w:lang w:val="cs-CZ" w:eastAsia="cs-CZ"/>
            </w:rPr>
            <w:t>EUR BIC: COBACPXXXX</w:t>
          </w:r>
        </w:p>
      </w:tc>
    </w:tr>
  </w:tbl>
  <w:p w:rsidR="009E0A6A" w:rsidRPr="00EF5AED" w:rsidRDefault="009E0A6A" w:rsidP="008D15E5">
    <w:pPr>
      <w:pStyle w:val="Standard"/>
      <w:widowControl/>
      <w:suppressAutoHyphens/>
      <w:jc w:val="both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19" w:rsidRDefault="00911E19">
      <w:r>
        <w:separator/>
      </w:r>
    </w:p>
  </w:footnote>
  <w:footnote w:type="continuationSeparator" w:id="0">
    <w:p w:rsidR="00911E19" w:rsidRDefault="0091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7EAA"/>
    <w:multiLevelType w:val="hybridMultilevel"/>
    <w:tmpl w:val="9FD088E6"/>
    <w:lvl w:ilvl="0" w:tplc="675211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452C"/>
    <w:multiLevelType w:val="hybridMultilevel"/>
    <w:tmpl w:val="519E8D3A"/>
    <w:lvl w:ilvl="0" w:tplc="40D8041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4"/>
    <w:rsid w:val="000003A4"/>
    <w:rsid w:val="0006107B"/>
    <w:rsid w:val="00085F06"/>
    <w:rsid w:val="0009204D"/>
    <w:rsid w:val="00097044"/>
    <w:rsid w:val="000A718B"/>
    <w:rsid w:val="000C02B2"/>
    <w:rsid w:val="000C394D"/>
    <w:rsid w:val="000C57F6"/>
    <w:rsid w:val="000D6BB1"/>
    <w:rsid w:val="000F0CCF"/>
    <w:rsid w:val="00110016"/>
    <w:rsid w:val="0011607C"/>
    <w:rsid w:val="0012385B"/>
    <w:rsid w:val="0014463C"/>
    <w:rsid w:val="0017373E"/>
    <w:rsid w:val="00174148"/>
    <w:rsid w:val="001858CE"/>
    <w:rsid w:val="001A40ED"/>
    <w:rsid w:val="001B57B0"/>
    <w:rsid w:val="001B6510"/>
    <w:rsid w:val="001C296B"/>
    <w:rsid w:val="001C2D86"/>
    <w:rsid w:val="001C633D"/>
    <w:rsid w:val="001C7A56"/>
    <w:rsid w:val="001D0E7F"/>
    <w:rsid w:val="001E163D"/>
    <w:rsid w:val="001F22AA"/>
    <w:rsid w:val="001F2BB1"/>
    <w:rsid w:val="00203D97"/>
    <w:rsid w:val="00207BAC"/>
    <w:rsid w:val="00210E46"/>
    <w:rsid w:val="002138D2"/>
    <w:rsid w:val="002529E0"/>
    <w:rsid w:val="00271E78"/>
    <w:rsid w:val="00273E35"/>
    <w:rsid w:val="0028526B"/>
    <w:rsid w:val="002855AD"/>
    <w:rsid w:val="002862C6"/>
    <w:rsid w:val="0029625B"/>
    <w:rsid w:val="002B1803"/>
    <w:rsid w:val="002B2F7C"/>
    <w:rsid w:val="002B5FD2"/>
    <w:rsid w:val="002C4AAF"/>
    <w:rsid w:val="002D0C4D"/>
    <w:rsid w:val="00300395"/>
    <w:rsid w:val="00301866"/>
    <w:rsid w:val="00305A58"/>
    <w:rsid w:val="00313859"/>
    <w:rsid w:val="00323306"/>
    <w:rsid w:val="00323AAB"/>
    <w:rsid w:val="00330696"/>
    <w:rsid w:val="003306F6"/>
    <w:rsid w:val="00341335"/>
    <w:rsid w:val="00355D88"/>
    <w:rsid w:val="00377AFE"/>
    <w:rsid w:val="00385911"/>
    <w:rsid w:val="003D449C"/>
    <w:rsid w:val="003D6AD6"/>
    <w:rsid w:val="003E1B9E"/>
    <w:rsid w:val="00413B6F"/>
    <w:rsid w:val="00424F54"/>
    <w:rsid w:val="004300F5"/>
    <w:rsid w:val="00437E52"/>
    <w:rsid w:val="00440D40"/>
    <w:rsid w:val="004636F4"/>
    <w:rsid w:val="00482FF8"/>
    <w:rsid w:val="00496191"/>
    <w:rsid w:val="004A53AF"/>
    <w:rsid w:val="004C4531"/>
    <w:rsid w:val="004D311C"/>
    <w:rsid w:val="004F022E"/>
    <w:rsid w:val="004F29EB"/>
    <w:rsid w:val="005028C7"/>
    <w:rsid w:val="00504B44"/>
    <w:rsid w:val="0051019E"/>
    <w:rsid w:val="00513D94"/>
    <w:rsid w:val="00515527"/>
    <w:rsid w:val="00530894"/>
    <w:rsid w:val="005339E0"/>
    <w:rsid w:val="0054342D"/>
    <w:rsid w:val="00554434"/>
    <w:rsid w:val="00573EE0"/>
    <w:rsid w:val="0059313D"/>
    <w:rsid w:val="005A1D96"/>
    <w:rsid w:val="005A59C4"/>
    <w:rsid w:val="005B0FD4"/>
    <w:rsid w:val="005D05AF"/>
    <w:rsid w:val="005E133E"/>
    <w:rsid w:val="005F1E18"/>
    <w:rsid w:val="005F78A3"/>
    <w:rsid w:val="00606DD8"/>
    <w:rsid w:val="006164A9"/>
    <w:rsid w:val="006231C8"/>
    <w:rsid w:val="00634E28"/>
    <w:rsid w:val="00651B2B"/>
    <w:rsid w:val="00664638"/>
    <w:rsid w:val="00664C01"/>
    <w:rsid w:val="0069456B"/>
    <w:rsid w:val="006A7839"/>
    <w:rsid w:val="006B3AB3"/>
    <w:rsid w:val="006C0749"/>
    <w:rsid w:val="006C1292"/>
    <w:rsid w:val="006C3859"/>
    <w:rsid w:val="00702E26"/>
    <w:rsid w:val="00704204"/>
    <w:rsid w:val="007105B5"/>
    <w:rsid w:val="00715025"/>
    <w:rsid w:val="00715730"/>
    <w:rsid w:val="007321E4"/>
    <w:rsid w:val="00737516"/>
    <w:rsid w:val="0074469D"/>
    <w:rsid w:val="0074540D"/>
    <w:rsid w:val="00753C50"/>
    <w:rsid w:val="00755A25"/>
    <w:rsid w:val="00756B86"/>
    <w:rsid w:val="00757229"/>
    <w:rsid w:val="00765490"/>
    <w:rsid w:val="007744FF"/>
    <w:rsid w:val="00777722"/>
    <w:rsid w:val="00786EC1"/>
    <w:rsid w:val="007A36D5"/>
    <w:rsid w:val="007C44AD"/>
    <w:rsid w:val="007F12BF"/>
    <w:rsid w:val="007F1BF6"/>
    <w:rsid w:val="00807592"/>
    <w:rsid w:val="0081089F"/>
    <w:rsid w:val="00846478"/>
    <w:rsid w:val="00853FA5"/>
    <w:rsid w:val="00854A06"/>
    <w:rsid w:val="00863B54"/>
    <w:rsid w:val="00876E63"/>
    <w:rsid w:val="008935D4"/>
    <w:rsid w:val="00893CB4"/>
    <w:rsid w:val="008A4325"/>
    <w:rsid w:val="008B655A"/>
    <w:rsid w:val="008D15E5"/>
    <w:rsid w:val="008D5CF6"/>
    <w:rsid w:val="008E0AA3"/>
    <w:rsid w:val="008E74FF"/>
    <w:rsid w:val="009028D9"/>
    <w:rsid w:val="009119DE"/>
    <w:rsid w:val="00911E19"/>
    <w:rsid w:val="0091503B"/>
    <w:rsid w:val="009228A3"/>
    <w:rsid w:val="00935884"/>
    <w:rsid w:val="009462BE"/>
    <w:rsid w:val="00960C37"/>
    <w:rsid w:val="00975C0B"/>
    <w:rsid w:val="00987467"/>
    <w:rsid w:val="009922D6"/>
    <w:rsid w:val="009924E8"/>
    <w:rsid w:val="009A5E0E"/>
    <w:rsid w:val="009C00CB"/>
    <w:rsid w:val="009C4808"/>
    <w:rsid w:val="009C66C2"/>
    <w:rsid w:val="009E0A6A"/>
    <w:rsid w:val="009E3F8F"/>
    <w:rsid w:val="009F461F"/>
    <w:rsid w:val="00A02E2F"/>
    <w:rsid w:val="00A24E9F"/>
    <w:rsid w:val="00A3661B"/>
    <w:rsid w:val="00A47A50"/>
    <w:rsid w:val="00A5523A"/>
    <w:rsid w:val="00A63666"/>
    <w:rsid w:val="00A73562"/>
    <w:rsid w:val="00A75045"/>
    <w:rsid w:val="00A8305F"/>
    <w:rsid w:val="00A9164A"/>
    <w:rsid w:val="00A93D34"/>
    <w:rsid w:val="00A9442A"/>
    <w:rsid w:val="00A94459"/>
    <w:rsid w:val="00A95AA6"/>
    <w:rsid w:val="00AA689C"/>
    <w:rsid w:val="00AA7191"/>
    <w:rsid w:val="00AB0E4D"/>
    <w:rsid w:val="00AB1C3C"/>
    <w:rsid w:val="00AC0CCB"/>
    <w:rsid w:val="00AC1069"/>
    <w:rsid w:val="00AE2F3F"/>
    <w:rsid w:val="00B06BA2"/>
    <w:rsid w:val="00B2581E"/>
    <w:rsid w:val="00B3355F"/>
    <w:rsid w:val="00B33FCE"/>
    <w:rsid w:val="00B4292C"/>
    <w:rsid w:val="00B47A3E"/>
    <w:rsid w:val="00B47ADE"/>
    <w:rsid w:val="00B51A6D"/>
    <w:rsid w:val="00B71868"/>
    <w:rsid w:val="00B7516F"/>
    <w:rsid w:val="00B80DC6"/>
    <w:rsid w:val="00B96775"/>
    <w:rsid w:val="00B97582"/>
    <w:rsid w:val="00BB58F7"/>
    <w:rsid w:val="00BC1F45"/>
    <w:rsid w:val="00BD4BC4"/>
    <w:rsid w:val="00BD5AA2"/>
    <w:rsid w:val="00BD7F30"/>
    <w:rsid w:val="00BF58E6"/>
    <w:rsid w:val="00C132F5"/>
    <w:rsid w:val="00C24753"/>
    <w:rsid w:val="00C25502"/>
    <w:rsid w:val="00C34B5F"/>
    <w:rsid w:val="00C34F2D"/>
    <w:rsid w:val="00C35FEF"/>
    <w:rsid w:val="00C50C7A"/>
    <w:rsid w:val="00C664D8"/>
    <w:rsid w:val="00C70FD0"/>
    <w:rsid w:val="00C72E1F"/>
    <w:rsid w:val="00C86929"/>
    <w:rsid w:val="00C92F97"/>
    <w:rsid w:val="00CA0AF9"/>
    <w:rsid w:val="00CB58B6"/>
    <w:rsid w:val="00CB69A6"/>
    <w:rsid w:val="00CC05DA"/>
    <w:rsid w:val="00CC2F13"/>
    <w:rsid w:val="00CC6330"/>
    <w:rsid w:val="00CD3966"/>
    <w:rsid w:val="00CE652D"/>
    <w:rsid w:val="00CF0527"/>
    <w:rsid w:val="00D0426E"/>
    <w:rsid w:val="00D051E9"/>
    <w:rsid w:val="00D06D1B"/>
    <w:rsid w:val="00D116B9"/>
    <w:rsid w:val="00D133FC"/>
    <w:rsid w:val="00D13EC9"/>
    <w:rsid w:val="00D15402"/>
    <w:rsid w:val="00D210C4"/>
    <w:rsid w:val="00D25F7B"/>
    <w:rsid w:val="00D31AB8"/>
    <w:rsid w:val="00D55ED9"/>
    <w:rsid w:val="00D70567"/>
    <w:rsid w:val="00D80C58"/>
    <w:rsid w:val="00D94025"/>
    <w:rsid w:val="00DB4DC0"/>
    <w:rsid w:val="00DB7B29"/>
    <w:rsid w:val="00DC1893"/>
    <w:rsid w:val="00DE0999"/>
    <w:rsid w:val="00DF4F3E"/>
    <w:rsid w:val="00DF5923"/>
    <w:rsid w:val="00E02EAD"/>
    <w:rsid w:val="00E06F24"/>
    <w:rsid w:val="00E22699"/>
    <w:rsid w:val="00E251AC"/>
    <w:rsid w:val="00E30A16"/>
    <w:rsid w:val="00E55161"/>
    <w:rsid w:val="00E562E5"/>
    <w:rsid w:val="00E77270"/>
    <w:rsid w:val="00E83FEC"/>
    <w:rsid w:val="00E851BE"/>
    <w:rsid w:val="00E90BD8"/>
    <w:rsid w:val="00EB470D"/>
    <w:rsid w:val="00EB7336"/>
    <w:rsid w:val="00EF5AED"/>
    <w:rsid w:val="00F023DF"/>
    <w:rsid w:val="00F14A8A"/>
    <w:rsid w:val="00F23915"/>
    <w:rsid w:val="00F25227"/>
    <w:rsid w:val="00F35A47"/>
    <w:rsid w:val="00F36D63"/>
    <w:rsid w:val="00F37808"/>
    <w:rsid w:val="00F44C63"/>
    <w:rsid w:val="00F45BE2"/>
    <w:rsid w:val="00F6145A"/>
    <w:rsid w:val="00F61CE7"/>
    <w:rsid w:val="00F73A9C"/>
    <w:rsid w:val="00F839ED"/>
    <w:rsid w:val="00F9386F"/>
    <w:rsid w:val="00FA035B"/>
    <w:rsid w:val="00FC79AE"/>
    <w:rsid w:val="00FD32CF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0BE6E0"/>
  <w15:docId w15:val="{7B61D7FA-C59C-479B-BB58-D0EA199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FCE"/>
    <w:pPr>
      <w:spacing w:line="288" w:lineRule="auto"/>
      <w:jc w:val="both"/>
    </w:pPr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left"/>
      <w:outlineLvl w:val="0"/>
    </w:pPr>
    <w:rPr>
      <w:b/>
      <w:spacing w:val="3"/>
      <w:kern w:val="28"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left"/>
      <w:outlineLvl w:val="1"/>
    </w:pPr>
    <w:rPr>
      <w:b/>
      <w:spacing w:val="3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left"/>
      <w:outlineLvl w:val="2"/>
    </w:pPr>
    <w:rPr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8"/>
    </w:rPr>
  </w:style>
  <w:style w:type="paragraph" w:customStyle="1" w:styleId="ListeEbene1">
    <w:name w:val="Liste Ebene 1"/>
    <w:basedOn w:val="Normln"/>
    <w:pPr>
      <w:ind w:left="283" w:hanging="283"/>
    </w:pPr>
  </w:style>
  <w:style w:type="paragraph" w:customStyle="1" w:styleId="ListeEbene2">
    <w:name w:val="Liste Ebene 2"/>
    <w:basedOn w:val="ListeEbene1"/>
    <w:pPr>
      <w:ind w:left="991"/>
    </w:pPr>
  </w:style>
  <w:style w:type="paragraph" w:styleId="Nzev">
    <w:name w:val="Title"/>
    <w:basedOn w:val="Normln"/>
    <w:qFormat/>
    <w:pPr>
      <w:spacing w:before="240" w:after="60"/>
      <w:jc w:val="center"/>
    </w:pPr>
    <w:rPr>
      <w:b/>
      <w:kern w:val="28"/>
      <w:sz w:val="32"/>
    </w:rPr>
  </w:style>
  <w:style w:type="paragraph" w:styleId="Podnadpis">
    <w:name w:val="Subtitle"/>
    <w:basedOn w:val="Normln"/>
    <w:qFormat/>
    <w:pPr>
      <w:spacing w:after="60"/>
      <w:jc w:val="center"/>
    </w:pPr>
    <w:rPr>
      <w:sz w:val="24"/>
    </w:rPr>
  </w:style>
  <w:style w:type="paragraph" w:customStyle="1" w:styleId="Autor">
    <w:name w:val="Autor"/>
    <w:basedOn w:val="Podnadpis"/>
    <w:pPr>
      <w:spacing w:after="0" w:line="240" w:lineRule="auto"/>
    </w:pPr>
    <w:rPr>
      <w:sz w:val="22"/>
    </w:rPr>
  </w:style>
  <w:style w:type="paragraph" w:customStyle="1" w:styleId="Betreff">
    <w:name w:val="Betreff"/>
    <w:basedOn w:val="Normln"/>
    <w:pPr>
      <w:spacing w:before="360" w:after="240"/>
    </w:pPr>
    <w:rPr>
      <w:lang w:val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  <w:ind w:right="1087"/>
      <w:jc w:val="left"/>
    </w:pPr>
  </w:style>
  <w:style w:type="paragraph" w:customStyle="1" w:styleId="Absender">
    <w:name w:val="Absender"/>
    <w:basedOn w:val="Normln"/>
    <w:pPr>
      <w:framePr w:wrap="around" w:vAnchor="page" w:hAnchor="page" w:x="1474" w:y="2666"/>
      <w:spacing w:line="240" w:lineRule="auto"/>
    </w:pPr>
    <w:rPr>
      <w:sz w:val="14"/>
      <w:lang w:val="cs-CZ"/>
    </w:rPr>
  </w:style>
  <w:style w:type="paragraph" w:customStyle="1" w:styleId="Standard">
    <w:name w:val="Standard"/>
    <w:pPr>
      <w:widowControl w:val="0"/>
    </w:pPr>
    <w:rPr>
      <w:sz w:val="22"/>
      <w:lang w:val="de-DE"/>
    </w:rPr>
  </w:style>
  <w:style w:type="paragraph" w:styleId="Rejstk1">
    <w:name w:val="index 1"/>
    <w:basedOn w:val="Normln"/>
    <w:next w:val="Normln"/>
    <w:autoRedefine/>
    <w:semiHidden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73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3562"/>
    <w:rPr>
      <w:rFonts w:ascii="Tahoma" w:hAnsi="Tahoma" w:cs="Tahoma"/>
      <w:sz w:val="16"/>
      <w:szCs w:val="16"/>
      <w:lang w:val="de-DE" w:eastAsia="de-DE"/>
    </w:rPr>
  </w:style>
  <w:style w:type="character" w:styleId="Hypertextovodkaz">
    <w:name w:val="Hyperlink"/>
    <w:rsid w:val="00853FA5"/>
    <w:rPr>
      <w:color w:val="0000FF"/>
      <w:u w:val="single"/>
    </w:rPr>
  </w:style>
  <w:style w:type="table" w:styleId="Mkatabulky">
    <w:name w:val="Table Grid"/>
    <w:basedOn w:val="Normlntabulka"/>
    <w:uiPriority w:val="59"/>
    <w:rsid w:val="009150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94025"/>
  </w:style>
  <w:style w:type="paragraph" w:customStyle="1" w:styleId="Default">
    <w:name w:val="Default"/>
    <w:rsid w:val="00B47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7A3E"/>
    <w:pPr>
      <w:ind w:left="708"/>
    </w:pPr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116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lcikova@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w_D8Gt9Y_IbBvESk55lSdvowzsKXlya7pRELWwSGz2CCUNA/viewform?vc=0&amp;c=0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lcikova@tuev-nord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ev-nord.cz" TargetMode="External"/><Relationship Id="rId1" Type="http://schemas.openxmlformats.org/officeDocument/2006/relationships/hyperlink" Target="mailto:tuev-nord@tuev-nor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ev-nord.cz" TargetMode="External"/><Relationship Id="rId1" Type="http://schemas.openxmlformats.org/officeDocument/2006/relationships/hyperlink" Target="mailto:tuev-nord@tuev-nor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C6C2-74ED-40A9-B95B-98ECE63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Geschäftsbrief RWTÜV AT</vt:lpstr>
    </vt:vector>
  </TitlesOfParts>
  <Company>RWTÜV Anlagentechnik GmbH IT-Manager</Company>
  <LinksUpToDate>false</LinksUpToDate>
  <CharactersWithSpaces>2334</CharactersWithSpaces>
  <SharedDoc>false</SharedDoc>
  <HLinks>
    <vt:vector size="36" baseType="variant">
      <vt:variant>
        <vt:i4>3997766</vt:i4>
      </vt:variant>
      <vt:variant>
        <vt:i4>27</vt:i4>
      </vt:variant>
      <vt:variant>
        <vt:i4>0</vt:i4>
      </vt:variant>
      <vt:variant>
        <vt:i4>5</vt:i4>
      </vt:variant>
      <vt:variant>
        <vt:lpwstr>mailto:bucifal@tuev-nord.cz</vt:lpwstr>
      </vt:variant>
      <vt:variant>
        <vt:lpwstr/>
      </vt:variant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mailto:bucifal@tuev-nord.cz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mailto:tuev-nord@tuev-nord.cz</vt:lpwstr>
      </vt:variant>
      <vt:variant>
        <vt:lpwstr/>
      </vt:variant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mailto:tuev-nord@tuev-nord.cz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RWTÜV AT</dc:title>
  <dc:creator>Lýdie Bendová</dc:creator>
  <cp:lastModifiedBy>Kadlčíková, Ladislava</cp:lastModifiedBy>
  <cp:revision>4</cp:revision>
  <cp:lastPrinted>2013-09-11T05:11:00Z</cp:lastPrinted>
  <dcterms:created xsi:type="dcterms:W3CDTF">2019-03-04T14:02:00Z</dcterms:created>
  <dcterms:modified xsi:type="dcterms:W3CDTF">2019-03-04T14:06:00Z</dcterms:modified>
</cp:coreProperties>
</file>