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589" w:rsidRDefault="00A06589" w:rsidP="006E08F3">
      <w:pPr>
        <w:rPr>
          <w:rFonts w:ascii="Calibri" w:hAnsi="Calibri"/>
          <w:sz w:val="28"/>
          <w:szCs w:val="28"/>
        </w:rPr>
      </w:pPr>
      <w:bookmarkStart w:id="0" w:name="_GoBack"/>
      <w:bookmarkEnd w:id="0"/>
    </w:p>
    <w:p w:rsidR="005400CA" w:rsidRPr="00B5561A" w:rsidRDefault="00906180" w:rsidP="00906180">
      <w:pPr>
        <w:pStyle w:val="Kop1"/>
        <w:jc w:val="center"/>
        <w:rPr>
          <w:rFonts w:ascii="Calibri" w:hAnsi="Calibri"/>
          <w:sz w:val="28"/>
          <w:szCs w:val="28"/>
        </w:rPr>
      </w:pPr>
      <w:r w:rsidRPr="00B5561A">
        <w:rPr>
          <w:rFonts w:ascii="Calibri" w:hAnsi="Calibri"/>
          <w:sz w:val="28"/>
          <w:szCs w:val="28"/>
        </w:rPr>
        <w:t xml:space="preserve">Wegwijs in de etiketteringvoorschriften Biologische </w:t>
      </w:r>
      <w:r w:rsidR="000920FE" w:rsidRPr="00B5561A">
        <w:rPr>
          <w:rFonts w:ascii="Calibri" w:hAnsi="Calibri"/>
          <w:sz w:val="28"/>
          <w:szCs w:val="28"/>
        </w:rPr>
        <w:t>P</w:t>
      </w:r>
      <w:r w:rsidRPr="00B5561A">
        <w:rPr>
          <w:rFonts w:ascii="Calibri" w:hAnsi="Calibri"/>
          <w:sz w:val="28"/>
          <w:szCs w:val="28"/>
        </w:rPr>
        <w:t>roductie</w:t>
      </w:r>
    </w:p>
    <w:p w:rsidR="00906180" w:rsidRDefault="00906180" w:rsidP="00906180">
      <w:pPr>
        <w:rPr>
          <w:rFonts w:ascii="Calibri" w:hAnsi="Calibri"/>
          <w:sz w:val="22"/>
          <w:szCs w:val="22"/>
        </w:rPr>
      </w:pPr>
    </w:p>
    <w:p w:rsidR="004812C6" w:rsidRDefault="004812C6" w:rsidP="00906180">
      <w:pPr>
        <w:rPr>
          <w:rFonts w:ascii="Calibri" w:hAnsi="Calibri"/>
          <w:sz w:val="22"/>
          <w:szCs w:val="22"/>
        </w:rPr>
      </w:pPr>
    </w:p>
    <w:p w:rsidR="007A55E6" w:rsidRDefault="00A73DF5">
      <w:pPr>
        <w:pStyle w:val="Inhopg1"/>
        <w:tabs>
          <w:tab w:val="left" w:pos="390"/>
          <w:tab w:val="right" w:pos="9062"/>
        </w:tabs>
        <w:rPr>
          <w:b w:val="0"/>
          <w:bCs w:val="0"/>
          <w:caps w:val="0"/>
          <w:noProof/>
          <w:u w:val="none"/>
        </w:rPr>
      </w:pPr>
      <w:r>
        <w:rPr>
          <w:b w:val="0"/>
          <w:bCs w:val="0"/>
          <w:caps w:val="0"/>
        </w:rPr>
        <w:fldChar w:fldCharType="begin"/>
      </w:r>
      <w:r w:rsidR="007A55E6">
        <w:rPr>
          <w:b w:val="0"/>
          <w:bCs w:val="0"/>
          <w:caps w:val="0"/>
        </w:rPr>
        <w:instrText xml:space="preserve"> TOC \h \z \t "Opmaakprofiel1;1;Opmaakprofiel2;2" </w:instrText>
      </w:r>
      <w:r>
        <w:rPr>
          <w:b w:val="0"/>
          <w:bCs w:val="0"/>
          <w:caps w:val="0"/>
        </w:rPr>
        <w:fldChar w:fldCharType="separate"/>
      </w:r>
      <w:hyperlink w:anchor="_Toc258504743" w:history="1">
        <w:r w:rsidR="007A55E6" w:rsidRPr="00D01DA0">
          <w:rPr>
            <w:rStyle w:val="Hyperlink"/>
            <w:noProof/>
          </w:rPr>
          <w:t>1.</w:t>
        </w:r>
        <w:r w:rsidR="007A55E6">
          <w:rPr>
            <w:b w:val="0"/>
            <w:bCs w:val="0"/>
            <w:caps w:val="0"/>
            <w:noProof/>
            <w:u w:val="none"/>
          </w:rPr>
          <w:tab/>
        </w:r>
        <w:r w:rsidR="007A55E6" w:rsidRPr="00D01DA0">
          <w:rPr>
            <w:rStyle w:val="Hyperlink"/>
            <w:noProof/>
          </w:rPr>
          <w:t>Inleiding</w:t>
        </w:r>
        <w:r w:rsidR="007A55E6">
          <w:rPr>
            <w:noProof/>
            <w:webHidden/>
          </w:rPr>
          <w:tab/>
        </w:r>
        <w:r>
          <w:rPr>
            <w:noProof/>
            <w:webHidden/>
          </w:rPr>
          <w:fldChar w:fldCharType="begin"/>
        </w:r>
        <w:r w:rsidR="007A55E6">
          <w:rPr>
            <w:noProof/>
            <w:webHidden/>
          </w:rPr>
          <w:instrText xml:space="preserve"> PAGEREF _Toc258504743 \h </w:instrText>
        </w:r>
        <w:r>
          <w:rPr>
            <w:noProof/>
            <w:webHidden/>
          </w:rPr>
        </w:r>
        <w:r>
          <w:rPr>
            <w:noProof/>
            <w:webHidden/>
          </w:rPr>
          <w:fldChar w:fldCharType="separate"/>
        </w:r>
        <w:r w:rsidR="00AC66D0">
          <w:rPr>
            <w:noProof/>
            <w:webHidden/>
          </w:rPr>
          <w:t>2</w:t>
        </w:r>
        <w:r>
          <w:rPr>
            <w:noProof/>
            <w:webHidden/>
          </w:rPr>
          <w:fldChar w:fldCharType="end"/>
        </w:r>
      </w:hyperlink>
    </w:p>
    <w:p w:rsidR="007A55E6" w:rsidRDefault="00020915">
      <w:pPr>
        <w:pStyle w:val="Inhopg1"/>
        <w:tabs>
          <w:tab w:val="left" w:pos="390"/>
          <w:tab w:val="right" w:pos="9062"/>
        </w:tabs>
        <w:rPr>
          <w:b w:val="0"/>
          <w:bCs w:val="0"/>
          <w:caps w:val="0"/>
          <w:noProof/>
          <w:u w:val="none"/>
        </w:rPr>
      </w:pPr>
      <w:hyperlink w:anchor="_Toc258504744" w:history="1">
        <w:r w:rsidR="007A55E6" w:rsidRPr="00D01DA0">
          <w:rPr>
            <w:rStyle w:val="Hyperlink"/>
            <w:noProof/>
          </w:rPr>
          <w:t>2.</w:t>
        </w:r>
        <w:r w:rsidR="007A55E6">
          <w:rPr>
            <w:b w:val="0"/>
            <w:bCs w:val="0"/>
            <w:caps w:val="0"/>
            <w:noProof/>
            <w:u w:val="none"/>
          </w:rPr>
          <w:tab/>
        </w:r>
        <w:r w:rsidR="007A55E6" w:rsidRPr="00D01DA0">
          <w:rPr>
            <w:rStyle w:val="Hyperlink"/>
            <w:noProof/>
          </w:rPr>
          <w:t>Onverwerkte landbouwproducten</w:t>
        </w:r>
        <w:r w:rsidR="007A55E6">
          <w:rPr>
            <w:noProof/>
            <w:webHidden/>
          </w:rPr>
          <w:tab/>
        </w:r>
        <w:r w:rsidR="00A73DF5">
          <w:rPr>
            <w:noProof/>
            <w:webHidden/>
          </w:rPr>
          <w:fldChar w:fldCharType="begin"/>
        </w:r>
        <w:r w:rsidR="007A55E6">
          <w:rPr>
            <w:noProof/>
            <w:webHidden/>
          </w:rPr>
          <w:instrText xml:space="preserve"> PAGEREF _Toc258504744 \h </w:instrText>
        </w:r>
        <w:r w:rsidR="00A73DF5">
          <w:rPr>
            <w:noProof/>
            <w:webHidden/>
          </w:rPr>
        </w:r>
        <w:r w:rsidR="00A73DF5">
          <w:rPr>
            <w:noProof/>
            <w:webHidden/>
          </w:rPr>
          <w:fldChar w:fldCharType="separate"/>
        </w:r>
        <w:r w:rsidR="00AC66D0">
          <w:rPr>
            <w:noProof/>
            <w:webHidden/>
          </w:rPr>
          <w:t>2</w:t>
        </w:r>
        <w:r w:rsidR="00A73DF5">
          <w:rPr>
            <w:noProof/>
            <w:webHidden/>
          </w:rPr>
          <w:fldChar w:fldCharType="end"/>
        </w:r>
      </w:hyperlink>
    </w:p>
    <w:p w:rsidR="007A55E6" w:rsidRDefault="00020915">
      <w:pPr>
        <w:pStyle w:val="Inhopg1"/>
        <w:tabs>
          <w:tab w:val="left" w:pos="390"/>
          <w:tab w:val="right" w:pos="9062"/>
        </w:tabs>
        <w:rPr>
          <w:b w:val="0"/>
          <w:bCs w:val="0"/>
          <w:caps w:val="0"/>
          <w:noProof/>
          <w:u w:val="none"/>
        </w:rPr>
      </w:pPr>
      <w:hyperlink w:anchor="_Toc258504745" w:history="1">
        <w:r w:rsidR="007A55E6" w:rsidRPr="00D01DA0">
          <w:rPr>
            <w:rStyle w:val="Hyperlink"/>
            <w:noProof/>
          </w:rPr>
          <w:t>3.</w:t>
        </w:r>
        <w:r w:rsidR="007A55E6">
          <w:rPr>
            <w:b w:val="0"/>
            <w:bCs w:val="0"/>
            <w:caps w:val="0"/>
            <w:noProof/>
            <w:u w:val="none"/>
          </w:rPr>
          <w:tab/>
        </w:r>
        <w:r w:rsidR="007A55E6" w:rsidRPr="00D01DA0">
          <w:rPr>
            <w:rStyle w:val="Hyperlink"/>
            <w:noProof/>
          </w:rPr>
          <w:t>Verwerkte levensmiddelen</w:t>
        </w:r>
        <w:r w:rsidR="007A55E6">
          <w:rPr>
            <w:noProof/>
            <w:webHidden/>
          </w:rPr>
          <w:tab/>
        </w:r>
        <w:r w:rsidR="00A73DF5">
          <w:rPr>
            <w:noProof/>
            <w:webHidden/>
          </w:rPr>
          <w:fldChar w:fldCharType="begin"/>
        </w:r>
        <w:r w:rsidR="007A55E6">
          <w:rPr>
            <w:noProof/>
            <w:webHidden/>
          </w:rPr>
          <w:instrText xml:space="preserve"> PAGEREF _Toc258504745 \h </w:instrText>
        </w:r>
        <w:r w:rsidR="00A73DF5">
          <w:rPr>
            <w:noProof/>
            <w:webHidden/>
          </w:rPr>
        </w:r>
        <w:r w:rsidR="00A73DF5">
          <w:rPr>
            <w:noProof/>
            <w:webHidden/>
          </w:rPr>
          <w:fldChar w:fldCharType="separate"/>
        </w:r>
        <w:r w:rsidR="00AC66D0">
          <w:rPr>
            <w:noProof/>
            <w:webHidden/>
          </w:rPr>
          <w:t>2</w:t>
        </w:r>
        <w:r w:rsidR="00A73DF5">
          <w:rPr>
            <w:noProof/>
            <w:webHidden/>
          </w:rPr>
          <w:fldChar w:fldCharType="end"/>
        </w:r>
      </w:hyperlink>
    </w:p>
    <w:p w:rsidR="007A55E6" w:rsidRDefault="00020915">
      <w:pPr>
        <w:pStyle w:val="Inhopg2"/>
        <w:tabs>
          <w:tab w:val="left" w:pos="561"/>
          <w:tab w:val="right" w:pos="9062"/>
        </w:tabs>
        <w:rPr>
          <w:b w:val="0"/>
          <w:bCs w:val="0"/>
          <w:smallCaps w:val="0"/>
          <w:noProof/>
        </w:rPr>
      </w:pPr>
      <w:hyperlink w:anchor="_Toc258504746" w:history="1">
        <w:r w:rsidR="007A55E6" w:rsidRPr="00D01DA0">
          <w:rPr>
            <w:rStyle w:val="Hyperlink"/>
            <w:noProof/>
          </w:rPr>
          <w:t>3.1.</w:t>
        </w:r>
        <w:r w:rsidR="007A55E6">
          <w:rPr>
            <w:b w:val="0"/>
            <w:bCs w:val="0"/>
            <w:smallCaps w:val="0"/>
            <w:noProof/>
          </w:rPr>
          <w:tab/>
        </w:r>
        <w:r w:rsidR="007A55E6" w:rsidRPr="00D01DA0">
          <w:rPr>
            <w:rStyle w:val="Hyperlink"/>
            <w:noProof/>
          </w:rPr>
          <w:t>Verwerkte levensmiddelen met  &gt; 95% biologische ingrediënten</w:t>
        </w:r>
        <w:r w:rsidR="007A55E6">
          <w:rPr>
            <w:noProof/>
            <w:webHidden/>
          </w:rPr>
          <w:tab/>
        </w:r>
        <w:r w:rsidR="00A73DF5">
          <w:rPr>
            <w:noProof/>
            <w:webHidden/>
          </w:rPr>
          <w:fldChar w:fldCharType="begin"/>
        </w:r>
        <w:r w:rsidR="007A55E6">
          <w:rPr>
            <w:noProof/>
            <w:webHidden/>
          </w:rPr>
          <w:instrText xml:space="preserve"> PAGEREF _Toc258504746 \h </w:instrText>
        </w:r>
        <w:r w:rsidR="00A73DF5">
          <w:rPr>
            <w:noProof/>
            <w:webHidden/>
          </w:rPr>
        </w:r>
        <w:r w:rsidR="00A73DF5">
          <w:rPr>
            <w:noProof/>
            <w:webHidden/>
          </w:rPr>
          <w:fldChar w:fldCharType="separate"/>
        </w:r>
        <w:r w:rsidR="00AC66D0">
          <w:rPr>
            <w:noProof/>
            <w:webHidden/>
          </w:rPr>
          <w:t>2</w:t>
        </w:r>
        <w:r w:rsidR="00A73DF5">
          <w:rPr>
            <w:noProof/>
            <w:webHidden/>
          </w:rPr>
          <w:fldChar w:fldCharType="end"/>
        </w:r>
      </w:hyperlink>
    </w:p>
    <w:p w:rsidR="007A55E6" w:rsidRDefault="00020915">
      <w:pPr>
        <w:pStyle w:val="Inhopg2"/>
        <w:tabs>
          <w:tab w:val="left" w:pos="561"/>
          <w:tab w:val="right" w:pos="9062"/>
        </w:tabs>
        <w:rPr>
          <w:b w:val="0"/>
          <w:bCs w:val="0"/>
          <w:smallCaps w:val="0"/>
          <w:noProof/>
        </w:rPr>
      </w:pPr>
      <w:hyperlink w:anchor="_Toc258504747" w:history="1">
        <w:r w:rsidR="007A55E6" w:rsidRPr="00D01DA0">
          <w:rPr>
            <w:rStyle w:val="Hyperlink"/>
            <w:noProof/>
          </w:rPr>
          <w:t>3.2.</w:t>
        </w:r>
        <w:r w:rsidR="007A55E6">
          <w:rPr>
            <w:b w:val="0"/>
            <w:bCs w:val="0"/>
            <w:smallCaps w:val="0"/>
            <w:noProof/>
          </w:rPr>
          <w:tab/>
        </w:r>
        <w:r w:rsidR="007A55E6" w:rsidRPr="00D01DA0">
          <w:rPr>
            <w:rStyle w:val="Hyperlink"/>
            <w:noProof/>
          </w:rPr>
          <w:t>Verwerkte levensmiddelen met  &lt;  95% biologische ingrediënten</w:t>
        </w:r>
        <w:r w:rsidR="007A55E6">
          <w:rPr>
            <w:noProof/>
            <w:webHidden/>
          </w:rPr>
          <w:tab/>
        </w:r>
        <w:r w:rsidR="00A73DF5">
          <w:rPr>
            <w:noProof/>
            <w:webHidden/>
          </w:rPr>
          <w:fldChar w:fldCharType="begin"/>
        </w:r>
        <w:r w:rsidR="007A55E6">
          <w:rPr>
            <w:noProof/>
            <w:webHidden/>
          </w:rPr>
          <w:instrText xml:space="preserve"> PAGEREF _Toc258504747 \h </w:instrText>
        </w:r>
        <w:r w:rsidR="00A73DF5">
          <w:rPr>
            <w:noProof/>
            <w:webHidden/>
          </w:rPr>
        </w:r>
        <w:r w:rsidR="00A73DF5">
          <w:rPr>
            <w:noProof/>
            <w:webHidden/>
          </w:rPr>
          <w:fldChar w:fldCharType="separate"/>
        </w:r>
        <w:r w:rsidR="00AC66D0">
          <w:rPr>
            <w:noProof/>
            <w:webHidden/>
          </w:rPr>
          <w:t>3</w:t>
        </w:r>
        <w:r w:rsidR="00A73DF5">
          <w:rPr>
            <w:noProof/>
            <w:webHidden/>
          </w:rPr>
          <w:fldChar w:fldCharType="end"/>
        </w:r>
      </w:hyperlink>
    </w:p>
    <w:p w:rsidR="007A55E6" w:rsidRDefault="00020915">
      <w:pPr>
        <w:pStyle w:val="Inhopg2"/>
        <w:tabs>
          <w:tab w:val="left" w:pos="561"/>
          <w:tab w:val="right" w:pos="9062"/>
        </w:tabs>
        <w:rPr>
          <w:b w:val="0"/>
          <w:bCs w:val="0"/>
          <w:smallCaps w:val="0"/>
          <w:noProof/>
        </w:rPr>
      </w:pPr>
      <w:hyperlink w:anchor="_Toc258504748" w:history="1">
        <w:r w:rsidR="007A55E6" w:rsidRPr="00D01DA0">
          <w:rPr>
            <w:rStyle w:val="Hyperlink"/>
            <w:noProof/>
          </w:rPr>
          <w:t>3.3.</w:t>
        </w:r>
        <w:r w:rsidR="007A55E6">
          <w:rPr>
            <w:b w:val="0"/>
            <w:bCs w:val="0"/>
            <w:smallCaps w:val="0"/>
            <w:noProof/>
          </w:rPr>
          <w:tab/>
        </w:r>
        <w:r w:rsidR="007A55E6" w:rsidRPr="00D01DA0">
          <w:rPr>
            <w:rStyle w:val="Hyperlink"/>
            <w:noProof/>
          </w:rPr>
          <w:t>Verwerkte levensmiddelen met als hoofdingrediënt een product van jacht/visserij</w:t>
        </w:r>
        <w:r w:rsidR="007A55E6">
          <w:rPr>
            <w:noProof/>
            <w:webHidden/>
          </w:rPr>
          <w:tab/>
        </w:r>
        <w:r w:rsidR="00A73DF5">
          <w:rPr>
            <w:noProof/>
            <w:webHidden/>
          </w:rPr>
          <w:fldChar w:fldCharType="begin"/>
        </w:r>
        <w:r w:rsidR="007A55E6">
          <w:rPr>
            <w:noProof/>
            <w:webHidden/>
          </w:rPr>
          <w:instrText xml:space="preserve"> PAGEREF _Toc258504748 \h </w:instrText>
        </w:r>
        <w:r w:rsidR="00A73DF5">
          <w:rPr>
            <w:noProof/>
            <w:webHidden/>
          </w:rPr>
        </w:r>
        <w:r w:rsidR="00A73DF5">
          <w:rPr>
            <w:noProof/>
            <w:webHidden/>
          </w:rPr>
          <w:fldChar w:fldCharType="separate"/>
        </w:r>
        <w:r w:rsidR="00AC66D0">
          <w:rPr>
            <w:noProof/>
            <w:webHidden/>
          </w:rPr>
          <w:t>3</w:t>
        </w:r>
        <w:r w:rsidR="00A73DF5">
          <w:rPr>
            <w:noProof/>
            <w:webHidden/>
          </w:rPr>
          <w:fldChar w:fldCharType="end"/>
        </w:r>
      </w:hyperlink>
    </w:p>
    <w:p w:rsidR="007A55E6" w:rsidRDefault="00020915">
      <w:pPr>
        <w:pStyle w:val="Inhopg1"/>
        <w:tabs>
          <w:tab w:val="left" w:pos="390"/>
          <w:tab w:val="right" w:pos="9062"/>
        </w:tabs>
        <w:rPr>
          <w:b w:val="0"/>
          <w:bCs w:val="0"/>
          <w:caps w:val="0"/>
          <w:noProof/>
          <w:u w:val="none"/>
        </w:rPr>
      </w:pPr>
      <w:hyperlink w:anchor="_Toc258504749" w:history="1">
        <w:r w:rsidR="007A55E6" w:rsidRPr="00D01DA0">
          <w:rPr>
            <w:rStyle w:val="Hyperlink"/>
            <w:noProof/>
          </w:rPr>
          <w:t>4.</w:t>
        </w:r>
        <w:r w:rsidR="007A55E6">
          <w:rPr>
            <w:b w:val="0"/>
            <w:bCs w:val="0"/>
            <w:caps w:val="0"/>
            <w:noProof/>
            <w:u w:val="none"/>
          </w:rPr>
          <w:tab/>
        </w:r>
        <w:r w:rsidR="007A55E6" w:rsidRPr="00D01DA0">
          <w:rPr>
            <w:rStyle w:val="Hyperlink"/>
            <w:noProof/>
          </w:rPr>
          <w:t>Diervoeders</w:t>
        </w:r>
        <w:r w:rsidR="007A55E6">
          <w:rPr>
            <w:noProof/>
            <w:webHidden/>
          </w:rPr>
          <w:tab/>
        </w:r>
        <w:r w:rsidR="00A73DF5">
          <w:rPr>
            <w:noProof/>
            <w:webHidden/>
          </w:rPr>
          <w:fldChar w:fldCharType="begin"/>
        </w:r>
        <w:r w:rsidR="007A55E6">
          <w:rPr>
            <w:noProof/>
            <w:webHidden/>
          </w:rPr>
          <w:instrText xml:space="preserve"> PAGEREF _Toc258504749 \h </w:instrText>
        </w:r>
        <w:r w:rsidR="00A73DF5">
          <w:rPr>
            <w:noProof/>
            <w:webHidden/>
          </w:rPr>
        </w:r>
        <w:r w:rsidR="00A73DF5">
          <w:rPr>
            <w:noProof/>
            <w:webHidden/>
          </w:rPr>
          <w:fldChar w:fldCharType="separate"/>
        </w:r>
        <w:r w:rsidR="00AC66D0">
          <w:rPr>
            <w:noProof/>
            <w:webHidden/>
          </w:rPr>
          <w:t>4</w:t>
        </w:r>
        <w:r w:rsidR="00A73DF5">
          <w:rPr>
            <w:noProof/>
            <w:webHidden/>
          </w:rPr>
          <w:fldChar w:fldCharType="end"/>
        </w:r>
      </w:hyperlink>
    </w:p>
    <w:p w:rsidR="007A55E6" w:rsidRDefault="00020915">
      <w:pPr>
        <w:pStyle w:val="Inhopg2"/>
        <w:tabs>
          <w:tab w:val="left" w:pos="561"/>
          <w:tab w:val="right" w:pos="9062"/>
        </w:tabs>
        <w:rPr>
          <w:b w:val="0"/>
          <w:bCs w:val="0"/>
          <w:smallCaps w:val="0"/>
          <w:noProof/>
        </w:rPr>
      </w:pPr>
      <w:hyperlink w:anchor="_Toc258504750" w:history="1">
        <w:r w:rsidR="007A55E6" w:rsidRPr="00D01DA0">
          <w:rPr>
            <w:rStyle w:val="Hyperlink"/>
            <w:noProof/>
          </w:rPr>
          <w:t>4.1.</w:t>
        </w:r>
        <w:r w:rsidR="007A55E6">
          <w:rPr>
            <w:b w:val="0"/>
            <w:bCs w:val="0"/>
            <w:smallCaps w:val="0"/>
            <w:noProof/>
          </w:rPr>
          <w:tab/>
        </w:r>
        <w:r w:rsidR="007A55E6" w:rsidRPr="00D01DA0">
          <w:rPr>
            <w:rStyle w:val="Hyperlink"/>
            <w:noProof/>
          </w:rPr>
          <w:t>Biologisch diervoeder</w:t>
        </w:r>
        <w:r w:rsidR="007A55E6">
          <w:rPr>
            <w:noProof/>
            <w:webHidden/>
          </w:rPr>
          <w:tab/>
        </w:r>
        <w:r w:rsidR="00A73DF5">
          <w:rPr>
            <w:noProof/>
            <w:webHidden/>
          </w:rPr>
          <w:fldChar w:fldCharType="begin"/>
        </w:r>
        <w:r w:rsidR="007A55E6">
          <w:rPr>
            <w:noProof/>
            <w:webHidden/>
          </w:rPr>
          <w:instrText xml:space="preserve"> PAGEREF _Toc258504750 \h </w:instrText>
        </w:r>
        <w:r w:rsidR="00A73DF5">
          <w:rPr>
            <w:noProof/>
            <w:webHidden/>
          </w:rPr>
        </w:r>
        <w:r w:rsidR="00A73DF5">
          <w:rPr>
            <w:noProof/>
            <w:webHidden/>
          </w:rPr>
          <w:fldChar w:fldCharType="separate"/>
        </w:r>
        <w:r w:rsidR="00AC66D0">
          <w:rPr>
            <w:noProof/>
            <w:webHidden/>
          </w:rPr>
          <w:t>4</w:t>
        </w:r>
        <w:r w:rsidR="00A73DF5">
          <w:rPr>
            <w:noProof/>
            <w:webHidden/>
          </w:rPr>
          <w:fldChar w:fldCharType="end"/>
        </w:r>
      </w:hyperlink>
    </w:p>
    <w:p w:rsidR="007A55E6" w:rsidRDefault="00020915">
      <w:pPr>
        <w:pStyle w:val="Inhopg2"/>
        <w:tabs>
          <w:tab w:val="left" w:pos="561"/>
          <w:tab w:val="right" w:pos="9062"/>
        </w:tabs>
        <w:rPr>
          <w:b w:val="0"/>
          <w:bCs w:val="0"/>
          <w:smallCaps w:val="0"/>
          <w:noProof/>
        </w:rPr>
      </w:pPr>
      <w:hyperlink w:anchor="_Toc258504751" w:history="1">
        <w:r w:rsidR="007A55E6" w:rsidRPr="00D01DA0">
          <w:rPr>
            <w:rStyle w:val="Hyperlink"/>
            <w:noProof/>
          </w:rPr>
          <w:t>4.2.</w:t>
        </w:r>
        <w:r w:rsidR="007A55E6">
          <w:rPr>
            <w:b w:val="0"/>
            <w:bCs w:val="0"/>
            <w:smallCaps w:val="0"/>
            <w:noProof/>
          </w:rPr>
          <w:tab/>
        </w:r>
        <w:r w:rsidR="007A55E6" w:rsidRPr="00D01DA0">
          <w:rPr>
            <w:rStyle w:val="Hyperlink"/>
            <w:noProof/>
          </w:rPr>
          <w:t>Diervoeder , mag in de biologische productie worden gebruikt overeenkomstig de Verordeningen (EG) nr. 834/2007 en (EG) nr. 889/2008</w:t>
        </w:r>
        <w:r w:rsidR="007A55E6">
          <w:rPr>
            <w:noProof/>
            <w:webHidden/>
          </w:rPr>
          <w:tab/>
        </w:r>
        <w:r w:rsidR="00A73DF5">
          <w:rPr>
            <w:noProof/>
            <w:webHidden/>
          </w:rPr>
          <w:fldChar w:fldCharType="begin"/>
        </w:r>
        <w:r w:rsidR="007A55E6">
          <w:rPr>
            <w:noProof/>
            <w:webHidden/>
          </w:rPr>
          <w:instrText xml:space="preserve"> PAGEREF _Toc258504751 \h </w:instrText>
        </w:r>
        <w:r w:rsidR="00A73DF5">
          <w:rPr>
            <w:noProof/>
            <w:webHidden/>
          </w:rPr>
        </w:r>
        <w:r w:rsidR="00A73DF5">
          <w:rPr>
            <w:noProof/>
            <w:webHidden/>
          </w:rPr>
          <w:fldChar w:fldCharType="separate"/>
        </w:r>
        <w:r w:rsidR="00AC66D0">
          <w:rPr>
            <w:noProof/>
            <w:webHidden/>
          </w:rPr>
          <w:t>4</w:t>
        </w:r>
        <w:r w:rsidR="00A73DF5">
          <w:rPr>
            <w:noProof/>
            <w:webHidden/>
          </w:rPr>
          <w:fldChar w:fldCharType="end"/>
        </w:r>
      </w:hyperlink>
    </w:p>
    <w:p w:rsidR="007A55E6" w:rsidRDefault="00020915">
      <w:pPr>
        <w:pStyle w:val="Inhopg1"/>
        <w:tabs>
          <w:tab w:val="left" w:pos="390"/>
          <w:tab w:val="right" w:pos="9062"/>
        </w:tabs>
        <w:rPr>
          <w:b w:val="0"/>
          <w:bCs w:val="0"/>
          <w:caps w:val="0"/>
          <w:noProof/>
          <w:u w:val="none"/>
        </w:rPr>
      </w:pPr>
      <w:hyperlink w:anchor="_Toc258504752" w:history="1">
        <w:r w:rsidR="007A55E6" w:rsidRPr="00D01DA0">
          <w:rPr>
            <w:rStyle w:val="Hyperlink"/>
            <w:noProof/>
          </w:rPr>
          <w:t>5.</w:t>
        </w:r>
        <w:r w:rsidR="007A55E6">
          <w:rPr>
            <w:b w:val="0"/>
            <w:bCs w:val="0"/>
            <w:caps w:val="0"/>
            <w:noProof/>
            <w:u w:val="none"/>
          </w:rPr>
          <w:tab/>
        </w:r>
        <w:r w:rsidR="007A55E6" w:rsidRPr="00D01DA0">
          <w:rPr>
            <w:rStyle w:val="Hyperlink"/>
            <w:noProof/>
          </w:rPr>
          <w:t>Private label</w:t>
        </w:r>
        <w:r w:rsidR="007A55E6">
          <w:rPr>
            <w:noProof/>
            <w:webHidden/>
          </w:rPr>
          <w:tab/>
        </w:r>
        <w:r w:rsidR="00A73DF5">
          <w:rPr>
            <w:noProof/>
            <w:webHidden/>
          </w:rPr>
          <w:fldChar w:fldCharType="begin"/>
        </w:r>
        <w:r w:rsidR="007A55E6">
          <w:rPr>
            <w:noProof/>
            <w:webHidden/>
          </w:rPr>
          <w:instrText xml:space="preserve"> PAGEREF _Toc258504752 \h </w:instrText>
        </w:r>
        <w:r w:rsidR="00A73DF5">
          <w:rPr>
            <w:noProof/>
            <w:webHidden/>
          </w:rPr>
        </w:r>
        <w:r w:rsidR="00A73DF5">
          <w:rPr>
            <w:noProof/>
            <w:webHidden/>
          </w:rPr>
          <w:fldChar w:fldCharType="separate"/>
        </w:r>
        <w:r w:rsidR="00AC66D0">
          <w:rPr>
            <w:noProof/>
            <w:webHidden/>
          </w:rPr>
          <w:t>5</w:t>
        </w:r>
        <w:r w:rsidR="00A73DF5">
          <w:rPr>
            <w:noProof/>
            <w:webHidden/>
          </w:rPr>
          <w:fldChar w:fldCharType="end"/>
        </w:r>
      </w:hyperlink>
    </w:p>
    <w:p w:rsidR="007A55E6" w:rsidRDefault="00020915">
      <w:pPr>
        <w:pStyle w:val="Inhopg1"/>
        <w:tabs>
          <w:tab w:val="left" w:pos="390"/>
          <w:tab w:val="right" w:pos="9062"/>
        </w:tabs>
        <w:rPr>
          <w:b w:val="0"/>
          <w:bCs w:val="0"/>
          <w:caps w:val="0"/>
          <w:noProof/>
          <w:u w:val="none"/>
        </w:rPr>
      </w:pPr>
      <w:hyperlink w:anchor="_Toc258504753" w:history="1">
        <w:r w:rsidR="007A55E6" w:rsidRPr="00D01DA0">
          <w:rPr>
            <w:rStyle w:val="Hyperlink"/>
            <w:noProof/>
          </w:rPr>
          <w:t>6.</w:t>
        </w:r>
        <w:r w:rsidR="007A55E6">
          <w:rPr>
            <w:b w:val="0"/>
            <w:bCs w:val="0"/>
            <w:caps w:val="0"/>
            <w:noProof/>
            <w:u w:val="none"/>
          </w:rPr>
          <w:tab/>
        </w:r>
        <w:r w:rsidR="007A55E6" w:rsidRPr="00D01DA0">
          <w:rPr>
            <w:rStyle w:val="Hyperlink"/>
            <w:noProof/>
          </w:rPr>
          <w:t>Voorwaarden voor gebruik van het EU-logo</w:t>
        </w:r>
        <w:r w:rsidR="007A55E6">
          <w:rPr>
            <w:noProof/>
            <w:webHidden/>
          </w:rPr>
          <w:tab/>
        </w:r>
        <w:r w:rsidR="00A73DF5">
          <w:rPr>
            <w:noProof/>
            <w:webHidden/>
          </w:rPr>
          <w:fldChar w:fldCharType="begin"/>
        </w:r>
        <w:r w:rsidR="007A55E6">
          <w:rPr>
            <w:noProof/>
            <w:webHidden/>
          </w:rPr>
          <w:instrText xml:space="preserve"> PAGEREF _Toc258504753 \h </w:instrText>
        </w:r>
        <w:r w:rsidR="00A73DF5">
          <w:rPr>
            <w:noProof/>
            <w:webHidden/>
          </w:rPr>
        </w:r>
        <w:r w:rsidR="00A73DF5">
          <w:rPr>
            <w:noProof/>
            <w:webHidden/>
          </w:rPr>
          <w:fldChar w:fldCharType="separate"/>
        </w:r>
        <w:r w:rsidR="00AC66D0">
          <w:rPr>
            <w:noProof/>
            <w:webHidden/>
          </w:rPr>
          <w:t>5</w:t>
        </w:r>
        <w:r w:rsidR="00A73DF5">
          <w:rPr>
            <w:noProof/>
            <w:webHidden/>
          </w:rPr>
          <w:fldChar w:fldCharType="end"/>
        </w:r>
      </w:hyperlink>
    </w:p>
    <w:p w:rsidR="007A55E6" w:rsidRDefault="00020915">
      <w:pPr>
        <w:pStyle w:val="Inhopg2"/>
        <w:tabs>
          <w:tab w:val="left" w:pos="561"/>
          <w:tab w:val="right" w:pos="9062"/>
        </w:tabs>
        <w:rPr>
          <w:b w:val="0"/>
          <w:bCs w:val="0"/>
          <w:smallCaps w:val="0"/>
          <w:noProof/>
        </w:rPr>
      </w:pPr>
      <w:hyperlink w:anchor="_Toc258504754" w:history="1">
        <w:r w:rsidR="007A55E6" w:rsidRPr="00D01DA0">
          <w:rPr>
            <w:rStyle w:val="Hyperlink"/>
            <w:noProof/>
          </w:rPr>
          <w:t>6.1.</w:t>
        </w:r>
        <w:r w:rsidR="007A55E6">
          <w:rPr>
            <w:b w:val="0"/>
            <w:bCs w:val="0"/>
            <w:smallCaps w:val="0"/>
            <w:noProof/>
          </w:rPr>
          <w:tab/>
        </w:r>
        <w:r w:rsidR="007A55E6" w:rsidRPr="00D01DA0">
          <w:rPr>
            <w:rStyle w:val="Hyperlink"/>
            <w:noProof/>
          </w:rPr>
          <w:t>Op welke producten?</w:t>
        </w:r>
        <w:r w:rsidR="007A55E6">
          <w:rPr>
            <w:noProof/>
            <w:webHidden/>
          </w:rPr>
          <w:tab/>
        </w:r>
        <w:r w:rsidR="00A73DF5">
          <w:rPr>
            <w:noProof/>
            <w:webHidden/>
          </w:rPr>
          <w:fldChar w:fldCharType="begin"/>
        </w:r>
        <w:r w:rsidR="007A55E6">
          <w:rPr>
            <w:noProof/>
            <w:webHidden/>
          </w:rPr>
          <w:instrText xml:space="preserve"> PAGEREF _Toc258504754 \h </w:instrText>
        </w:r>
        <w:r w:rsidR="00A73DF5">
          <w:rPr>
            <w:noProof/>
            <w:webHidden/>
          </w:rPr>
        </w:r>
        <w:r w:rsidR="00A73DF5">
          <w:rPr>
            <w:noProof/>
            <w:webHidden/>
          </w:rPr>
          <w:fldChar w:fldCharType="separate"/>
        </w:r>
        <w:r w:rsidR="00AC66D0">
          <w:rPr>
            <w:noProof/>
            <w:webHidden/>
          </w:rPr>
          <w:t>5</w:t>
        </w:r>
        <w:r w:rsidR="00A73DF5">
          <w:rPr>
            <w:noProof/>
            <w:webHidden/>
          </w:rPr>
          <w:fldChar w:fldCharType="end"/>
        </w:r>
      </w:hyperlink>
    </w:p>
    <w:p w:rsidR="007A55E6" w:rsidRDefault="00020915">
      <w:pPr>
        <w:pStyle w:val="Inhopg2"/>
        <w:tabs>
          <w:tab w:val="left" w:pos="561"/>
          <w:tab w:val="right" w:pos="9062"/>
        </w:tabs>
        <w:rPr>
          <w:b w:val="0"/>
          <w:bCs w:val="0"/>
          <w:smallCaps w:val="0"/>
          <w:noProof/>
        </w:rPr>
      </w:pPr>
      <w:hyperlink w:anchor="_Toc258504755" w:history="1">
        <w:r w:rsidR="007A55E6" w:rsidRPr="00D01DA0">
          <w:rPr>
            <w:rStyle w:val="Hyperlink"/>
            <w:noProof/>
          </w:rPr>
          <w:t>6.2.</w:t>
        </w:r>
        <w:r w:rsidR="007A55E6">
          <w:rPr>
            <w:b w:val="0"/>
            <w:bCs w:val="0"/>
            <w:smallCaps w:val="0"/>
            <w:noProof/>
          </w:rPr>
          <w:tab/>
        </w:r>
        <w:r w:rsidR="007A55E6" w:rsidRPr="00D01DA0">
          <w:rPr>
            <w:rStyle w:val="Hyperlink"/>
            <w:noProof/>
          </w:rPr>
          <w:t>Wat dient bij het logo te staan?</w:t>
        </w:r>
        <w:r w:rsidR="007A55E6">
          <w:rPr>
            <w:noProof/>
            <w:webHidden/>
          </w:rPr>
          <w:tab/>
        </w:r>
        <w:r w:rsidR="00A73DF5">
          <w:rPr>
            <w:noProof/>
            <w:webHidden/>
          </w:rPr>
          <w:fldChar w:fldCharType="begin"/>
        </w:r>
        <w:r w:rsidR="007A55E6">
          <w:rPr>
            <w:noProof/>
            <w:webHidden/>
          </w:rPr>
          <w:instrText xml:space="preserve"> PAGEREF _Toc258504755 \h </w:instrText>
        </w:r>
        <w:r w:rsidR="00A73DF5">
          <w:rPr>
            <w:noProof/>
            <w:webHidden/>
          </w:rPr>
        </w:r>
        <w:r w:rsidR="00A73DF5">
          <w:rPr>
            <w:noProof/>
            <w:webHidden/>
          </w:rPr>
          <w:fldChar w:fldCharType="separate"/>
        </w:r>
        <w:r w:rsidR="00AC66D0">
          <w:rPr>
            <w:noProof/>
            <w:webHidden/>
          </w:rPr>
          <w:t>5</w:t>
        </w:r>
        <w:r w:rsidR="00A73DF5">
          <w:rPr>
            <w:noProof/>
            <w:webHidden/>
          </w:rPr>
          <w:fldChar w:fldCharType="end"/>
        </w:r>
      </w:hyperlink>
    </w:p>
    <w:p w:rsidR="007A55E6" w:rsidRDefault="00020915">
      <w:pPr>
        <w:pStyle w:val="Inhopg2"/>
        <w:tabs>
          <w:tab w:val="left" w:pos="561"/>
          <w:tab w:val="right" w:pos="9062"/>
        </w:tabs>
        <w:rPr>
          <w:b w:val="0"/>
          <w:bCs w:val="0"/>
          <w:smallCaps w:val="0"/>
          <w:noProof/>
        </w:rPr>
      </w:pPr>
      <w:hyperlink w:anchor="_Toc258504756" w:history="1">
        <w:r w:rsidR="007A55E6" w:rsidRPr="00D01DA0">
          <w:rPr>
            <w:rStyle w:val="Hyperlink"/>
            <w:noProof/>
          </w:rPr>
          <w:t>6.3.</w:t>
        </w:r>
        <w:r w:rsidR="007A55E6">
          <w:rPr>
            <w:b w:val="0"/>
            <w:bCs w:val="0"/>
            <w:smallCaps w:val="0"/>
            <w:noProof/>
          </w:rPr>
          <w:tab/>
        </w:r>
        <w:r w:rsidR="007A55E6" w:rsidRPr="00D01DA0">
          <w:rPr>
            <w:rStyle w:val="Hyperlink"/>
            <w:noProof/>
          </w:rPr>
          <w:t>Mag het logo elders worden gebruikt?</w:t>
        </w:r>
        <w:r w:rsidR="007A55E6">
          <w:rPr>
            <w:noProof/>
            <w:webHidden/>
          </w:rPr>
          <w:tab/>
        </w:r>
        <w:r w:rsidR="00A73DF5">
          <w:rPr>
            <w:noProof/>
            <w:webHidden/>
          </w:rPr>
          <w:fldChar w:fldCharType="begin"/>
        </w:r>
        <w:r w:rsidR="007A55E6">
          <w:rPr>
            <w:noProof/>
            <w:webHidden/>
          </w:rPr>
          <w:instrText xml:space="preserve"> PAGEREF _Toc258504756 \h </w:instrText>
        </w:r>
        <w:r w:rsidR="00A73DF5">
          <w:rPr>
            <w:noProof/>
            <w:webHidden/>
          </w:rPr>
        </w:r>
        <w:r w:rsidR="00A73DF5">
          <w:rPr>
            <w:noProof/>
            <w:webHidden/>
          </w:rPr>
          <w:fldChar w:fldCharType="separate"/>
        </w:r>
        <w:r w:rsidR="00AC66D0">
          <w:rPr>
            <w:noProof/>
            <w:webHidden/>
          </w:rPr>
          <w:t>6</w:t>
        </w:r>
        <w:r w:rsidR="00A73DF5">
          <w:rPr>
            <w:noProof/>
            <w:webHidden/>
          </w:rPr>
          <w:fldChar w:fldCharType="end"/>
        </w:r>
      </w:hyperlink>
    </w:p>
    <w:p w:rsidR="007A55E6" w:rsidRDefault="00020915">
      <w:pPr>
        <w:pStyle w:val="Inhopg2"/>
        <w:tabs>
          <w:tab w:val="left" w:pos="561"/>
          <w:tab w:val="right" w:pos="9062"/>
        </w:tabs>
        <w:rPr>
          <w:b w:val="0"/>
          <w:bCs w:val="0"/>
          <w:smallCaps w:val="0"/>
          <w:noProof/>
        </w:rPr>
      </w:pPr>
      <w:hyperlink w:anchor="_Toc258504757" w:history="1">
        <w:r w:rsidR="007A55E6" w:rsidRPr="00D01DA0">
          <w:rPr>
            <w:rStyle w:val="Hyperlink"/>
            <w:noProof/>
            <w:lang w:eastAsia="en-US"/>
          </w:rPr>
          <w:t>6.4.</w:t>
        </w:r>
        <w:r w:rsidR="007A55E6">
          <w:rPr>
            <w:b w:val="0"/>
            <w:bCs w:val="0"/>
            <w:smallCaps w:val="0"/>
            <w:noProof/>
          </w:rPr>
          <w:tab/>
        </w:r>
        <w:r w:rsidR="007A55E6" w:rsidRPr="00D01DA0">
          <w:rPr>
            <w:rStyle w:val="Hyperlink"/>
            <w:noProof/>
            <w:lang w:eastAsia="en-US"/>
          </w:rPr>
          <w:t>Uitzicht, plaats en combinaties</w:t>
        </w:r>
        <w:r w:rsidR="007A55E6">
          <w:rPr>
            <w:noProof/>
            <w:webHidden/>
          </w:rPr>
          <w:tab/>
        </w:r>
        <w:r w:rsidR="00A73DF5">
          <w:rPr>
            <w:noProof/>
            <w:webHidden/>
          </w:rPr>
          <w:fldChar w:fldCharType="begin"/>
        </w:r>
        <w:r w:rsidR="007A55E6">
          <w:rPr>
            <w:noProof/>
            <w:webHidden/>
          </w:rPr>
          <w:instrText xml:space="preserve"> PAGEREF _Toc258504757 \h </w:instrText>
        </w:r>
        <w:r w:rsidR="00A73DF5">
          <w:rPr>
            <w:noProof/>
            <w:webHidden/>
          </w:rPr>
        </w:r>
        <w:r w:rsidR="00A73DF5">
          <w:rPr>
            <w:noProof/>
            <w:webHidden/>
          </w:rPr>
          <w:fldChar w:fldCharType="separate"/>
        </w:r>
        <w:r w:rsidR="00AC66D0">
          <w:rPr>
            <w:noProof/>
            <w:webHidden/>
          </w:rPr>
          <w:t>6</w:t>
        </w:r>
        <w:r w:rsidR="00A73DF5">
          <w:rPr>
            <w:noProof/>
            <w:webHidden/>
          </w:rPr>
          <w:fldChar w:fldCharType="end"/>
        </w:r>
      </w:hyperlink>
    </w:p>
    <w:p w:rsidR="007A55E6" w:rsidRDefault="00020915">
      <w:pPr>
        <w:pStyle w:val="Inhopg2"/>
        <w:tabs>
          <w:tab w:val="left" w:pos="561"/>
          <w:tab w:val="right" w:pos="9062"/>
        </w:tabs>
        <w:rPr>
          <w:b w:val="0"/>
          <w:bCs w:val="0"/>
          <w:smallCaps w:val="0"/>
          <w:noProof/>
        </w:rPr>
      </w:pPr>
      <w:hyperlink w:anchor="_Toc258504758" w:history="1">
        <w:r w:rsidR="007A55E6" w:rsidRPr="00D01DA0">
          <w:rPr>
            <w:rStyle w:val="Hyperlink"/>
            <w:noProof/>
            <w:lang w:eastAsia="en-US"/>
          </w:rPr>
          <w:t>6.5.</w:t>
        </w:r>
        <w:r w:rsidR="007A55E6">
          <w:rPr>
            <w:b w:val="0"/>
            <w:bCs w:val="0"/>
            <w:smallCaps w:val="0"/>
            <w:noProof/>
          </w:rPr>
          <w:tab/>
        </w:r>
        <w:r w:rsidR="007A55E6" w:rsidRPr="00D01DA0">
          <w:rPr>
            <w:rStyle w:val="Hyperlink"/>
            <w:noProof/>
            <w:lang w:eastAsia="en-US"/>
          </w:rPr>
          <w:t>Overgangsmaatregelen</w:t>
        </w:r>
        <w:r w:rsidR="007A55E6">
          <w:rPr>
            <w:noProof/>
            <w:webHidden/>
          </w:rPr>
          <w:tab/>
        </w:r>
        <w:r w:rsidR="00A73DF5">
          <w:rPr>
            <w:noProof/>
            <w:webHidden/>
          </w:rPr>
          <w:fldChar w:fldCharType="begin"/>
        </w:r>
        <w:r w:rsidR="007A55E6">
          <w:rPr>
            <w:noProof/>
            <w:webHidden/>
          </w:rPr>
          <w:instrText xml:space="preserve"> PAGEREF _Toc258504758 \h </w:instrText>
        </w:r>
        <w:r w:rsidR="00A73DF5">
          <w:rPr>
            <w:noProof/>
            <w:webHidden/>
          </w:rPr>
        </w:r>
        <w:r w:rsidR="00A73DF5">
          <w:rPr>
            <w:noProof/>
            <w:webHidden/>
          </w:rPr>
          <w:fldChar w:fldCharType="separate"/>
        </w:r>
        <w:r w:rsidR="00AC66D0">
          <w:rPr>
            <w:noProof/>
            <w:webHidden/>
          </w:rPr>
          <w:t>7</w:t>
        </w:r>
        <w:r w:rsidR="00A73DF5">
          <w:rPr>
            <w:noProof/>
            <w:webHidden/>
          </w:rPr>
          <w:fldChar w:fldCharType="end"/>
        </w:r>
      </w:hyperlink>
    </w:p>
    <w:p w:rsidR="007A55E6" w:rsidRDefault="00020915">
      <w:pPr>
        <w:pStyle w:val="Inhopg2"/>
        <w:tabs>
          <w:tab w:val="left" w:pos="561"/>
          <w:tab w:val="right" w:pos="9062"/>
        </w:tabs>
        <w:rPr>
          <w:b w:val="0"/>
          <w:bCs w:val="0"/>
          <w:smallCaps w:val="0"/>
          <w:noProof/>
        </w:rPr>
      </w:pPr>
      <w:hyperlink w:anchor="_Toc258504759" w:history="1">
        <w:r w:rsidR="007A55E6" w:rsidRPr="00D01DA0">
          <w:rPr>
            <w:rStyle w:val="Hyperlink"/>
            <w:noProof/>
          </w:rPr>
          <w:t>6.6.</w:t>
        </w:r>
        <w:r w:rsidR="007A55E6">
          <w:rPr>
            <w:b w:val="0"/>
            <w:bCs w:val="0"/>
            <w:smallCaps w:val="0"/>
            <w:noProof/>
          </w:rPr>
          <w:tab/>
        </w:r>
        <w:r w:rsidR="007A55E6" w:rsidRPr="00D01DA0">
          <w:rPr>
            <w:rStyle w:val="Hyperlink"/>
            <w:noProof/>
          </w:rPr>
          <w:t>Waar kan u het logo vinden?</w:t>
        </w:r>
        <w:r w:rsidR="007A55E6">
          <w:rPr>
            <w:noProof/>
            <w:webHidden/>
          </w:rPr>
          <w:tab/>
        </w:r>
        <w:r w:rsidR="00A73DF5">
          <w:rPr>
            <w:noProof/>
            <w:webHidden/>
          </w:rPr>
          <w:fldChar w:fldCharType="begin"/>
        </w:r>
        <w:r w:rsidR="007A55E6">
          <w:rPr>
            <w:noProof/>
            <w:webHidden/>
          </w:rPr>
          <w:instrText xml:space="preserve"> PAGEREF _Toc258504759 \h </w:instrText>
        </w:r>
        <w:r w:rsidR="00A73DF5">
          <w:rPr>
            <w:noProof/>
            <w:webHidden/>
          </w:rPr>
        </w:r>
        <w:r w:rsidR="00A73DF5">
          <w:rPr>
            <w:noProof/>
            <w:webHidden/>
          </w:rPr>
          <w:fldChar w:fldCharType="separate"/>
        </w:r>
        <w:r w:rsidR="00AC66D0">
          <w:rPr>
            <w:noProof/>
            <w:webHidden/>
          </w:rPr>
          <w:t>7</w:t>
        </w:r>
        <w:r w:rsidR="00A73DF5">
          <w:rPr>
            <w:noProof/>
            <w:webHidden/>
          </w:rPr>
          <w:fldChar w:fldCharType="end"/>
        </w:r>
      </w:hyperlink>
    </w:p>
    <w:p w:rsidR="00B5561A" w:rsidRDefault="00A73DF5" w:rsidP="00B5561A">
      <w:pPr>
        <w:rPr>
          <w:rFonts w:ascii="Calibri" w:hAnsi="Calibri"/>
          <w:b/>
          <w:bCs/>
          <w:caps/>
          <w:sz w:val="22"/>
          <w:szCs w:val="22"/>
          <w:u w:val="single"/>
        </w:rPr>
      </w:pPr>
      <w:r>
        <w:rPr>
          <w:rFonts w:ascii="Calibri" w:hAnsi="Calibri"/>
          <w:b/>
          <w:bCs/>
          <w:caps/>
          <w:sz w:val="22"/>
          <w:szCs w:val="22"/>
          <w:u w:val="single"/>
        </w:rPr>
        <w:fldChar w:fldCharType="end"/>
      </w:r>
    </w:p>
    <w:p w:rsidR="00DA0C51" w:rsidRDefault="00DA0C51" w:rsidP="00B5561A">
      <w:pPr>
        <w:rPr>
          <w:rFonts w:ascii="Calibri" w:hAnsi="Calibri"/>
          <w:b/>
          <w:bCs/>
          <w:caps/>
          <w:sz w:val="22"/>
          <w:szCs w:val="22"/>
          <w:u w:val="single"/>
        </w:rPr>
      </w:pPr>
    </w:p>
    <w:p w:rsidR="00DA0C51" w:rsidRPr="00B5561A" w:rsidRDefault="00DA0C51" w:rsidP="00B5561A">
      <w:r>
        <w:rPr>
          <w:rFonts w:ascii="Calibri" w:hAnsi="Calibri"/>
          <w:b/>
          <w:bCs/>
          <w:caps/>
          <w:sz w:val="22"/>
          <w:szCs w:val="22"/>
          <w:u w:val="single"/>
        </w:rPr>
        <w:br w:type="page"/>
      </w:r>
    </w:p>
    <w:p w:rsidR="00906180" w:rsidRPr="00210524" w:rsidRDefault="00906180" w:rsidP="006022AA">
      <w:pPr>
        <w:pStyle w:val="Opmaakprofiel1"/>
      </w:pPr>
      <w:bookmarkStart w:id="1" w:name="_Toc258504743"/>
      <w:r w:rsidRPr="00210524">
        <w:lastRenderedPageBreak/>
        <w:t>Inleiding</w:t>
      </w:r>
      <w:bookmarkEnd w:id="1"/>
    </w:p>
    <w:p w:rsidR="000920FE" w:rsidRPr="000920FE" w:rsidRDefault="000920FE" w:rsidP="000920FE">
      <w:pPr>
        <w:pStyle w:val="BriefTekst"/>
      </w:pPr>
    </w:p>
    <w:p w:rsidR="000920FE" w:rsidRPr="000920FE" w:rsidRDefault="000920FE" w:rsidP="000920FE">
      <w:pPr>
        <w:pStyle w:val="BriefTekst"/>
      </w:pPr>
      <w:r w:rsidRPr="000920FE">
        <w:t>De Warenwetgeving en de biologische regelgeving (</w:t>
      </w:r>
      <w:r w:rsidR="00EC7688">
        <w:t xml:space="preserve">Europese </w:t>
      </w:r>
      <w:r w:rsidRPr="000920FE">
        <w:t xml:space="preserve">verordeningen 834/2007, 889/2008 en 271/2010) bepalen wat er op </w:t>
      </w:r>
      <w:r w:rsidR="00EC7688">
        <w:t>het</w:t>
      </w:r>
      <w:r w:rsidRPr="000920FE">
        <w:t xml:space="preserve"> etiket van biologische voedingsmiddelen moet staan. </w:t>
      </w:r>
    </w:p>
    <w:p w:rsidR="00B62F9C" w:rsidRDefault="00B62F9C" w:rsidP="00906180">
      <w:pPr>
        <w:spacing w:before="100" w:beforeAutospacing="1" w:after="100" w:afterAutospacing="1"/>
        <w:rPr>
          <w:rFonts w:ascii="Calibri" w:hAnsi="Calibri"/>
          <w:sz w:val="22"/>
          <w:szCs w:val="22"/>
        </w:rPr>
      </w:pPr>
      <w:r>
        <w:rPr>
          <w:rFonts w:ascii="Calibri" w:hAnsi="Calibri"/>
          <w:sz w:val="22"/>
          <w:szCs w:val="22"/>
        </w:rPr>
        <w:t xml:space="preserve">Wij wijzen u er op dat bovengenoemde wetteksten bindend zijn en dat u geen rechten kan ontlenen aan de informatie die u in deze </w:t>
      </w:r>
      <w:r w:rsidR="00FC0032">
        <w:rPr>
          <w:rFonts w:ascii="Calibri" w:hAnsi="Calibri"/>
          <w:sz w:val="22"/>
          <w:szCs w:val="22"/>
        </w:rPr>
        <w:t>folder</w:t>
      </w:r>
      <w:r>
        <w:rPr>
          <w:rFonts w:ascii="Calibri" w:hAnsi="Calibri"/>
          <w:sz w:val="22"/>
          <w:szCs w:val="22"/>
        </w:rPr>
        <w:t xml:space="preserve"> vindt.</w:t>
      </w:r>
    </w:p>
    <w:p w:rsidR="00EC7688" w:rsidRDefault="00B62F9C" w:rsidP="00906180">
      <w:pPr>
        <w:spacing w:before="100" w:beforeAutospacing="1" w:after="100" w:afterAutospacing="1"/>
        <w:rPr>
          <w:rFonts w:ascii="Calibri" w:hAnsi="Calibri"/>
          <w:sz w:val="22"/>
          <w:szCs w:val="22"/>
        </w:rPr>
      </w:pPr>
      <w:r>
        <w:rPr>
          <w:rFonts w:ascii="Calibri" w:hAnsi="Calibri"/>
          <w:sz w:val="22"/>
          <w:szCs w:val="22"/>
        </w:rPr>
        <w:t>De bedoeling van</w:t>
      </w:r>
      <w:r w:rsidR="00906180" w:rsidRPr="000920FE">
        <w:rPr>
          <w:rFonts w:ascii="Calibri" w:hAnsi="Calibri"/>
          <w:sz w:val="22"/>
          <w:szCs w:val="22"/>
        </w:rPr>
        <w:t xml:space="preserve"> deze </w:t>
      </w:r>
      <w:r w:rsidR="00FC0032">
        <w:rPr>
          <w:rFonts w:ascii="Calibri" w:hAnsi="Calibri"/>
          <w:sz w:val="22"/>
          <w:szCs w:val="22"/>
        </w:rPr>
        <w:t>folder</w:t>
      </w:r>
      <w:r w:rsidR="00906180" w:rsidRPr="000920FE">
        <w:rPr>
          <w:rFonts w:ascii="Calibri" w:hAnsi="Calibri"/>
          <w:sz w:val="22"/>
          <w:szCs w:val="22"/>
        </w:rPr>
        <w:t xml:space="preserve"> </w:t>
      </w:r>
      <w:r>
        <w:rPr>
          <w:rFonts w:ascii="Calibri" w:hAnsi="Calibri"/>
          <w:sz w:val="22"/>
          <w:szCs w:val="22"/>
        </w:rPr>
        <w:t xml:space="preserve">is </w:t>
      </w:r>
      <w:r w:rsidR="00906180" w:rsidRPr="000920FE">
        <w:rPr>
          <w:rFonts w:ascii="Calibri" w:hAnsi="Calibri"/>
          <w:sz w:val="22"/>
          <w:szCs w:val="22"/>
        </w:rPr>
        <w:t xml:space="preserve"> u een </w:t>
      </w:r>
      <w:r>
        <w:rPr>
          <w:rFonts w:ascii="Calibri" w:hAnsi="Calibri"/>
          <w:sz w:val="22"/>
          <w:szCs w:val="22"/>
        </w:rPr>
        <w:t xml:space="preserve">vereenvoudigd </w:t>
      </w:r>
      <w:r w:rsidR="00906180" w:rsidRPr="000920FE">
        <w:rPr>
          <w:rFonts w:ascii="Calibri" w:hAnsi="Calibri"/>
          <w:sz w:val="22"/>
          <w:szCs w:val="22"/>
        </w:rPr>
        <w:t xml:space="preserve">overzicht </w:t>
      </w:r>
      <w:r>
        <w:rPr>
          <w:rFonts w:ascii="Calibri" w:hAnsi="Calibri"/>
          <w:sz w:val="22"/>
          <w:szCs w:val="22"/>
        </w:rPr>
        <w:t xml:space="preserve">te bieden van </w:t>
      </w:r>
      <w:r w:rsidR="00EC7688">
        <w:rPr>
          <w:rFonts w:ascii="Calibri" w:hAnsi="Calibri"/>
          <w:sz w:val="22"/>
          <w:szCs w:val="22"/>
        </w:rPr>
        <w:t>de specifieke vereisten</w:t>
      </w:r>
      <w:r w:rsidR="00EC7688" w:rsidRPr="000920FE">
        <w:rPr>
          <w:rFonts w:ascii="Calibri" w:hAnsi="Calibri"/>
          <w:sz w:val="22"/>
          <w:szCs w:val="22"/>
        </w:rPr>
        <w:t xml:space="preserve"> </w:t>
      </w:r>
      <w:r w:rsidR="00EC7688">
        <w:rPr>
          <w:rFonts w:ascii="Calibri" w:hAnsi="Calibri"/>
          <w:sz w:val="22"/>
          <w:szCs w:val="22"/>
        </w:rPr>
        <w:t xml:space="preserve">voor etikettering van </w:t>
      </w:r>
      <w:r w:rsidR="00EC7688" w:rsidRPr="000920FE">
        <w:rPr>
          <w:rFonts w:ascii="Calibri" w:hAnsi="Calibri"/>
          <w:sz w:val="22"/>
          <w:szCs w:val="22"/>
        </w:rPr>
        <w:t>biologische producten.</w:t>
      </w:r>
      <w:r>
        <w:rPr>
          <w:rFonts w:ascii="Calibri" w:hAnsi="Calibri"/>
          <w:sz w:val="22"/>
          <w:szCs w:val="22"/>
        </w:rPr>
        <w:t xml:space="preserve"> </w:t>
      </w:r>
    </w:p>
    <w:p w:rsidR="00906180" w:rsidRDefault="00906180" w:rsidP="00906180">
      <w:pPr>
        <w:spacing w:before="100" w:beforeAutospacing="1" w:after="100" w:afterAutospacing="1"/>
        <w:rPr>
          <w:rFonts w:ascii="Calibri" w:hAnsi="Calibri"/>
          <w:sz w:val="22"/>
          <w:szCs w:val="22"/>
        </w:rPr>
      </w:pPr>
      <w:r w:rsidRPr="000920FE">
        <w:rPr>
          <w:rFonts w:ascii="Calibri" w:hAnsi="Calibri"/>
          <w:sz w:val="22"/>
          <w:szCs w:val="22"/>
        </w:rPr>
        <w:t>De term</w:t>
      </w:r>
      <w:r w:rsidR="0099515B" w:rsidRPr="000920FE">
        <w:rPr>
          <w:rFonts w:ascii="Calibri" w:hAnsi="Calibri"/>
          <w:sz w:val="22"/>
          <w:szCs w:val="22"/>
        </w:rPr>
        <w:t>en</w:t>
      </w:r>
      <w:r w:rsidRPr="000920FE">
        <w:rPr>
          <w:rFonts w:ascii="Calibri" w:hAnsi="Calibri"/>
          <w:sz w:val="22"/>
          <w:szCs w:val="22"/>
        </w:rPr>
        <w:t xml:space="preserve"> bio</w:t>
      </w:r>
      <w:r w:rsidR="00E237E1" w:rsidRPr="000920FE">
        <w:rPr>
          <w:rFonts w:ascii="Calibri" w:hAnsi="Calibri"/>
          <w:sz w:val="22"/>
          <w:szCs w:val="22"/>
        </w:rPr>
        <w:t xml:space="preserve">, biologisch en </w:t>
      </w:r>
      <w:r w:rsidR="0099515B" w:rsidRPr="000920FE">
        <w:rPr>
          <w:rFonts w:ascii="Calibri" w:hAnsi="Calibri"/>
          <w:sz w:val="22"/>
          <w:szCs w:val="22"/>
        </w:rPr>
        <w:t>eco zijn</w:t>
      </w:r>
      <w:r w:rsidRPr="000920FE">
        <w:rPr>
          <w:rFonts w:ascii="Calibri" w:hAnsi="Calibri"/>
          <w:sz w:val="22"/>
          <w:szCs w:val="22"/>
        </w:rPr>
        <w:t xml:space="preserve"> beschermd</w:t>
      </w:r>
      <w:r w:rsidR="00523CFC" w:rsidRPr="000920FE">
        <w:rPr>
          <w:rFonts w:ascii="Calibri" w:hAnsi="Calibri"/>
          <w:sz w:val="22"/>
          <w:szCs w:val="22"/>
        </w:rPr>
        <w:t xml:space="preserve"> op </w:t>
      </w:r>
      <w:r w:rsidR="00406F8B">
        <w:rPr>
          <w:rFonts w:ascii="Calibri" w:hAnsi="Calibri"/>
          <w:sz w:val="22"/>
          <w:szCs w:val="22"/>
        </w:rPr>
        <w:t xml:space="preserve">alle plantaardige en dierlijke </w:t>
      </w:r>
      <w:r w:rsidR="00523CFC" w:rsidRPr="000920FE">
        <w:rPr>
          <w:rFonts w:ascii="Calibri" w:hAnsi="Calibri"/>
          <w:sz w:val="22"/>
          <w:szCs w:val="22"/>
        </w:rPr>
        <w:t>levensmiddelen</w:t>
      </w:r>
      <w:r w:rsidRPr="000920FE">
        <w:rPr>
          <w:rFonts w:ascii="Calibri" w:hAnsi="Calibri"/>
          <w:sz w:val="22"/>
          <w:szCs w:val="22"/>
        </w:rPr>
        <w:t xml:space="preserve">, en </w:t>
      </w:r>
      <w:r w:rsidR="0099515B" w:rsidRPr="000920FE">
        <w:rPr>
          <w:rFonts w:ascii="Calibri" w:hAnsi="Calibri"/>
          <w:sz w:val="22"/>
          <w:szCs w:val="22"/>
        </w:rPr>
        <w:t xml:space="preserve">kunnen enkel </w:t>
      </w:r>
      <w:r w:rsidRPr="000920FE">
        <w:rPr>
          <w:rFonts w:ascii="Calibri" w:hAnsi="Calibri"/>
          <w:sz w:val="22"/>
          <w:szCs w:val="22"/>
        </w:rPr>
        <w:t xml:space="preserve">worden gebruikt </w:t>
      </w:r>
      <w:r w:rsidR="0099515B" w:rsidRPr="000920FE">
        <w:rPr>
          <w:rFonts w:ascii="Calibri" w:hAnsi="Calibri"/>
          <w:sz w:val="22"/>
          <w:szCs w:val="22"/>
        </w:rPr>
        <w:t>voor produ</w:t>
      </w:r>
      <w:r w:rsidR="002C6A3C" w:rsidRPr="000920FE">
        <w:rPr>
          <w:rFonts w:ascii="Calibri" w:hAnsi="Calibri"/>
          <w:sz w:val="22"/>
          <w:szCs w:val="22"/>
        </w:rPr>
        <w:t xml:space="preserve">cten die aan de bio-regelgeving </w:t>
      </w:r>
      <w:r w:rsidR="0099515B" w:rsidRPr="000920FE">
        <w:rPr>
          <w:rFonts w:ascii="Calibri" w:hAnsi="Calibri"/>
          <w:sz w:val="22"/>
          <w:szCs w:val="22"/>
        </w:rPr>
        <w:t>voldoen.</w:t>
      </w:r>
    </w:p>
    <w:p w:rsidR="00906180" w:rsidRPr="003812FF" w:rsidRDefault="00055151" w:rsidP="00D71B79">
      <w:pPr>
        <w:pStyle w:val="Opmaakprofiel1"/>
      </w:pPr>
      <w:bookmarkStart w:id="2" w:name="_Toc258504744"/>
      <w:r w:rsidRPr="003812FF">
        <w:t>O</w:t>
      </w:r>
      <w:r w:rsidR="00631C27" w:rsidRPr="003812FF">
        <w:t xml:space="preserve">nverwerkte </w:t>
      </w:r>
      <w:r w:rsidR="00906180" w:rsidRPr="003812FF">
        <w:t>landbouw</w:t>
      </w:r>
      <w:r w:rsidR="00E237E1" w:rsidRPr="003812FF">
        <w:t>producten</w:t>
      </w:r>
      <w:bookmarkEnd w:id="2"/>
    </w:p>
    <w:p w:rsidR="00906180" w:rsidRPr="000920FE" w:rsidRDefault="00906180" w:rsidP="00906180">
      <w:pPr>
        <w:rPr>
          <w:rFonts w:ascii="Calibri" w:hAnsi="Calibri"/>
          <w:sz w:val="22"/>
          <w:szCs w:val="22"/>
        </w:rPr>
      </w:pPr>
    </w:p>
    <w:p w:rsidR="007A08B8" w:rsidRPr="000920FE" w:rsidRDefault="00BD5343" w:rsidP="00906180">
      <w:pPr>
        <w:rPr>
          <w:rFonts w:ascii="Calibri" w:hAnsi="Calibri"/>
          <w:sz w:val="22"/>
          <w:szCs w:val="22"/>
        </w:rPr>
      </w:pPr>
      <w:r>
        <w:rPr>
          <w:rFonts w:ascii="Calibri" w:hAnsi="Calibri"/>
          <w:sz w:val="22"/>
          <w:szCs w:val="22"/>
        </w:rPr>
        <w:t>Onverwerkte landbouw</w:t>
      </w:r>
      <w:r w:rsidR="00F37546" w:rsidRPr="000920FE">
        <w:rPr>
          <w:rFonts w:ascii="Calibri" w:hAnsi="Calibri"/>
          <w:sz w:val="22"/>
          <w:szCs w:val="22"/>
        </w:rPr>
        <w:t>producten</w:t>
      </w:r>
      <w:r>
        <w:rPr>
          <w:rFonts w:ascii="Calibri" w:hAnsi="Calibri"/>
          <w:sz w:val="22"/>
          <w:szCs w:val="22"/>
        </w:rPr>
        <w:t xml:space="preserve"> kunnen</w:t>
      </w:r>
      <w:r w:rsidR="00F37546" w:rsidRPr="000920FE">
        <w:rPr>
          <w:rFonts w:ascii="Calibri" w:hAnsi="Calibri"/>
          <w:sz w:val="22"/>
          <w:szCs w:val="22"/>
        </w:rPr>
        <w:t xml:space="preserve"> </w:t>
      </w:r>
      <w:r>
        <w:rPr>
          <w:rFonts w:ascii="Calibri" w:hAnsi="Calibri"/>
          <w:sz w:val="22"/>
          <w:szCs w:val="22"/>
        </w:rPr>
        <w:t xml:space="preserve">verpakt </w:t>
      </w:r>
      <w:r w:rsidR="00F37546" w:rsidRPr="000920FE">
        <w:rPr>
          <w:rFonts w:ascii="Calibri" w:hAnsi="Calibri"/>
          <w:sz w:val="22"/>
          <w:szCs w:val="22"/>
        </w:rPr>
        <w:t xml:space="preserve"> </w:t>
      </w:r>
      <w:r>
        <w:rPr>
          <w:rFonts w:ascii="Calibri" w:hAnsi="Calibri"/>
          <w:sz w:val="22"/>
          <w:szCs w:val="22"/>
        </w:rPr>
        <w:t>(</w:t>
      </w:r>
      <w:r w:rsidRPr="000920FE">
        <w:rPr>
          <w:rFonts w:ascii="Calibri" w:hAnsi="Calibri"/>
          <w:sz w:val="22"/>
          <w:szCs w:val="22"/>
        </w:rPr>
        <w:t>bijv. appels in afgesloten kisten</w:t>
      </w:r>
      <w:r>
        <w:rPr>
          <w:rFonts w:ascii="Calibri" w:hAnsi="Calibri"/>
          <w:sz w:val="22"/>
          <w:szCs w:val="22"/>
        </w:rPr>
        <w:t>) of onverpakt (bijv. melk in bulk</w:t>
      </w:r>
      <w:r w:rsidR="00F37546" w:rsidRPr="000920FE">
        <w:rPr>
          <w:rFonts w:ascii="Calibri" w:hAnsi="Calibri"/>
          <w:sz w:val="22"/>
          <w:szCs w:val="22"/>
        </w:rPr>
        <w:t>)</w:t>
      </w:r>
      <w:r>
        <w:rPr>
          <w:rFonts w:ascii="Calibri" w:hAnsi="Calibri"/>
          <w:sz w:val="22"/>
          <w:szCs w:val="22"/>
        </w:rPr>
        <w:t xml:space="preserve"> verkocht worden</w:t>
      </w:r>
      <w:r w:rsidR="00F37546" w:rsidRPr="000920FE">
        <w:rPr>
          <w:rFonts w:ascii="Calibri" w:hAnsi="Calibri"/>
          <w:sz w:val="22"/>
          <w:szCs w:val="22"/>
        </w:rPr>
        <w:t>. De manier van etiketteren is in deze gevallen verschillend, namelijk een</w:t>
      </w:r>
      <w:r w:rsidR="007A08B8" w:rsidRPr="000920FE">
        <w:rPr>
          <w:rFonts w:ascii="Calibri" w:hAnsi="Calibri"/>
          <w:sz w:val="22"/>
          <w:szCs w:val="22"/>
        </w:rPr>
        <w:t xml:space="preserve"> </w:t>
      </w:r>
      <w:r w:rsidRPr="000920FE">
        <w:rPr>
          <w:rFonts w:ascii="Calibri" w:hAnsi="Calibri"/>
          <w:sz w:val="22"/>
          <w:szCs w:val="22"/>
        </w:rPr>
        <w:t xml:space="preserve">kistkaart/etiket </w:t>
      </w:r>
      <w:r>
        <w:rPr>
          <w:rFonts w:ascii="Calibri" w:hAnsi="Calibri"/>
          <w:sz w:val="22"/>
          <w:szCs w:val="22"/>
        </w:rPr>
        <w:t xml:space="preserve"> of een </w:t>
      </w:r>
      <w:r w:rsidR="007A08B8" w:rsidRPr="000920FE">
        <w:rPr>
          <w:rFonts w:ascii="Calibri" w:hAnsi="Calibri"/>
          <w:sz w:val="22"/>
          <w:szCs w:val="22"/>
        </w:rPr>
        <w:t xml:space="preserve">begeleidend </w:t>
      </w:r>
      <w:r w:rsidR="0021116F">
        <w:rPr>
          <w:rFonts w:ascii="Calibri" w:hAnsi="Calibri"/>
          <w:sz w:val="22"/>
          <w:szCs w:val="22"/>
        </w:rPr>
        <w:t>vervoer</w:t>
      </w:r>
      <w:r>
        <w:rPr>
          <w:rFonts w:ascii="Calibri" w:hAnsi="Calibri"/>
          <w:sz w:val="22"/>
          <w:szCs w:val="22"/>
        </w:rPr>
        <w:t>document</w:t>
      </w:r>
      <w:r w:rsidR="007A08B8" w:rsidRPr="000920FE">
        <w:rPr>
          <w:rFonts w:ascii="Calibri" w:hAnsi="Calibri"/>
          <w:sz w:val="22"/>
          <w:szCs w:val="22"/>
        </w:rPr>
        <w:t>, maar de verplichte aanduidingen zijn voor beide</w:t>
      </w:r>
      <w:r w:rsidR="00E237E1" w:rsidRPr="000920FE">
        <w:rPr>
          <w:rFonts w:ascii="Calibri" w:hAnsi="Calibri"/>
          <w:sz w:val="22"/>
          <w:szCs w:val="22"/>
        </w:rPr>
        <w:t>n</w:t>
      </w:r>
      <w:r w:rsidR="003A7CEB" w:rsidRPr="000920FE">
        <w:rPr>
          <w:rFonts w:ascii="Calibri" w:hAnsi="Calibri"/>
          <w:sz w:val="22"/>
          <w:szCs w:val="22"/>
        </w:rPr>
        <w:t xml:space="preserve"> </w:t>
      </w:r>
      <w:r w:rsidR="007A08B8" w:rsidRPr="000920FE">
        <w:rPr>
          <w:rFonts w:ascii="Calibri" w:hAnsi="Calibri"/>
          <w:sz w:val="22"/>
          <w:szCs w:val="22"/>
        </w:rPr>
        <w:t xml:space="preserve">identiek. Volgende zaken dienen </w:t>
      </w:r>
      <w:r w:rsidR="003A7CEB" w:rsidRPr="00EB7C39">
        <w:rPr>
          <w:rFonts w:ascii="Calibri" w:hAnsi="Calibri"/>
          <w:b/>
          <w:sz w:val="22"/>
          <w:szCs w:val="22"/>
          <w:u w:val="single"/>
        </w:rPr>
        <w:t>minimaal</w:t>
      </w:r>
      <w:r w:rsidR="007A08B8" w:rsidRPr="000920FE">
        <w:rPr>
          <w:rFonts w:ascii="Calibri" w:hAnsi="Calibri"/>
          <w:sz w:val="22"/>
          <w:szCs w:val="22"/>
        </w:rPr>
        <w:t xml:space="preserve"> aanwezig te zijn:</w:t>
      </w:r>
    </w:p>
    <w:p w:rsidR="007A08B8" w:rsidRPr="00D26128" w:rsidRDefault="003A7CEB" w:rsidP="00AD4566">
      <w:pPr>
        <w:pStyle w:val="Lijstalinea"/>
        <w:numPr>
          <w:ilvl w:val="0"/>
          <w:numId w:val="3"/>
        </w:numPr>
        <w:rPr>
          <w:rFonts w:ascii="Calibri" w:hAnsi="Calibri"/>
          <w:sz w:val="22"/>
          <w:szCs w:val="22"/>
        </w:rPr>
      </w:pPr>
      <w:r w:rsidRPr="00D26128">
        <w:rPr>
          <w:rFonts w:ascii="Calibri" w:hAnsi="Calibri"/>
          <w:sz w:val="22"/>
          <w:szCs w:val="22"/>
        </w:rPr>
        <w:t>n</w:t>
      </w:r>
      <w:r w:rsidR="007A08B8" w:rsidRPr="00D26128">
        <w:rPr>
          <w:rFonts w:ascii="Calibri" w:hAnsi="Calibri"/>
          <w:sz w:val="22"/>
          <w:szCs w:val="22"/>
        </w:rPr>
        <w:t xml:space="preserve">aam en </w:t>
      </w:r>
      <w:r w:rsidRPr="00D26128">
        <w:rPr>
          <w:rFonts w:ascii="Calibri" w:hAnsi="Calibri"/>
          <w:sz w:val="22"/>
          <w:szCs w:val="22"/>
        </w:rPr>
        <w:t>adres</w:t>
      </w:r>
      <w:r w:rsidR="007A08B8" w:rsidRPr="00D26128">
        <w:rPr>
          <w:rFonts w:ascii="Calibri" w:hAnsi="Calibri"/>
          <w:sz w:val="22"/>
          <w:szCs w:val="22"/>
        </w:rPr>
        <w:t xml:space="preserve"> van </w:t>
      </w:r>
      <w:r w:rsidRPr="00D26128">
        <w:rPr>
          <w:rFonts w:ascii="Calibri" w:hAnsi="Calibri"/>
          <w:sz w:val="22"/>
          <w:szCs w:val="22"/>
        </w:rPr>
        <w:t>uw bedrij</w:t>
      </w:r>
      <w:r w:rsidR="0021116F" w:rsidRPr="00D26128">
        <w:rPr>
          <w:rFonts w:ascii="Calibri" w:hAnsi="Calibri"/>
          <w:sz w:val="22"/>
          <w:szCs w:val="22"/>
        </w:rPr>
        <w:t>f</w:t>
      </w:r>
      <w:r w:rsidR="00B72466" w:rsidRPr="00D26128">
        <w:rPr>
          <w:rFonts w:ascii="Calibri" w:hAnsi="Calibri"/>
          <w:sz w:val="22"/>
          <w:szCs w:val="22"/>
        </w:rPr>
        <w:t xml:space="preserve"> </w:t>
      </w:r>
    </w:p>
    <w:p w:rsidR="00AD4566" w:rsidRPr="000920FE" w:rsidRDefault="00AD4566" w:rsidP="00AD4566">
      <w:pPr>
        <w:pStyle w:val="Lijstalinea"/>
        <w:numPr>
          <w:ilvl w:val="0"/>
          <w:numId w:val="3"/>
        </w:numPr>
        <w:rPr>
          <w:rFonts w:ascii="Calibri" w:hAnsi="Calibri"/>
          <w:sz w:val="22"/>
          <w:szCs w:val="22"/>
        </w:rPr>
      </w:pPr>
      <w:r w:rsidRPr="00D26128">
        <w:rPr>
          <w:rFonts w:ascii="Calibri" w:hAnsi="Calibri"/>
          <w:sz w:val="22"/>
          <w:szCs w:val="22"/>
        </w:rPr>
        <w:t>productbenaming</w:t>
      </w:r>
      <w:r w:rsidR="005469B5" w:rsidRPr="00D26128">
        <w:rPr>
          <w:rFonts w:ascii="Calibri" w:hAnsi="Calibri"/>
          <w:sz w:val="22"/>
          <w:szCs w:val="22"/>
        </w:rPr>
        <w:t xml:space="preserve"> (melk, appel,..)</w:t>
      </w:r>
    </w:p>
    <w:p w:rsidR="007A08B8" w:rsidRPr="000920FE" w:rsidRDefault="003A7CEB" w:rsidP="007A08B8">
      <w:pPr>
        <w:pStyle w:val="Lijstalinea"/>
        <w:numPr>
          <w:ilvl w:val="0"/>
          <w:numId w:val="3"/>
        </w:numPr>
        <w:rPr>
          <w:rFonts w:ascii="Calibri" w:hAnsi="Calibri"/>
          <w:sz w:val="22"/>
          <w:szCs w:val="22"/>
        </w:rPr>
      </w:pPr>
      <w:r w:rsidRPr="000920FE">
        <w:rPr>
          <w:rFonts w:ascii="Calibri" w:hAnsi="Calibri"/>
          <w:sz w:val="22"/>
          <w:szCs w:val="22"/>
        </w:rPr>
        <w:t>v</w:t>
      </w:r>
      <w:r w:rsidR="007A08B8" w:rsidRPr="000920FE">
        <w:rPr>
          <w:rFonts w:ascii="Calibri" w:hAnsi="Calibri"/>
          <w:sz w:val="22"/>
          <w:szCs w:val="22"/>
        </w:rPr>
        <w:t>erwijzing naar de biologische productiemethode</w:t>
      </w:r>
      <w:r w:rsidRPr="000920FE">
        <w:rPr>
          <w:rFonts w:ascii="Calibri" w:hAnsi="Calibri"/>
          <w:sz w:val="22"/>
          <w:szCs w:val="22"/>
        </w:rPr>
        <w:t xml:space="preserve"> (bio, biologisch)</w:t>
      </w:r>
    </w:p>
    <w:p w:rsidR="007A08B8" w:rsidRDefault="003A7CEB" w:rsidP="007A08B8">
      <w:pPr>
        <w:pStyle w:val="Lijstalinea"/>
        <w:numPr>
          <w:ilvl w:val="0"/>
          <w:numId w:val="3"/>
        </w:numPr>
        <w:rPr>
          <w:rFonts w:ascii="Calibri" w:hAnsi="Calibri"/>
          <w:sz w:val="22"/>
          <w:szCs w:val="22"/>
        </w:rPr>
      </w:pPr>
      <w:r w:rsidRPr="000920FE">
        <w:rPr>
          <w:rFonts w:ascii="Calibri" w:hAnsi="Calibri"/>
          <w:sz w:val="22"/>
          <w:szCs w:val="22"/>
        </w:rPr>
        <w:t>codenummer</w:t>
      </w:r>
      <w:r w:rsidR="007A08B8" w:rsidRPr="000920FE">
        <w:rPr>
          <w:rFonts w:ascii="Calibri" w:hAnsi="Calibri"/>
          <w:sz w:val="22"/>
          <w:szCs w:val="22"/>
        </w:rPr>
        <w:t xml:space="preserve"> van </w:t>
      </w:r>
      <w:r w:rsidRPr="000920FE">
        <w:rPr>
          <w:rFonts w:ascii="Calibri" w:hAnsi="Calibri"/>
          <w:sz w:val="22"/>
          <w:szCs w:val="22"/>
        </w:rPr>
        <w:t>uw</w:t>
      </w:r>
      <w:r w:rsidR="007A08B8" w:rsidRPr="000920FE">
        <w:rPr>
          <w:rFonts w:ascii="Calibri" w:hAnsi="Calibri"/>
          <w:sz w:val="22"/>
          <w:szCs w:val="22"/>
        </w:rPr>
        <w:t xml:space="preserve"> </w:t>
      </w:r>
      <w:r w:rsidR="00793D28">
        <w:rPr>
          <w:rFonts w:ascii="Calibri" w:hAnsi="Calibri"/>
          <w:sz w:val="22"/>
          <w:szCs w:val="22"/>
        </w:rPr>
        <w:t>controleorgaan</w:t>
      </w:r>
      <w:r w:rsidR="00EC7688">
        <w:rPr>
          <w:rFonts w:ascii="Calibri" w:hAnsi="Calibri"/>
          <w:sz w:val="22"/>
          <w:szCs w:val="22"/>
        </w:rPr>
        <w:t xml:space="preserve"> </w:t>
      </w:r>
      <w:r w:rsidR="007F236B">
        <w:rPr>
          <w:rFonts w:ascii="Calibri" w:hAnsi="Calibri"/>
          <w:sz w:val="22"/>
          <w:szCs w:val="22"/>
        </w:rPr>
        <w:t>TÜV NORD INTEGRA</w:t>
      </w:r>
      <w:r w:rsidR="007A08B8" w:rsidRPr="000920FE">
        <w:rPr>
          <w:rFonts w:ascii="Calibri" w:hAnsi="Calibri"/>
          <w:sz w:val="22"/>
          <w:szCs w:val="22"/>
        </w:rPr>
        <w:t xml:space="preserve">, namelijk </w:t>
      </w:r>
      <w:r w:rsidRPr="000920FE">
        <w:rPr>
          <w:rFonts w:ascii="Calibri" w:hAnsi="Calibri"/>
          <w:sz w:val="22"/>
          <w:szCs w:val="22"/>
        </w:rPr>
        <w:t>BE</w:t>
      </w:r>
      <w:r w:rsidR="007A08B8" w:rsidRPr="000920FE">
        <w:rPr>
          <w:rFonts w:ascii="Calibri" w:hAnsi="Calibri"/>
          <w:sz w:val="22"/>
          <w:szCs w:val="22"/>
        </w:rPr>
        <w:t>-</w:t>
      </w:r>
      <w:r w:rsidRPr="000920FE">
        <w:rPr>
          <w:rFonts w:ascii="Calibri" w:hAnsi="Calibri"/>
          <w:sz w:val="22"/>
          <w:szCs w:val="22"/>
        </w:rPr>
        <w:t>BIO-02</w:t>
      </w:r>
    </w:p>
    <w:p w:rsidR="00AD4566" w:rsidRPr="000920FE" w:rsidRDefault="00AD4566" w:rsidP="007A08B8">
      <w:pPr>
        <w:pStyle w:val="Lijstalinea"/>
        <w:numPr>
          <w:ilvl w:val="0"/>
          <w:numId w:val="3"/>
        </w:numPr>
        <w:rPr>
          <w:rFonts w:ascii="Calibri" w:hAnsi="Calibri"/>
          <w:sz w:val="22"/>
          <w:szCs w:val="22"/>
        </w:rPr>
      </w:pPr>
      <w:r>
        <w:rPr>
          <w:rFonts w:ascii="Calibri" w:hAnsi="Calibri"/>
          <w:sz w:val="22"/>
          <w:szCs w:val="22"/>
        </w:rPr>
        <w:t>een identificatiemerk voor traceerbaarheid</w:t>
      </w:r>
    </w:p>
    <w:p w:rsidR="003A7CEB" w:rsidRPr="000920FE" w:rsidRDefault="003A7CEB" w:rsidP="003A7CEB">
      <w:pPr>
        <w:pStyle w:val="Lijstalinea"/>
        <w:ind w:left="1425"/>
        <w:rPr>
          <w:rFonts w:ascii="Calibri" w:hAnsi="Calibri"/>
          <w:sz w:val="22"/>
          <w:szCs w:val="22"/>
        </w:rPr>
      </w:pPr>
    </w:p>
    <w:p w:rsidR="00631C27" w:rsidRPr="000920FE" w:rsidRDefault="00631C27" w:rsidP="007A08B8">
      <w:pPr>
        <w:rPr>
          <w:rFonts w:ascii="Calibri" w:hAnsi="Calibri"/>
          <w:sz w:val="22"/>
          <w:szCs w:val="22"/>
        </w:rPr>
      </w:pPr>
      <w:r w:rsidRPr="000920FE">
        <w:rPr>
          <w:rFonts w:ascii="Calibri" w:hAnsi="Calibri"/>
          <w:sz w:val="22"/>
          <w:szCs w:val="22"/>
        </w:rPr>
        <w:t>P</w:t>
      </w:r>
      <w:r w:rsidR="007A08B8" w:rsidRPr="000920FE">
        <w:rPr>
          <w:rFonts w:ascii="Calibri" w:hAnsi="Calibri"/>
          <w:sz w:val="22"/>
          <w:szCs w:val="22"/>
        </w:rPr>
        <w:t>roducten</w:t>
      </w:r>
      <w:r w:rsidRPr="000920FE">
        <w:rPr>
          <w:rFonts w:ascii="Calibri" w:hAnsi="Calibri"/>
          <w:sz w:val="22"/>
          <w:szCs w:val="22"/>
        </w:rPr>
        <w:t xml:space="preserve"> in </w:t>
      </w:r>
      <w:r w:rsidRPr="000920FE">
        <w:rPr>
          <w:rFonts w:ascii="Calibri" w:hAnsi="Calibri"/>
          <w:b/>
          <w:sz w:val="22"/>
          <w:szCs w:val="22"/>
        </w:rPr>
        <w:t>omschakeling</w:t>
      </w:r>
      <w:r w:rsidR="007A08B8" w:rsidRPr="000920FE">
        <w:rPr>
          <w:rFonts w:ascii="Calibri" w:hAnsi="Calibri"/>
          <w:sz w:val="22"/>
          <w:szCs w:val="22"/>
        </w:rPr>
        <w:t xml:space="preserve"> </w:t>
      </w:r>
      <w:r w:rsidRPr="000920FE">
        <w:rPr>
          <w:rFonts w:ascii="Calibri" w:hAnsi="Calibri"/>
          <w:sz w:val="22"/>
          <w:szCs w:val="22"/>
        </w:rPr>
        <w:t>mogen</w:t>
      </w:r>
      <w:r w:rsidR="007A08B8" w:rsidRPr="000920FE">
        <w:rPr>
          <w:rFonts w:ascii="Calibri" w:hAnsi="Calibri"/>
          <w:sz w:val="22"/>
          <w:szCs w:val="22"/>
        </w:rPr>
        <w:t xml:space="preserve"> uiteraard niet </w:t>
      </w:r>
      <w:r w:rsidRPr="000920FE">
        <w:rPr>
          <w:rFonts w:ascii="Calibri" w:hAnsi="Calibri"/>
          <w:sz w:val="22"/>
          <w:szCs w:val="22"/>
        </w:rPr>
        <w:t>verkocht worden</w:t>
      </w:r>
      <w:r w:rsidR="007A08B8" w:rsidRPr="000920FE">
        <w:rPr>
          <w:rFonts w:ascii="Calibri" w:hAnsi="Calibri"/>
          <w:sz w:val="22"/>
          <w:szCs w:val="22"/>
        </w:rPr>
        <w:t xml:space="preserve"> </w:t>
      </w:r>
      <w:r w:rsidRPr="000920FE">
        <w:rPr>
          <w:rFonts w:ascii="Calibri" w:hAnsi="Calibri"/>
          <w:sz w:val="22"/>
          <w:szCs w:val="22"/>
        </w:rPr>
        <w:t>als</w:t>
      </w:r>
      <w:r w:rsidR="007A08B8" w:rsidRPr="000920FE">
        <w:rPr>
          <w:rFonts w:ascii="Calibri" w:hAnsi="Calibri"/>
          <w:sz w:val="22"/>
          <w:szCs w:val="22"/>
        </w:rPr>
        <w:t xml:space="preserve"> </w:t>
      </w:r>
      <w:r w:rsidRPr="000920FE">
        <w:rPr>
          <w:rFonts w:ascii="Calibri" w:hAnsi="Calibri"/>
          <w:sz w:val="22"/>
          <w:szCs w:val="22"/>
        </w:rPr>
        <w:t>“</w:t>
      </w:r>
      <w:r w:rsidR="007A08B8" w:rsidRPr="000920FE">
        <w:rPr>
          <w:rFonts w:ascii="Calibri" w:hAnsi="Calibri"/>
          <w:sz w:val="22"/>
          <w:szCs w:val="22"/>
        </w:rPr>
        <w:t>bio</w:t>
      </w:r>
      <w:r w:rsidRPr="000920FE">
        <w:rPr>
          <w:rFonts w:ascii="Calibri" w:hAnsi="Calibri"/>
          <w:sz w:val="22"/>
          <w:szCs w:val="22"/>
        </w:rPr>
        <w:t>logisch”.</w:t>
      </w:r>
    </w:p>
    <w:p w:rsidR="007A08B8" w:rsidRPr="000920FE" w:rsidRDefault="00631C27" w:rsidP="007A08B8">
      <w:pPr>
        <w:rPr>
          <w:rFonts w:ascii="Calibri" w:hAnsi="Calibri"/>
          <w:sz w:val="22"/>
          <w:szCs w:val="22"/>
        </w:rPr>
      </w:pPr>
      <w:r w:rsidRPr="000920FE">
        <w:rPr>
          <w:rFonts w:ascii="Calibri" w:hAnsi="Calibri"/>
          <w:sz w:val="22"/>
          <w:szCs w:val="22"/>
        </w:rPr>
        <w:t>Op omschakelingsproducten</w:t>
      </w:r>
      <w:r w:rsidR="007A08B8" w:rsidRPr="000920FE">
        <w:rPr>
          <w:rFonts w:ascii="Calibri" w:hAnsi="Calibri"/>
          <w:sz w:val="22"/>
          <w:szCs w:val="22"/>
        </w:rPr>
        <w:t xml:space="preserve"> </w:t>
      </w:r>
      <w:r w:rsidRPr="000920FE">
        <w:rPr>
          <w:rFonts w:ascii="Calibri" w:hAnsi="Calibri"/>
          <w:sz w:val="22"/>
          <w:szCs w:val="22"/>
        </w:rPr>
        <w:t>mag enkel</w:t>
      </w:r>
      <w:r w:rsidR="007A08B8" w:rsidRPr="000920FE">
        <w:rPr>
          <w:rFonts w:ascii="Calibri" w:hAnsi="Calibri"/>
          <w:sz w:val="22"/>
          <w:szCs w:val="22"/>
        </w:rPr>
        <w:t xml:space="preserve"> volgende aanduiding </w:t>
      </w:r>
      <w:r w:rsidRPr="000920FE">
        <w:rPr>
          <w:rFonts w:ascii="Calibri" w:hAnsi="Calibri"/>
          <w:sz w:val="22"/>
          <w:szCs w:val="22"/>
        </w:rPr>
        <w:t xml:space="preserve">gebruikt worden </w:t>
      </w:r>
      <w:r w:rsidR="007A08B8" w:rsidRPr="000920FE">
        <w:rPr>
          <w:rFonts w:ascii="Calibri" w:hAnsi="Calibri"/>
          <w:sz w:val="22"/>
          <w:szCs w:val="22"/>
        </w:rPr>
        <w:t xml:space="preserve">: </w:t>
      </w:r>
    </w:p>
    <w:p w:rsidR="007A08B8" w:rsidRPr="000920FE" w:rsidRDefault="007A08B8" w:rsidP="007A08B8">
      <w:pPr>
        <w:rPr>
          <w:rFonts w:ascii="Calibri" w:hAnsi="Calibri"/>
          <w:sz w:val="22"/>
          <w:szCs w:val="22"/>
        </w:rPr>
      </w:pPr>
      <w:r w:rsidRPr="000920FE">
        <w:rPr>
          <w:rFonts w:ascii="Calibri" w:hAnsi="Calibri"/>
          <w:sz w:val="22"/>
          <w:szCs w:val="22"/>
        </w:rPr>
        <w:t>„in de periode van omschakeling naar de biologische landbouw verkregen product”.</w:t>
      </w:r>
    </w:p>
    <w:p w:rsidR="007A08B8" w:rsidRPr="000920FE" w:rsidRDefault="007A08B8" w:rsidP="007A08B8">
      <w:pPr>
        <w:rPr>
          <w:rFonts w:ascii="Calibri" w:hAnsi="Calibri"/>
          <w:sz w:val="22"/>
          <w:szCs w:val="22"/>
        </w:rPr>
      </w:pPr>
    </w:p>
    <w:p w:rsidR="007A08B8" w:rsidRPr="000920FE" w:rsidRDefault="007A08B8" w:rsidP="007A08B8">
      <w:pPr>
        <w:rPr>
          <w:rFonts w:ascii="Calibri" w:hAnsi="Calibri"/>
          <w:sz w:val="22"/>
          <w:szCs w:val="22"/>
        </w:rPr>
      </w:pPr>
      <w:r w:rsidRPr="000920FE">
        <w:rPr>
          <w:rFonts w:ascii="Calibri" w:hAnsi="Calibri"/>
          <w:sz w:val="22"/>
          <w:szCs w:val="22"/>
        </w:rPr>
        <w:t xml:space="preserve">Indien u </w:t>
      </w:r>
      <w:r w:rsidR="00631C27" w:rsidRPr="000920FE">
        <w:rPr>
          <w:rFonts w:ascii="Calibri" w:hAnsi="Calibri"/>
          <w:b/>
          <w:sz w:val="22"/>
          <w:szCs w:val="22"/>
        </w:rPr>
        <w:t>voorverpakte</w:t>
      </w:r>
      <w:r w:rsidR="00631C27" w:rsidRPr="000920FE">
        <w:rPr>
          <w:rFonts w:ascii="Calibri" w:hAnsi="Calibri"/>
          <w:sz w:val="22"/>
          <w:szCs w:val="22"/>
        </w:rPr>
        <w:t xml:space="preserve"> </w:t>
      </w:r>
      <w:r w:rsidR="00A44BC4">
        <w:rPr>
          <w:rFonts w:ascii="Calibri" w:hAnsi="Calibri"/>
          <w:sz w:val="22"/>
          <w:szCs w:val="22"/>
        </w:rPr>
        <w:t xml:space="preserve">biologische </w:t>
      </w:r>
      <w:r w:rsidR="00BD5343">
        <w:rPr>
          <w:rFonts w:ascii="Calibri" w:hAnsi="Calibri"/>
          <w:sz w:val="22"/>
          <w:szCs w:val="22"/>
        </w:rPr>
        <w:t>landbouwproducten</w:t>
      </w:r>
      <w:r w:rsidRPr="000920FE">
        <w:rPr>
          <w:rFonts w:ascii="Calibri" w:hAnsi="Calibri"/>
          <w:sz w:val="22"/>
          <w:szCs w:val="22"/>
        </w:rPr>
        <w:t xml:space="preserve"> verkoopt </w:t>
      </w:r>
      <w:r w:rsidR="00631C27" w:rsidRPr="000920FE">
        <w:rPr>
          <w:rFonts w:ascii="Calibri" w:hAnsi="Calibri"/>
          <w:b/>
          <w:sz w:val="22"/>
          <w:szCs w:val="22"/>
        </w:rPr>
        <w:t>direct bestemd voor de eindconsument</w:t>
      </w:r>
      <w:r w:rsidRPr="000920FE">
        <w:rPr>
          <w:rFonts w:ascii="Calibri" w:hAnsi="Calibri"/>
          <w:sz w:val="22"/>
          <w:szCs w:val="22"/>
        </w:rPr>
        <w:t>, dient op deze verpakking ook het E</w:t>
      </w:r>
      <w:r w:rsidR="00706F74" w:rsidRPr="000920FE">
        <w:rPr>
          <w:rFonts w:ascii="Calibri" w:hAnsi="Calibri"/>
          <w:sz w:val="22"/>
          <w:szCs w:val="22"/>
        </w:rPr>
        <w:t>U</w:t>
      </w:r>
      <w:r w:rsidR="0088122D">
        <w:rPr>
          <w:rFonts w:ascii="Calibri" w:hAnsi="Calibri"/>
          <w:sz w:val="22"/>
          <w:szCs w:val="22"/>
        </w:rPr>
        <w:t xml:space="preserve"> logo te staan. </w:t>
      </w:r>
      <w:r w:rsidR="0088122D" w:rsidRPr="001669B1">
        <w:rPr>
          <w:rFonts w:ascii="Calibri" w:hAnsi="Calibri"/>
          <w:sz w:val="22"/>
          <w:szCs w:val="22"/>
        </w:rPr>
        <w:t>M</w:t>
      </w:r>
      <w:r w:rsidRPr="001669B1">
        <w:rPr>
          <w:rFonts w:ascii="Calibri" w:hAnsi="Calibri"/>
          <w:sz w:val="22"/>
          <w:szCs w:val="22"/>
        </w:rPr>
        <w:t>eer info vind</w:t>
      </w:r>
      <w:r w:rsidR="00631C27" w:rsidRPr="001669B1">
        <w:rPr>
          <w:rFonts w:ascii="Calibri" w:hAnsi="Calibri"/>
          <w:sz w:val="22"/>
          <w:szCs w:val="22"/>
        </w:rPr>
        <w:t>t u</w:t>
      </w:r>
      <w:r w:rsidRPr="001669B1">
        <w:rPr>
          <w:rFonts w:ascii="Calibri" w:hAnsi="Calibri"/>
          <w:sz w:val="22"/>
          <w:szCs w:val="22"/>
        </w:rPr>
        <w:t xml:space="preserve"> </w:t>
      </w:r>
      <w:r w:rsidR="001669B1" w:rsidRPr="001669B1">
        <w:rPr>
          <w:rFonts w:ascii="Calibri" w:hAnsi="Calibri"/>
          <w:sz w:val="22"/>
          <w:szCs w:val="22"/>
        </w:rPr>
        <w:t>onder punt</w:t>
      </w:r>
      <w:r w:rsidR="00084778">
        <w:rPr>
          <w:rFonts w:ascii="Calibri" w:hAnsi="Calibri"/>
          <w:sz w:val="22"/>
          <w:szCs w:val="22"/>
        </w:rPr>
        <w:t xml:space="preserve"> </w:t>
      </w:r>
      <w:r w:rsidR="00A73DF5">
        <w:rPr>
          <w:rFonts w:ascii="Calibri" w:hAnsi="Calibri"/>
          <w:sz w:val="22"/>
          <w:szCs w:val="22"/>
        </w:rPr>
        <w:fldChar w:fldCharType="begin"/>
      </w:r>
      <w:r w:rsidR="00084778">
        <w:rPr>
          <w:rFonts w:ascii="Calibri" w:hAnsi="Calibri"/>
          <w:sz w:val="22"/>
          <w:szCs w:val="22"/>
        </w:rPr>
        <w:instrText xml:space="preserve"> REF _Ref258407529 \r \h </w:instrText>
      </w:r>
      <w:r w:rsidR="00A73DF5">
        <w:rPr>
          <w:rFonts w:ascii="Calibri" w:hAnsi="Calibri"/>
          <w:sz w:val="22"/>
          <w:szCs w:val="22"/>
        </w:rPr>
      </w:r>
      <w:r w:rsidR="00A73DF5">
        <w:rPr>
          <w:rFonts w:ascii="Calibri" w:hAnsi="Calibri"/>
          <w:sz w:val="22"/>
          <w:szCs w:val="22"/>
        </w:rPr>
        <w:fldChar w:fldCharType="separate"/>
      </w:r>
      <w:r w:rsidR="00F86AF0">
        <w:rPr>
          <w:rFonts w:ascii="Calibri" w:hAnsi="Calibri"/>
          <w:sz w:val="22"/>
          <w:szCs w:val="22"/>
        </w:rPr>
        <w:t>6</w:t>
      </w:r>
      <w:r w:rsidR="00A73DF5">
        <w:rPr>
          <w:rFonts w:ascii="Calibri" w:hAnsi="Calibri"/>
          <w:sz w:val="22"/>
          <w:szCs w:val="22"/>
        </w:rPr>
        <w:fldChar w:fldCharType="end"/>
      </w:r>
      <w:r w:rsidR="001669B1">
        <w:rPr>
          <w:rFonts w:ascii="Calibri" w:hAnsi="Calibri"/>
          <w:sz w:val="22"/>
          <w:szCs w:val="22"/>
        </w:rPr>
        <w:t>.</w:t>
      </w:r>
    </w:p>
    <w:p w:rsidR="00651903" w:rsidRDefault="00651903" w:rsidP="007A08B8">
      <w:pPr>
        <w:rPr>
          <w:rFonts w:ascii="Calibri" w:hAnsi="Calibri"/>
          <w:sz w:val="22"/>
          <w:szCs w:val="22"/>
        </w:rPr>
      </w:pPr>
    </w:p>
    <w:p w:rsidR="0003101B" w:rsidRPr="000920FE" w:rsidRDefault="0003101B" w:rsidP="007A08B8">
      <w:pPr>
        <w:rPr>
          <w:rFonts w:ascii="Calibri" w:hAnsi="Calibri"/>
          <w:sz w:val="22"/>
          <w:szCs w:val="22"/>
        </w:rPr>
      </w:pPr>
    </w:p>
    <w:p w:rsidR="00651903" w:rsidRDefault="00055151" w:rsidP="00D71B79">
      <w:pPr>
        <w:pStyle w:val="Opmaakprofiel1"/>
      </w:pPr>
      <w:bookmarkStart w:id="3" w:name="_Toc258504745"/>
      <w:r w:rsidRPr="003812FF">
        <w:t xml:space="preserve">Verwerkte </w:t>
      </w:r>
      <w:r w:rsidR="0088122D" w:rsidRPr="003812FF">
        <w:t>levensmiddelen</w:t>
      </w:r>
      <w:bookmarkEnd w:id="3"/>
    </w:p>
    <w:p w:rsidR="00E11625" w:rsidRPr="00E11625" w:rsidRDefault="00E11625" w:rsidP="00E11625"/>
    <w:p w:rsidR="003812FF" w:rsidRPr="00E11625" w:rsidRDefault="003812FF" w:rsidP="00D71B79">
      <w:pPr>
        <w:pStyle w:val="Opmaakprofiel2"/>
      </w:pPr>
      <w:bookmarkStart w:id="4" w:name="_Toc258504746"/>
      <w:r w:rsidRPr="00E11625">
        <w:t xml:space="preserve">Verwerkte levensmiddelen met </w:t>
      </w:r>
      <w:r w:rsidR="00E11625" w:rsidRPr="00E11625">
        <w:t xml:space="preserve"> &gt; 95% biologische ingrediënten</w:t>
      </w:r>
      <w:bookmarkEnd w:id="4"/>
      <w:r w:rsidR="00355863">
        <w:t xml:space="preserve"> </w:t>
      </w:r>
    </w:p>
    <w:p w:rsidR="00651903" w:rsidRPr="000920FE" w:rsidRDefault="00651903" w:rsidP="007A08B8">
      <w:pPr>
        <w:rPr>
          <w:rFonts w:ascii="Calibri" w:hAnsi="Calibri"/>
          <w:sz w:val="22"/>
          <w:szCs w:val="22"/>
        </w:rPr>
      </w:pPr>
    </w:p>
    <w:p w:rsidR="006C5DBD" w:rsidRDefault="00521AD0" w:rsidP="006C5DBD">
      <w:pPr>
        <w:rPr>
          <w:rFonts w:ascii="Calibri" w:hAnsi="Calibri"/>
          <w:sz w:val="22"/>
          <w:szCs w:val="22"/>
        </w:rPr>
      </w:pPr>
      <w:r>
        <w:rPr>
          <w:rFonts w:ascii="Calibri" w:hAnsi="Calibri"/>
          <w:sz w:val="22"/>
          <w:szCs w:val="22"/>
        </w:rPr>
        <w:t>U mag naar bio verwijzen in de verkoopbenaming.</w:t>
      </w:r>
    </w:p>
    <w:p w:rsidR="006C5DBD" w:rsidRPr="000920FE" w:rsidRDefault="00D53CEF" w:rsidP="007A08B8">
      <w:pPr>
        <w:rPr>
          <w:rFonts w:ascii="Calibri" w:hAnsi="Calibri"/>
          <w:sz w:val="22"/>
          <w:szCs w:val="22"/>
        </w:rPr>
      </w:pPr>
      <w:r>
        <w:rPr>
          <w:rFonts w:ascii="Calibri" w:hAnsi="Calibri"/>
          <w:sz w:val="22"/>
          <w:szCs w:val="22"/>
        </w:rPr>
        <w:t>Hieronder e</w:t>
      </w:r>
      <w:r w:rsidR="006C5DBD" w:rsidRPr="000920FE">
        <w:rPr>
          <w:rFonts w:ascii="Calibri" w:hAnsi="Calibri"/>
          <w:sz w:val="22"/>
          <w:szCs w:val="22"/>
        </w:rPr>
        <w:t xml:space="preserve">en overzicht van de aanduidingen die </w:t>
      </w:r>
      <w:r w:rsidR="006C5DBD" w:rsidRPr="005B56C3">
        <w:rPr>
          <w:rFonts w:ascii="Calibri" w:hAnsi="Calibri"/>
          <w:b/>
          <w:sz w:val="22"/>
          <w:szCs w:val="22"/>
          <w:u w:val="single"/>
        </w:rPr>
        <w:t>minimaal</w:t>
      </w:r>
      <w:r w:rsidR="006C5DBD" w:rsidRPr="000920FE">
        <w:rPr>
          <w:rFonts w:ascii="Calibri" w:hAnsi="Calibri"/>
          <w:sz w:val="22"/>
          <w:szCs w:val="22"/>
        </w:rPr>
        <w:t xml:space="preserve"> op het etiket </w:t>
      </w:r>
      <w:r w:rsidR="0021116F">
        <w:rPr>
          <w:rFonts w:ascii="Calibri" w:hAnsi="Calibri"/>
          <w:sz w:val="22"/>
          <w:szCs w:val="22"/>
        </w:rPr>
        <w:t xml:space="preserve">en/of </w:t>
      </w:r>
      <w:r w:rsidR="000803BE">
        <w:rPr>
          <w:rFonts w:ascii="Calibri" w:hAnsi="Calibri"/>
          <w:sz w:val="22"/>
          <w:szCs w:val="22"/>
        </w:rPr>
        <w:t>handelsdocumenten</w:t>
      </w:r>
      <w:r w:rsidR="0021116F">
        <w:rPr>
          <w:rFonts w:ascii="Calibri" w:hAnsi="Calibri"/>
          <w:sz w:val="22"/>
          <w:szCs w:val="22"/>
        </w:rPr>
        <w:t xml:space="preserve"> </w:t>
      </w:r>
      <w:r w:rsidR="006C5DBD" w:rsidRPr="000920FE">
        <w:rPr>
          <w:rFonts w:ascii="Calibri" w:hAnsi="Calibri"/>
          <w:sz w:val="22"/>
          <w:szCs w:val="22"/>
        </w:rPr>
        <w:t>aanwezig dienen te zijn:</w:t>
      </w:r>
    </w:p>
    <w:p w:rsidR="00686563" w:rsidRPr="00D26128" w:rsidRDefault="00686563" w:rsidP="006C5DBD">
      <w:pPr>
        <w:pStyle w:val="Lijstalinea"/>
        <w:numPr>
          <w:ilvl w:val="0"/>
          <w:numId w:val="3"/>
        </w:numPr>
        <w:rPr>
          <w:rFonts w:ascii="Calibri" w:hAnsi="Calibri"/>
          <w:sz w:val="22"/>
          <w:szCs w:val="22"/>
        </w:rPr>
      </w:pPr>
      <w:r w:rsidRPr="00D26128">
        <w:rPr>
          <w:rFonts w:ascii="Calibri" w:hAnsi="Calibri"/>
          <w:sz w:val="22"/>
          <w:szCs w:val="22"/>
        </w:rPr>
        <w:t xml:space="preserve">naam en adres van uw bedrijf </w:t>
      </w:r>
    </w:p>
    <w:p w:rsidR="006C5DBD" w:rsidRPr="000920FE" w:rsidRDefault="006C5DBD" w:rsidP="006C5DBD">
      <w:pPr>
        <w:pStyle w:val="Lijstalinea"/>
        <w:numPr>
          <w:ilvl w:val="0"/>
          <w:numId w:val="3"/>
        </w:numPr>
        <w:rPr>
          <w:rFonts w:ascii="Calibri" w:hAnsi="Calibri"/>
          <w:sz w:val="22"/>
          <w:szCs w:val="22"/>
        </w:rPr>
      </w:pPr>
      <w:r w:rsidRPr="00D26128">
        <w:rPr>
          <w:rFonts w:ascii="Calibri" w:hAnsi="Calibri"/>
          <w:sz w:val="22"/>
          <w:szCs w:val="22"/>
        </w:rPr>
        <w:t>verwijzing naar de biologische productiemethode</w:t>
      </w:r>
      <w:r w:rsidR="00355863" w:rsidRPr="00D26128">
        <w:rPr>
          <w:rFonts w:ascii="Calibri" w:hAnsi="Calibri"/>
          <w:sz w:val="22"/>
          <w:szCs w:val="22"/>
        </w:rPr>
        <w:t xml:space="preserve"> (bio, biologisch)</w:t>
      </w:r>
    </w:p>
    <w:p w:rsidR="006C5DBD" w:rsidRPr="000920FE" w:rsidRDefault="00355863" w:rsidP="006C5DBD">
      <w:pPr>
        <w:pStyle w:val="Lijstalinea"/>
        <w:numPr>
          <w:ilvl w:val="0"/>
          <w:numId w:val="3"/>
        </w:numPr>
        <w:rPr>
          <w:rFonts w:ascii="Calibri" w:hAnsi="Calibri"/>
          <w:sz w:val="22"/>
          <w:szCs w:val="22"/>
        </w:rPr>
      </w:pPr>
      <w:r>
        <w:rPr>
          <w:rFonts w:ascii="Calibri" w:hAnsi="Calibri"/>
          <w:sz w:val="22"/>
          <w:szCs w:val="22"/>
        </w:rPr>
        <w:t>productbenaming</w:t>
      </w:r>
    </w:p>
    <w:p w:rsidR="005B56C3" w:rsidRDefault="005B56C3" w:rsidP="005B56C3">
      <w:pPr>
        <w:pStyle w:val="Lijstalinea"/>
        <w:numPr>
          <w:ilvl w:val="0"/>
          <w:numId w:val="3"/>
        </w:numPr>
        <w:rPr>
          <w:rFonts w:ascii="Calibri" w:hAnsi="Calibri"/>
          <w:sz w:val="22"/>
          <w:szCs w:val="22"/>
        </w:rPr>
      </w:pPr>
      <w:r w:rsidRPr="000920FE">
        <w:rPr>
          <w:rFonts w:ascii="Calibri" w:hAnsi="Calibri"/>
          <w:sz w:val="22"/>
          <w:szCs w:val="22"/>
        </w:rPr>
        <w:t xml:space="preserve">codenummer van uw </w:t>
      </w:r>
      <w:r w:rsidR="00793D28">
        <w:rPr>
          <w:rFonts w:ascii="Calibri" w:hAnsi="Calibri"/>
          <w:sz w:val="22"/>
          <w:szCs w:val="22"/>
        </w:rPr>
        <w:t>controleorgaan</w:t>
      </w:r>
      <w:r>
        <w:rPr>
          <w:rFonts w:ascii="Calibri" w:hAnsi="Calibri"/>
          <w:sz w:val="22"/>
          <w:szCs w:val="22"/>
        </w:rPr>
        <w:t xml:space="preserve"> </w:t>
      </w:r>
      <w:r w:rsidR="007F236B">
        <w:rPr>
          <w:rFonts w:ascii="Calibri" w:hAnsi="Calibri"/>
          <w:sz w:val="22"/>
          <w:szCs w:val="22"/>
        </w:rPr>
        <w:t>TÜV NORD INTEGRA</w:t>
      </w:r>
      <w:r w:rsidRPr="000920FE">
        <w:rPr>
          <w:rFonts w:ascii="Calibri" w:hAnsi="Calibri"/>
          <w:sz w:val="22"/>
          <w:szCs w:val="22"/>
        </w:rPr>
        <w:t>, namelijk BE-BIO-02</w:t>
      </w:r>
    </w:p>
    <w:p w:rsidR="00AD4566" w:rsidRPr="000920FE" w:rsidRDefault="00AD4566" w:rsidP="00AD4566">
      <w:pPr>
        <w:pStyle w:val="Lijstalinea"/>
        <w:numPr>
          <w:ilvl w:val="0"/>
          <w:numId w:val="3"/>
        </w:numPr>
        <w:rPr>
          <w:rFonts w:ascii="Calibri" w:hAnsi="Calibri"/>
          <w:sz w:val="22"/>
          <w:szCs w:val="22"/>
        </w:rPr>
      </w:pPr>
      <w:r>
        <w:rPr>
          <w:rFonts w:ascii="Calibri" w:hAnsi="Calibri"/>
          <w:sz w:val="22"/>
          <w:szCs w:val="22"/>
        </w:rPr>
        <w:t>identificatiemerk voor traceerbaarheid</w:t>
      </w:r>
    </w:p>
    <w:p w:rsidR="00FB27E9" w:rsidRPr="000920FE" w:rsidRDefault="00FB27E9" w:rsidP="00FB27E9">
      <w:pPr>
        <w:pStyle w:val="Lijstalinea"/>
        <w:numPr>
          <w:ilvl w:val="0"/>
          <w:numId w:val="3"/>
        </w:numPr>
        <w:rPr>
          <w:rFonts w:ascii="Calibri" w:hAnsi="Calibri"/>
          <w:sz w:val="22"/>
          <w:szCs w:val="22"/>
        </w:rPr>
      </w:pPr>
      <w:r>
        <w:rPr>
          <w:rFonts w:ascii="Calibri" w:hAnsi="Calibri"/>
          <w:sz w:val="22"/>
          <w:szCs w:val="22"/>
        </w:rPr>
        <w:t xml:space="preserve">in de ingrediëntenlijst wordt vermeld welke ingrediënten biologisch zijn. </w:t>
      </w:r>
      <w:r w:rsidRPr="000920FE">
        <w:rPr>
          <w:rFonts w:ascii="Calibri" w:hAnsi="Calibri"/>
          <w:sz w:val="22"/>
          <w:szCs w:val="22"/>
        </w:rPr>
        <w:t xml:space="preserve">U kunt dit per ingrediënt aangeven of met een asterisk (*), waarbij u verwijst naar de biologische status (bijvoorbeeld *= van biologische oorsprong). </w:t>
      </w:r>
    </w:p>
    <w:p w:rsidR="00FB27E9" w:rsidRDefault="00FB27E9" w:rsidP="00AD4566">
      <w:pPr>
        <w:pStyle w:val="Lijstalinea"/>
        <w:ind w:left="1425"/>
        <w:rPr>
          <w:rFonts w:ascii="Calibri" w:hAnsi="Calibri"/>
          <w:sz w:val="22"/>
          <w:szCs w:val="22"/>
        </w:rPr>
      </w:pPr>
    </w:p>
    <w:p w:rsidR="00793D28" w:rsidRDefault="00793D28" w:rsidP="00793D28">
      <w:pPr>
        <w:pStyle w:val="Lijstalinea"/>
        <w:ind w:left="0"/>
        <w:rPr>
          <w:rFonts w:ascii="Calibri" w:hAnsi="Calibri"/>
          <w:sz w:val="22"/>
          <w:szCs w:val="22"/>
        </w:rPr>
      </w:pPr>
    </w:p>
    <w:p w:rsidR="00C16D3C" w:rsidRDefault="00C16D3C" w:rsidP="00793D28">
      <w:pPr>
        <w:pStyle w:val="Lijstalinea"/>
        <w:ind w:left="0"/>
        <w:rPr>
          <w:rFonts w:ascii="Calibri" w:hAnsi="Calibri"/>
          <w:sz w:val="22"/>
          <w:szCs w:val="22"/>
        </w:rPr>
      </w:pPr>
      <w:r>
        <w:rPr>
          <w:rFonts w:ascii="Calibri" w:hAnsi="Calibri"/>
          <w:sz w:val="22"/>
          <w:szCs w:val="22"/>
        </w:rPr>
        <w:lastRenderedPageBreak/>
        <w:t xml:space="preserve">Voor </w:t>
      </w:r>
      <w:r w:rsidRPr="00793D28">
        <w:rPr>
          <w:rFonts w:ascii="Calibri" w:hAnsi="Calibri"/>
          <w:b/>
          <w:sz w:val="22"/>
          <w:szCs w:val="22"/>
        </w:rPr>
        <w:t>voorverpakte</w:t>
      </w:r>
      <w:r>
        <w:rPr>
          <w:rFonts w:ascii="Calibri" w:hAnsi="Calibri"/>
          <w:sz w:val="22"/>
          <w:szCs w:val="22"/>
        </w:rPr>
        <w:t xml:space="preserve"> producten </w:t>
      </w:r>
      <w:r w:rsidR="00793D28">
        <w:rPr>
          <w:rFonts w:ascii="Calibri" w:hAnsi="Calibri"/>
          <w:sz w:val="22"/>
          <w:szCs w:val="22"/>
        </w:rPr>
        <w:t xml:space="preserve">direct </w:t>
      </w:r>
      <w:r>
        <w:rPr>
          <w:rFonts w:ascii="Calibri" w:hAnsi="Calibri"/>
          <w:sz w:val="22"/>
          <w:szCs w:val="22"/>
        </w:rPr>
        <w:t xml:space="preserve">bestemd voor de </w:t>
      </w:r>
      <w:r w:rsidRPr="00793D28">
        <w:rPr>
          <w:rFonts w:ascii="Calibri" w:hAnsi="Calibri"/>
          <w:b/>
          <w:sz w:val="22"/>
          <w:szCs w:val="22"/>
        </w:rPr>
        <w:t>eind</w:t>
      </w:r>
      <w:r w:rsidR="00793D28" w:rsidRPr="00793D28">
        <w:rPr>
          <w:rFonts w:ascii="Calibri" w:hAnsi="Calibri"/>
          <w:b/>
          <w:sz w:val="22"/>
          <w:szCs w:val="22"/>
        </w:rPr>
        <w:t>consument</w:t>
      </w:r>
      <w:r w:rsidR="00793D28">
        <w:rPr>
          <w:rFonts w:ascii="Calibri" w:hAnsi="Calibri"/>
          <w:b/>
          <w:sz w:val="22"/>
          <w:szCs w:val="22"/>
        </w:rPr>
        <w:t xml:space="preserve"> </w:t>
      </w:r>
      <w:r w:rsidR="00793D28">
        <w:rPr>
          <w:rFonts w:ascii="Calibri" w:hAnsi="Calibri"/>
          <w:sz w:val="22"/>
          <w:szCs w:val="22"/>
        </w:rPr>
        <w:t xml:space="preserve">gelden volgende bijkomende </w:t>
      </w:r>
      <w:r w:rsidR="00053668">
        <w:rPr>
          <w:rFonts w:ascii="Calibri" w:hAnsi="Calibri"/>
          <w:sz w:val="22"/>
          <w:szCs w:val="22"/>
        </w:rPr>
        <w:t xml:space="preserve">verplichte </w:t>
      </w:r>
      <w:r w:rsidR="00793D28">
        <w:rPr>
          <w:rFonts w:ascii="Calibri" w:hAnsi="Calibri"/>
          <w:sz w:val="22"/>
          <w:szCs w:val="22"/>
        </w:rPr>
        <w:t>aanduidingen:</w:t>
      </w:r>
    </w:p>
    <w:p w:rsidR="00793D28" w:rsidRDefault="00793D28" w:rsidP="00793D28">
      <w:pPr>
        <w:pStyle w:val="Lijstalinea"/>
        <w:numPr>
          <w:ilvl w:val="0"/>
          <w:numId w:val="3"/>
        </w:numPr>
        <w:rPr>
          <w:rFonts w:ascii="Calibri" w:hAnsi="Calibri"/>
          <w:sz w:val="22"/>
          <w:szCs w:val="22"/>
        </w:rPr>
      </w:pPr>
      <w:r>
        <w:rPr>
          <w:rFonts w:ascii="Calibri" w:hAnsi="Calibri"/>
          <w:sz w:val="22"/>
          <w:szCs w:val="22"/>
        </w:rPr>
        <w:t>het Europese logo (in de nabijheid van het codenummer van het controleorgaan)</w:t>
      </w:r>
    </w:p>
    <w:p w:rsidR="00793D28" w:rsidRDefault="00793D28" w:rsidP="00793D28">
      <w:pPr>
        <w:pStyle w:val="Lijstalinea"/>
        <w:numPr>
          <w:ilvl w:val="0"/>
          <w:numId w:val="3"/>
        </w:numPr>
        <w:rPr>
          <w:rFonts w:ascii="Calibri" w:hAnsi="Calibri"/>
          <w:sz w:val="22"/>
          <w:szCs w:val="22"/>
        </w:rPr>
      </w:pPr>
      <w:r>
        <w:rPr>
          <w:rFonts w:ascii="Calibri" w:hAnsi="Calibri"/>
          <w:sz w:val="22"/>
          <w:szCs w:val="22"/>
        </w:rPr>
        <w:t xml:space="preserve">plaats waar de agrarische grondstoffen </w:t>
      </w:r>
      <w:r w:rsidRPr="00793D28">
        <w:rPr>
          <w:rFonts w:ascii="Calibri" w:hAnsi="Calibri"/>
          <w:b/>
          <w:sz w:val="22"/>
          <w:szCs w:val="22"/>
        </w:rPr>
        <w:t>geteeld</w:t>
      </w:r>
      <w:r>
        <w:rPr>
          <w:rFonts w:ascii="Calibri" w:hAnsi="Calibri"/>
          <w:sz w:val="22"/>
          <w:szCs w:val="22"/>
        </w:rPr>
        <w:t xml:space="preserve"> zijn (direct onder het codenummer)</w:t>
      </w:r>
    </w:p>
    <w:p w:rsidR="00685A77" w:rsidRPr="000920FE" w:rsidRDefault="00685A77" w:rsidP="00685A77">
      <w:pPr>
        <w:rPr>
          <w:rFonts w:ascii="Calibri" w:hAnsi="Calibri"/>
          <w:sz w:val="22"/>
          <w:szCs w:val="22"/>
        </w:rPr>
      </w:pPr>
      <w:r w:rsidRPr="001669B1">
        <w:rPr>
          <w:rFonts w:ascii="Calibri" w:hAnsi="Calibri"/>
          <w:sz w:val="22"/>
          <w:szCs w:val="22"/>
        </w:rPr>
        <w:t xml:space="preserve">Meer info </w:t>
      </w:r>
      <w:r>
        <w:rPr>
          <w:rFonts w:ascii="Calibri" w:hAnsi="Calibri"/>
          <w:sz w:val="22"/>
          <w:szCs w:val="22"/>
        </w:rPr>
        <w:t xml:space="preserve">over het EU-logo </w:t>
      </w:r>
      <w:r w:rsidRPr="001669B1">
        <w:rPr>
          <w:rFonts w:ascii="Calibri" w:hAnsi="Calibri"/>
          <w:sz w:val="22"/>
          <w:szCs w:val="22"/>
        </w:rPr>
        <w:t>vindt u onder punt</w:t>
      </w:r>
      <w:r>
        <w:rPr>
          <w:rFonts w:ascii="Calibri" w:hAnsi="Calibri"/>
          <w:sz w:val="22"/>
          <w:szCs w:val="22"/>
        </w:rPr>
        <w:t xml:space="preserve"> </w:t>
      </w:r>
      <w:r w:rsidR="00A73DF5">
        <w:rPr>
          <w:rFonts w:ascii="Calibri" w:hAnsi="Calibri"/>
          <w:sz w:val="22"/>
          <w:szCs w:val="22"/>
        </w:rPr>
        <w:fldChar w:fldCharType="begin"/>
      </w:r>
      <w:r>
        <w:rPr>
          <w:rFonts w:ascii="Calibri" w:hAnsi="Calibri"/>
          <w:sz w:val="22"/>
          <w:szCs w:val="22"/>
        </w:rPr>
        <w:instrText xml:space="preserve"> REF _Ref258407529 \r \h </w:instrText>
      </w:r>
      <w:r w:rsidR="00A73DF5">
        <w:rPr>
          <w:rFonts w:ascii="Calibri" w:hAnsi="Calibri"/>
          <w:sz w:val="22"/>
          <w:szCs w:val="22"/>
        </w:rPr>
      </w:r>
      <w:r w:rsidR="00A73DF5">
        <w:rPr>
          <w:rFonts w:ascii="Calibri" w:hAnsi="Calibri"/>
          <w:sz w:val="22"/>
          <w:szCs w:val="22"/>
        </w:rPr>
        <w:fldChar w:fldCharType="separate"/>
      </w:r>
      <w:r w:rsidR="00F86AF0">
        <w:rPr>
          <w:rFonts w:ascii="Calibri" w:hAnsi="Calibri"/>
          <w:sz w:val="22"/>
          <w:szCs w:val="22"/>
        </w:rPr>
        <w:t>6</w:t>
      </w:r>
      <w:r w:rsidR="00A73DF5">
        <w:rPr>
          <w:rFonts w:ascii="Calibri" w:hAnsi="Calibri"/>
          <w:sz w:val="22"/>
          <w:szCs w:val="22"/>
        </w:rPr>
        <w:fldChar w:fldCharType="end"/>
      </w:r>
      <w:r>
        <w:rPr>
          <w:rFonts w:ascii="Calibri" w:hAnsi="Calibri"/>
          <w:sz w:val="22"/>
          <w:szCs w:val="22"/>
        </w:rPr>
        <w:t>.</w:t>
      </w:r>
    </w:p>
    <w:p w:rsidR="00053668" w:rsidRDefault="00053668" w:rsidP="00685A77">
      <w:pPr>
        <w:rPr>
          <w:rFonts w:ascii="Calibri" w:hAnsi="Calibri"/>
          <w:sz w:val="22"/>
          <w:szCs w:val="22"/>
          <w:u w:val="single"/>
        </w:rPr>
      </w:pPr>
    </w:p>
    <w:p w:rsidR="00053668" w:rsidRDefault="00053668" w:rsidP="00053668">
      <w:pPr>
        <w:rPr>
          <w:rFonts w:ascii="Calibri" w:hAnsi="Calibri"/>
          <w:sz w:val="22"/>
          <w:szCs w:val="22"/>
        </w:rPr>
      </w:pPr>
      <w:r w:rsidRPr="00207D8E">
        <w:rPr>
          <w:rFonts w:ascii="Calibri" w:hAnsi="Calibri"/>
          <w:sz w:val="22"/>
          <w:szCs w:val="22"/>
        </w:rPr>
        <w:t>Op niet-voorverpakte producten, producten die niet direct bestemd zijn voor de eindconsument en</w:t>
      </w:r>
      <w:r>
        <w:rPr>
          <w:rFonts w:ascii="Calibri" w:hAnsi="Calibri"/>
          <w:sz w:val="22"/>
          <w:szCs w:val="22"/>
        </w:rPr>
        <w:t xml:space="preserve"> producten die </w:t>
      </w:r>
      <w:r w:rsidRPr="001E1058">
        <w:rPr>
          <w:rFonts w:ascii="Calibri" w:hAnsi="Calibri"/>
          <w:b/>
          <w:sz w:val="22"/>
          <w:szCs w:val="22"/>
        </w:rPr>
        <w:t>geïmporteerd</w:t>
      </w:r>
      <w:r>
        <w:rPr>
          <w:rFonts w:ascii="Calibri" w:hAnsi="Calibri"/>
          <w:sz w:val="22"/>
          <w:szCs w:val="22"/>
        </w:rPr>
        <w:t xml:space="preserve"> worden van buiten de EU, is het EU-logo niet verplicht maar </w:t>
      </w:r>
      <w:r w:rsidRPr="001E1058">
        <w:rPr>
          <w:rFonts w:ascii="Calibri" w:hAnsi="Calibri"/>
          <w:b/>
          <w:sz w:val="22"/>
          <w:szCs w:val="22"/>
        </w:rPr>
        <w:t>facultatief</w:t>
      </w:r>
      <w:r>
        <w:rPr>
          <w:rFonts w:ascii="Calibri" w:hAnsi="Calibri"/>
          <w:sz w:val="22"/>
          <w:szCs w:val="22"/>
        </w:rPr>
        <w:t>.</w:t>
      </w:r>
    </w:p>
    <w:p w:rsidR="00053668" w:rsidRDefault="00053668" w:rsidP="00053668">
      <w:pPr>
        <w:rPr>
          <w:rFonts w:ascii="Calibri" w:hAnsi="Calibri"/>
          <w:sz w:val="22"/>
          <w:szCs w:val="22"/>
        </w:rPr>
      </w:pPr>
      <w:r>
        <w:rPr>
          <w:rFonts w:ascii="Calibri" w:hAnsi="Calibri"/>
          <w:sz w:val="22"/>
          <w:szCs w:val="22"/>
        </w:rPr>
        <w:t>Indien u het logo gebruikt moet u echter wel de plaats waar de agrarische grondstoffen geteeld zijn eveneens vermelden.</w:t>
      </w:r>
    </w:p>
    <w:p w:rsidR="0003101B" w:rsidRPr="00053668" w:rsidRDefault="0003101B" w:rsidP="00053668">
      <w:pPr>
        <w:rPr>
          <w:rFonts w:ascii="Calibri" w:hAnsi="Calibri"/>
          <w:sz w:val="22"/>
          <w:szCs w:val="22"/>
        </w:rPr>
      </w:pPr>
    </w:p>
    <w:p w:rsidR="00053668" w:rsidRDefault="00053668" w:rsidP="00053668">
      <w:pPr>
        <w:ind w:left="1080"/>
        <w:rPr>
          <w:rFonts w:ascii="Calibri" w:hAnsi="Calibri"/>
          <w:sz w:val="22"/>
          <w:szCs w:val="22"/>
          <w:u w:val="single"/>
        </w:rPr>
      </w:pPr>
    </w:p>
    <w:p w:rsidR="005B56C3" w:rsidRPr="00E11625" w:rsidRDefault="005B56C3" w:rsidP="00D71B79">
      <w:pPr>
        <w:pStyle w:val="Opmaakprofiel2"/>
      </w:pPr>
      <w:bookmarkStart w:id="5" w:name="_Toc258504747"/>
      <w:r w:rsidRPr="00E11625">
        <w:t xml:space="preserve">Verwerkte levensmiddelen met  </w:t>
      </w:r>
      <w:r w:rsidR="00513A00">
        <w:t xml:space="preserve">&lt; </w:t>
      </w:r>
      <w:r w:rsidRPr="00E11625">
        <w:t xml:space="preserve"> 95% biologische ingrediënten</w:t>
      </w:r>
      <w:bookmarkEnd w:id="5"/>
      <w:r>
        <w:t xml:space="preserve"> </w:t>
      </w:r>
    </w:p>
    <w:p w:rsidR="007954AB" w:rsidRPr="000920FE" w:rsidRDefault="007954AB" w:rsidP="007954AB">
      <w:pPr>
        <w:rPr>
          <w:rFonts w:ascii="Calibri" w:hAnsi="Calibri"/>
          <w:b/>
          <w:sz w:val="22"/>
          <w:szCs w:val="22"/>
        </w:rPr>
      </w:pPr>
    </w:p>
    <w:p w:rsidR="00991FBA" w:rsidRPr="000920FE" w:rsidRDefault="00513A00" w:rsidP="00991FBA">
      <w:pPr>
        <w:rPr>
          <w:rFonts w:ascii="Calibri" w:hAnsi="Calibri"/>
          <w:sz w:val="22"/>
          <w:szCs w:val="22"/>
        </w:rPr>
      </w:pPr>
      <w:r w:rsidRPr="00EB7C39">
        <w:rPr>
          <w:rFonts w:ascii="Calibri" w:hAnsi="Calibri"/>
          <w:sz w:val="22"/>
          <w:szCs w:val="22"/>
        </w:rPr>
        <w:t xml:space="preserve">U mag NIET verwijzen naar bio </w:t>
      </w:r>
      <w:r w:rsidR="004F44DB">
        <w:rPr>
          <w:rFonts w:ascii="Calibri" w:hAnsi="Calibri"/>
          <w:sz w:val="22"/>
          <w:szCs w:val="22"/>
        </w:rPr>
        <w:t>i</w:t>
      </w:r>
      <w:r w:rsidRPr="00EB7C39">
        <w:rPr>
          <w:rFonts w:ascii="Calibri" w:hAnsi="Calibri"/>
          <w:sz w:val="22"/>
          <w:szCs w:val="22"/>
        </w:rPr>
        <w:t xml:space="preserve">n de verkoopbenaming. </w:t>
      </w:r>
      <w:r w:rsidR="00991FBA" w:rsidRPr="00EB7C39">
        <w:rPr>
          <w:rFonts w:ascii="Calibri" w:hAnsi="Calibri"/>
          <w:sz w:val="22"/>
          <w:szCs w:val="22"/>
        </w:rPr>
        <w:t>Het EU logo mag NIET gebruikt</w:t>
      </w:r>
      <w:r w:rsidR="00991FBA" w:rsidRPr="000920FE">
        <w:rPr>
          <w:rFonts w:ascii="Calibri" w:hAnsi="Calibri"/>
          <w:sz w:val="22"/>
          <w:szCs w:val="22"/>
        </w:rPr>
        <w:t xml:space="preserve"> worden </w:t>
      </w:r>
      <w:r w:rsidR="00991FBA">
        <w:rPr>
          <w:rFonts w:ascii="Calibri" w:hAnsi="Calibri"/>
          <w:sz w:val="22"/>
          <w:szCs w:val="22"/>
        </w:rPr>
        <w:t>op</w:t>
      </w:r>
      <w:r w:rsidR="00991FBA" w:rsidRPr="000920FE">
        <w:rPr>
          <w:rFonts w:ascii="Calibri" w:hAnsi="Calibri"/>
          <w:sz w:val="22"/>
          <w:szCs w:val="22"/>
        </w:rPr>
        <w:t xml:space="preserve"> deze producten.</w:t>
      </w:r>
    </w:p>
    <w:p w:rsidR="00D53CEF" w:rsidRPr="000920FE" w:rsidRDefault="00D53CEF" w:rsidP="00D53CEF">
      <w:pPr>
        <w:rPr>
          <w:rFonts w:ascii="Calibri" w:hAnsi="Calibri"/>
          <w:sz w:val="22"/>
          <w:szCs w:val="22"/>
        </w:rPr>
      </w:pPr>
      <w:r>
        <w:rPr>
          <w:rFonts w:ascii="Calibri" w:hAnsi="Calibri"/>
          <w:sz w:val="22"/>
          <w:szCs w:val="22"/>
        </w:rPr>
        <w:t>Hieronder e</w:t>
      </w:r>
      <w:r w:rsidRPr="000920FE">
        <w:rPr>
          <w:rFonts w:ascii="Calibri" w:hAnsi="Calibri"/>
          <w:sz w:val="22"/>
          <w:szCs w:val="22"/>
        </w:rPr>
        <w:t xml:space="preserve">en overzicht van de aanduidingen die </w:t>
      </w:r>
      <w:r w:rsidRPr="005B56C3">
        <w:rPr>
          <w:rFonts w:ascii="Calibri" w:hAnsi="Calibri"/>
          <w:b/>
          <w:sz w:val="22"/>
          <w:szCs w:val="22"/>
          <w:u w:val="single"/>
        </w:rPr>
        <w:t>minimaal</w:t>
      </w:r>
      <w:r w:rsidRPr="000920FE">
        <w:rPr>
          <w:rFonts w:ascii="Calibri" w:hAnsi="Calibri"/>
          <w:sz w:val="22"/>
          <w:szCs w:val="22"/>
        </w:rPr>
        <w:t xml:space="preserve"> op het </w:t>
      </w:r>
      <w:r w:rsidR="00D5045F" w:rsidRPr="000920FE">
        <w:rPr>
          <w:rFonts w:ascii="Calibri" w:hAnsi="Calibri"/>
          <w:sz w:val="22"/>
          <w:szCs w:val="22"/>
        </w:rPr>
        <w:t xml:space="preserve">etiket </w:t>
      </w:r>
      <w:r w:rsidR="00D5045F">
        <w:rPr>
          <w:rFonts w:ascii="Calibri" w:hAnsi="Calibri"/>
          <w:sz w:val="22"/>
          <w:szCs w:val="22"/>
        </w:rPr>
        <w:t xml:space="preserve">en/of handelsdocumenten </w:t>
      </w:r>
      <w:r w:rsidRPr="000920FE">
        <w:rPr>
          <w:rFonts w:ascii="Calibri" w:hAnsi="Calibri"/>
          <w:sz w:val="22"/>
          <w:szCs w:val="22"/>
        </w:rPr>
        <w:t>aanwezig dienen te zijn:</w:t>
      </w:r>
    </w:p>
    <w:p w:rsidR="00513A00" w:rsidRPr="000920FE" w:rsidRDefault="00513A00" w:rsidP="00513A00">
      <w:pPr>
        <w:rPr>
          <w:rFonts w:ascii="Calibri" w:hAnsi="Calibri"/>
          <w:sz w:val="22"/>
          <w:szCs w:val="22"/>
        </w:rPr>
      </w:pPr>
    </w:p>
    <w:p w:rsidR="00686563" w:rsidRPr="00D26128" w:rsidRDefault="00686563" w:rsidP="00513A00">
      <w:pPr>
        <w:pStyle w:val="Lijstalinea"/>
        <w:numPr>
          <w:ilvl w:val="0"/>
          <w:numId w:val="3"/>
        </w:numPr>
        <w:rPr>
          <w:rFonts w:ascii="Calibri" w:hAnsi="Calibri"/>
          <w:sz w:val="22"/>
          <w:szCs w:val="22"/>
        </w:rPr>
      </w:pPr>
      <w:r w:rsidRPr="00D26128">
        <w:rPr>
          <w:rFonts w:ascii="Calibri" w:hAnsi="Calibri"/>
          <w:sz w:val="22"/>
          <w:szCs w:val="22"/>
        </w:rPr>
        <w:t xml:space="preserve">naam en adres van uw bedrijf </w:t>
      </w:r>
    </w:p>
    <w:p w:rsidR="00513A00" w:rsidRPr="000920FE" w:rsidRDefault="00513A00" w:rsidP="00513A00">
      <w:pPr>
        <w:pStyle w:val="Lijstalinea"/>
        <w:numPr>
          <w:ilvl w:val="0"/>
          <w:numId w:val="3"/>
        </w:numPr>
        <w:rPr>
          <w:rFonts w:ascii="Calibri" w:hAnsi="Calibri"/>
          <w:sz w:val="22"/>
          <w:szCs w:val="22"/>
        </w:rPr>
      </w:pPr>
      <w:r w:rsidRPr="00D26128">
        <w:rPr>
          <w:rFonts w:ascii="Calibri" w:hAnsi="Calibri"/>
          <w:sz w:val="22"/>
          <w:szCs w:val="22"/>
        </w:rPr>
        <w:t>productbenaming</w:t>
      </w:r>
    </w:p>
    <w:p w:rsidR="00513A00" w:rsidRDefault="00513A00" w:rsidP="00513A00">
      <w:pPr>
        <w:pStyle w:val="Lijstalinea"/>
        <w:numPr>
          <w:ilvl w:val="0"/>
          <w:numId w:val="3"/>
        </w:numPr>
        <w:rPr>
          <w:rFonts w:ascii="Calibri" w:hAnsi="Calibri"/>
          <w:sz w:val="22"/>
          <w:szCs w:val="22"/>
        </w:rPr>
      </w:pPr>
      <w:r w:rsidRPr="000920FE">
        <w:rPr>
          <w:rFonts w:ascii="Calibri" w:hAnsi="Calibri"/>
          <w:sz w:val="22"/>
          <w:szCs w:val="22"/>
        </w:rPr>
        <w:t xml:space="preserve">codenummer van uw </w:t>
      </w:r>
      <w:r w:rsidR="00793D28">
        <w:rPr>
          <w:rFonts w:ascii="Calibri" w:hAnsi="Calibri"/>
          <w:sz w:val="22"/>
          <w:szCs w:val="22"/>
        </w:rPr>
        <w:t>controleorgaan</w:t>
      </w:r>
      <w:r>
        <w:rPr>
          <w:rFonts w:ascii="Calibri" w:hAnsi="Calibri"/>
          <w:sz w:val="22"/>
          <w:szCs w:val="22"/>
        </w:rPr>
        <w:t xml:space="preserve"> </w:t>
      </w:r>
      <w:r w:rsidR="007F236B">
        <w:rPr>
          <w:rFonts w:ascii="Calibri" w:hAnsi="Calibri"/>
          <w:sz w:val="22"/>
          <w:szCs w:val="22"/>
        </w:rPr>
        <w:t>TÜV NORD INTEGRA</w:t>
      </w:r>
      <w:r w:rsidRPr="000920FE">
        <w:rPr>
          <w:rFonts w:ascii="Calibri" w:hAnsi="Calibri"/>
          <w:sz w:val="22"/>
          <w:szCs w:val="22"/>
        </w:rPr>
        <w:t>, namelijk BE-BIO-02</w:t>
      </w:r>
    </w:p>
    <w:p w:rsidR="00FA6212" w:rsidRPr="000920FE" w:rsidRDefault="00FA6212" w:rsidP="00FA6212">
      <w:pPr>
        <w:pStyle w:val="Lijstalinea"/>
        <w:numPr>
          <w:ilvl w:val="0"/>
          <w:numId w:val="3"/>
        </w:numPr>
        <w:rPr>
          <w:rFonts w:ascii="Calibri" w:hAnsi="Calibri"/>
          <w:sz w:val="22"/>
          <w:szCs w:val="22"/>
        </w:rPr>
      </w:pPr>
      <w:r>
        <w:rPr>
          <w:rFonts w:ascii="Calibri" w:hAnsi="Calibri"/>
          <w:sz w:val="22"/>
          <w:szCs w:val="22"/>
        </w:rPr>
        <w:t>identificatiemerk voor traceerbaarheid</w:t>
      </w:r>
    </w:p>
    <w:p w:rsidR="00FB27E9" w:rsidRPr="000920FE" w:rsidRDefault="00FB27E9" w:rsidP="00FB27E9">
      <w:pPr>
        <w:pStyle w:val="Lijstalinea"/>
        <w:numPr>
          <w:ilvl w:val="0"/>
          <w:numId w:val="3"/>
        </w:numPr>
        <w:rPr>
          <w:rFonts w:ascii="Calibri" w:hAnsi="Calibri"/>
          <w:sz w:val="22"/>
          <w:szCs w:val="22"/>
        </w:rPr>
      </w:pPr>
      <w:r>
        <w:rPr>
          <w:rFonts w:ascii="Calibri" w:hAnsi="Calibri"/>
          <w:sz w:val="22"/>
          <w:szCs w:val="22"/>
        </w:rPr>
        <w:t xml:space="preserve">in de ingrediëntenlijst wordt vermeld welke ingrediënten biologisch zijn. </w:t>
      </w:r>
      <w:r w:rsidRPr="000920FE">
        <w:rPr>
          <w:rFonts w:ascii="Calibri" w:hAnsi="Calibri"/>
          <w:sz w:val="22"/>
          <w:szCs w:val="22"/>
        </w:rPr>
        <w:t xml:space="preserve">U kunt dit per ingrediënt aangeven of met een asterisk (*), waarbij u verwijst naar de biologische status (bijvoorbeeld *= van biologische oorsprong). </w:t>
      </w:r>
    </w:p>
    <w:p w:rsidR="00706F74" w:rsidRPr="000920FE" w:rsidRDefault="00513A00" w:rsidP="00706F74">
      <w:pPr>
        <w:pStyle w:val="Lijstalinea"/>
        <w:numPr>
          <w:ilvl w:val="0"/>
          <w:numId w:val="3"/>
        </w:numPr>
        <w:rPr>
          <w:rFonts w:ascii="Calibri" w:hAnsi="Calibri"/>
          <w:sz w:val="22"/>
          <w:szCs w:val="22"/>
        </w:rPr>
      </w:pPr>
      <w:r>
        <w:rPr>
          <w:rFonts w:ascii="Calibri" w:hAnsi="Calibri"/>
          <w:sz w:val="22"/>
          <w:szCs w:val="22"/>
        </w:rPr>
        <w:t xml:space="preserve">in de ingrediëntenlijst </w:t>
      </w:r>
      <w:r w:rsidR="00C16D3C">
        <w:rPr>
          <w:rFonts w:ascii="Calibri" w:hAnsi="Calibri"/>
          <w:sz w:val="22"/>
          <w:szCs w:val="22"/>
        </w:rPr>
        <w:t>moet</w:t>
      </w:r>
      <w:r>
        <w:rPr>
          <w:rFonts w:ascii="Calibri" w:hAnsi="Calibri"/>
          <w:sz w:val="22"/>
          <w:szCs w:val="22"/>
        </w:rPr>
        <w:t xml:space="preserve"> het</w:t>
      </w:r>
      <w:r w:rsidR="00706F74" w:rsidRPr="000920FE">
        <w:rPr>
          <w:rFonts w:ascii="Calibri" w:hAnsi="Calibri"/>
          <w:sz w:val="22"/>
          <w:szCs w:val="22"/>
        </w:rPr>
        <w:t xml:space="preserve"> totale percentage biologische ingrediënten ten opzichte van de totale hoeveelheid ingrediënten van agrarische oorsprong</w:t>
      </w:r>
      <w:r w:rsidR="00C16D3C">
        <w:rPr>
          <w:rFonts w:ascii="Calibri" w:hAnsi="Calibri"/>
          <w:sz w:val="22"/>
          <w:szCs w:val="22"/>
        </w:rPr>
        <w:t xml:space="preserve"> worden vermeld</w:t>
      </w:r>
    </w:p>
    <w:p w:rsidR="007954AB" w:rsidRPr="000920FE" w:rsidRDefault="007954AB" w:rsidP="007954AB">
      <w:pPr>
        <w:rPr>
          <w:rFonts w:ascii="Calibri" w:hAnsi="Calibri"/>
          <w:sz w:val="22"/>
          <w:szCs w:val="22"/>
        </w:rPr>
      </w:pPr>
    </w:p>
    <w:p w:rsidR="0003101B" w:rsidRPr="000920FE" w:rsidRDefault="0003101B" w:rsidP="007954AB">
      <w:pPr>
        <w:rPr>
          <w:rFonts w:ascii="Calibri" w:hAnsi="Calibri"/>
          <w:sz w:val="22"/>
          <w:szCs w:val="22"/>
        </w:rPr>
      </w:pPr>
    </w:p>
    <w:p w:rsidR="007954AB" w:rsidRDefault="00521AD0" w:rsidP="007954AB">
      <w:pPr>
        <w:pStyle w:val="Opmaakprofiel2"/>
      </w:pPr>
      <w:bookmarkStart w:id="6" w:name="_Toc258504748"/>
      <w:r w:rsidRPr="00E11625">
        <w:t xml:space="preserve">Verwerkte levensmiddelen </w:t>
      </w:r>
      <w:r>
        <w:t>met als hoofdingrediënt een product van jacht/visserij</w:t>
      </w:r>
      <w:bookmarkEnd w:id="6"/>
      <w:r>
        <w:t xml:space="preserve"> </w:t>
      </w:r>
    </w:p>
    <w:p w:rsidR="00D71B79" w:rsidRPr="00D71B79" w:rsidRDefault="00D71B79" w:rsidP="00D71B79">
      <w:pPr>
        <w:pStyle w:val="Opmaakprofiel2"/>
        <w:numPr>
          <w:ilvl w:val="0"/>
          <w:numId w:val="0"/>
        </w:numPr>
        <w:ind w:left="792"/>
      </w:pPr>
    </w:p>
    <w:p w:rsidR="00BC0E8B" w:rsidRPr="000920FE" w:rsidRDefault="004F44DB" w:rsidP="00BC0E8B">
      <w:pPr>
        <w:rPr>
          <w:rFonts w:ascii="Calibri" w:hAnsi="Calibri"/>
          <w:sz w:val="22"/>
          <w:szCs w:val="22"/>
        </w:rPr>
      </w:pPr>
      <w:r>
        <w:rPr>
          <w:rFonts w:ascii="Calibri" w:hAnsi="Calibri"/>
          <w:sz w:val="22"/>
          <w:szCs w:val="22"/>
        </w:rPr>
        <w:t xml:space="preserve">U mag naar bio </w:t>
      </w:r>
      <w:r w:rsidR="00053668">
        <w:rPr>
          <w:rFonts w:ascii="Calibri" w:hAnsi="Calibri"/>
          <w:sz w:val="22"/>
          <w:szCs w:val="22"/>
        </w:rPr>
        <w:t xml:space="preserve">verwijzen in </w:t>
      </w:r>
      <w:r w:rsidR="007C53E2">
        <w:rPr>
          <w:rFonts w:ascii="Calibri" w:hAnsi="Calibri"/>
          <w:sz w:val="22"/>
          <w:szCs w:val="22"/>
        </w:rPr>
        <w:t xml:space="preserve">hetzelfde gezichtsveld van </w:t>
      </w:r>
      <w:r w:rsidR="00053668">
        <w:rPr>
          <w:rFonts w:ascii="Calibri" w:hAnsi="Calibri"/>
          <w:sz w:val="22"/>
          <w:szCs w:val="22"/>
        </w:rPr>
        <w:t xml:space="preserve">de verkoopbenaming. </w:t>
      </w:r>
      <w:r w:rsidR="00706F74" w:rsidRPr="000920FE">
        <w:rPr>
          <w:rFonts w:ascii="Calibri" w:hAnsi="Calibri"/>
          <w:sz w:val="22"/>
          <w:szCs w:val="22"/>
        </w:rPr>
        <w:t>Bijvoorbeeld: Sardines in biologische olijfolie.</w:t>
      </w:r>
      <w:r w:rsidR="0080747C">
        <w:rPr>
          <w:rFonts w:ascii="Calibri" w:hAnsi="Calibri"/>
          <w:sz w:val="22"/>
          <w:szCs w:val="22"/>
        </w:rPr>
        <w:t xml:space="preserve"> </w:t>
      </w:r>
      <w:r w:rsidR="00BC0E8B" w:rsidRPr="000920FE">
        <w:rPr>
          <w:rFonts w:ascii="Calibri" w:hAnsi="Calibri"/>
          <w:sz w:val="22"/>
          <w:szCs w:val="22"/>
        </w:rPr>
        <w:t xml:space="preserve">Het </w:t>
      </w:r>
      <w:r w:rsidR="00BC0E8B">
        <w:rPr>
          <w:rFonts w:ascii="Calibri" w:hAnsi="Calibri"/>
          <w:sz w:val="22"/>
          <w:szCs w:val="22"/>
        </w:rPr>
        <w:t>EU</w:t>
      </w:r>
      <w:r w:rsidR="00BC0E8B" w:rsidRPr="000920FE">
        <w:rPr>
          <w:rFonts w:ascii="Calibri" w:hAnsi="Calibri"/>
          <w:sz w:val="22"/>
          <w:szCs w:val="22"/>
        </w:rPr>
        <w:t xml:space="preserve"> logo mag </w:t>
      </w:r>
      <w:r w:rsidR="00BC0E8B">
        <w:rPr>
          <w:rFonts w:ascii="Calibri" w:hAnsi="Calibri"/>
          <w:sz w:val="22"/>
          <w:szCs w:val="22"/>
        </w:rPr>
        <w:t>NIET</w:t>
      </w:r>
      <w:r w:rsidR="00BC0E8B" w:rsidRPr="000920FE">
        <w:rPr>
          <w:rFonts w:ascii="Calibri" w:hAnsi="Calibri"/>
          <w:sz w:val="22"/>
          <w:szCs w:val="22"/>
        </w:rPr>
        <w:t xml:space="preserve"> gebruikt worden </w:t>
      </w:r>
      <w:r w:rsidR="00BC0E8B">
        <w:rPr>
          <w:rFonts w:ascii="Calibri" w:hAnsi="Calibri"/>
          <w:sz w:val="22"/>
          <w:szCs w:val="22"/>
        </w:rPr>
        <w:t>op</w:t>
      </w:r>
      <w:r w:rsidR="00BC0E8B" w:rsidRPr="000920FE">
        <w:rPr>
          <w:rFonts w:ascii="Calibri" w:hAnsi="Calibri"/>
          <w:sz w:val="22"/>
          <w:szCs w:val="22"/>
        </w:rPr>
        <w:t xml:space="preserve"> deze producten.</w:t>
      </w:r>
    </w:p>
    <w:p w:rsidR="00D53CEF" w:rsidRPr="000920FE" w:rsidRDefault="00D53CEF" w:rsidP="00D53CEF">
      <w:pPr>
        <w:rPr>
          <w:rFonts w:ascii="Calibri" w:hAnsi="Calibri"/>
          <w:sz w:val="22"/>
          <w:szCs w:val="22"/>
        </w:rPr>
      </w:pPr>
      <w:r>
        <w:rPr>
          <w:rFonts w:ascii="Calibri" w:hAnsi="Calibri"/>
          <w:sz w:val="22"/>
          <w:szCs w:val="22"/>
        </w:rPr>
        <w:t>Hieronder e</w:t>
      </w:r>
      <w:r w:rsidRPr="000920FE">
        <w:rPr>
          <w:rFonts w:ascii="Calibri" w:hAnsi="Calibri"/>
          <w:sz w:val="22"/>
          <w:szCs w:val="22"/>
        </w:rPr>
        <w:t xml:space="preserve">en overzicht van de aanduidingen die </w:t>
      </w:r>
      <w:r w:rsidRPr="005B56C3">
        <w:rPr>
          <w:rFonts w:ascii="Calibri" w:hAnsi="Calibri"/>
          <w:b/>
          <w:sz w:val="22"/>
          <w:szCs w:val="22"/>
          <w:u w:val="single"/>
        </w:rPr>
        <w:t>minimaal</w:t>
      </w:r>
      <w:r w:rsidRPr="000920FE">
        <w:rPr>
          <w:rFonts w:ascii="Calibri" w:hAnsi="Calibri"/>
          <w:sz w:val="22"/>
          <w:szCs w:val="22"/>
        </w:rPr>
        <w:t xml:space="preserve"> op het etiket </w:t>
      </w:r>
      <w:r w:rsidR="00D5045F">
        <w:rPr>
          <w:rFonts w:ascii="Calibri" w:hAnsi="Calibri"/>
          <w:sz w:val="22"/>
          <w:szCs w:val="22"/>
        </w:rPr>
        <w:t xml:space="preserve">en/of handelsdocumenten </w:t>
      </w:r>
      <w:r w:rsidRPr="000920FE">
        <w:rPr>
          <w:rFonts w:ascii="Calibri" w:hAnsi="Calibri"/>
          <w:sz w:val="22"/>
          <w:szCs w:val="22"/>
        </w:rPr>
        <w:t>aanwezig dienen te zijn:</w:t>
      </w:r>
    </w:p>
    <w:p w:rsidR="00053668" w:rsidRDefault="00053668" w:rsidP="00053668">
      <w:pPr>
        <w:rPr>
          <w:rFonts w:ascii="Calibri" w:hAnsi="Calibri"/>
          <w:sz w:val="22"/>
          <w:szCs w:val="22"/>
        </w:rPr>
      </w:pPr>
    </w:p>
    <w:p w:rsidR="00686563" w:rsidRPr="00D26128" w:rsidRDefault="00686563" w:rsidP="00706F74">
      <w:pPr>
        <w:pStyle w:val="Lijstalinea"/>
        <w:numPr>
          <w:ilvl w:val="0"/>
          <w:numId w:val="3"/>
        </w:numPr>
        <w:rPr>
          <w:rFonts w:ascii="Calibri" w:hAnsi="Calibri"/>
          <w:sz w:val="22"/>
          <w:szCs w:val="22"/>
        </w:rPr>
      </w:pPr>
      <w:r w:rsidRPr="00D26128">
        <w:rPr>
          <w:rFonts w:ascii="Calibri" w:hAnsi="Calibri"/>
          <w:sz w:val="22"/>
          <w:szCs w:val="22"/>
        </w:rPr>
        <w:t xml:space="preserve">naam en adres van uw bedrijf </w:t>
      </w:r>
    </w:p>
    <w:p w:rsidR="00706F74" w:rsidRPr="000920FE" w:rsidRDefault="00706F74" w:rsidP="00706F74">
      <w:pPr>
        <w:pStyle w:val="Lijstalinea"/>
        <w:numPr>
          <w:ilvl w:val="0"/>
          <w:numId w:val="3"/>
        </w:numPr>
        <w:rPr>
          <w:rFonts w:ascii="Calibri" w:hAnsi="Calibri"/>
          <w:sz w:val="22"/>
          <w:szCs w:val="22"/>
        </w:rPr>
      </w:pPr>
      <w:r w:rsidRPr="00D26128">
        <w:rPr>
          <w:rFonts w:ascii="Calibri" w:hAnsi="Calibri"/>
          <w:sz w:val="22"/>
          <w:szCs w:val="22"/>
        </w:rPr>
        <w:t>product</w:t>
      </w:r>
      <w:r w:rsidR="00053668" w:rsidRPr="00D26128">
        <w:rPr>
          <w:rFonts w:ascii="Calibri" w:hAnsi="Calibri"/>
          <w:sz w:val="22"/>
          <w:szCs w:val="22"/>
        </w:rPr>
        <w:t>benaming</w:t>
      </w:r>
      <w:r w:rsidRPr="00D26128">
        <w:rPr>
          <w:rFonts w:ascii="Calibri" w:hAnsi="Calibri"/>
          <w:sz w:val="22"/>
          <w:szCs w:val="22"/>
        </w:rPr>
        <w:t>, eventueel aangevuld met de bioverwijzing bij het biologisch ingrediënt</w:t>
      </w:r>
    </w:p>
    <w:p w:rsidR="00053668" w:rsidRDefault="00053668" w:rsidP="00053668">
      <w:pPr>
        <w:pStyle w:val="Lijstalinea"/>
        <w:numPr>
          <w:ilvl w:val="0"/>
          <w:numId w:val="3"/>
        </w:numPr>
        <w:rPr>
          <w:rFonts w:ascii="Calibri" w:hAnsi="Calibri"/>
          <w:sz w:val="22"/>
          <w:szCs w:val="22"/>
        </w:rPr>
      </w:pPr>
      <w:r w:rsidRPr="000920FE">
        <w:rPr>
          <w:rFonts w:ascii="Calibri" w:hAnsi="Calibri"/>
          <w:sz w:val="22"/>
          <w:szCs w:val="22"/>
        </w:rPr>
        <w:t xml:space="preserve">codenummer van uw </w:t>
      </w:r>
      <w:r>
        <w:rPr>
          <w:rFonts w:ascii="Calibri" w:hAnsi="Calibri"/>
          <w:sz w:val="22"/>
          <w:szCs w:val="22"/>
        </w:rPr>
        <w:t xml:space="preserve">controleorgaan </w:t>
      </w:r>
      <w:r w:rsidR="007F236B">
        <w:rPr>
          <w:rFonts w:ascii="Calibri" w:hAnsi="Calibri"/>
          <w:sz w:val="22"/>
          <w:szCs w:val="22"/>
        </w:rPr>
        <w:t>TÜV NORD INTEGRA</w:t>
      </w:r>
      <w:r w:rsidRPr="000920FE">
        <w:rPr>
          <w:rFonts w:ascii="Calibri" w:hAnsi="Calibri"/>
          <w:sz w:val="22"/>
          <w:szCs w:val="22"/>
        </w:rPr>
        <w:t>, namelijk BE-BIO-02</w:t>
      </w:r>
    </w:p>
    <w:p w:rsidR="00FA6212" w:rsidRPr="000920FE" w:rsidRDefault="00FA6212" w:rsidP="00FA6212">
      <w:pPr>
        <w:pStyle w:val="Lijstalinea"/>
        <w:numPr>
          <w:ilvl w:val="0"/>
          <w:numId w:val="3"/>
        </w:numPr>
        <w:rPr>
          <w:rFonts w:ascii="Calibri" w:hAnsi="Calibri"/>
          <w:sz w:val="22"/>
          <w:szCs w:val="22"/>
        </w:rPr>
      </w:pPr>
      <w:r>
        <w:rPr>
          <w:rFonts w:ascii="Calibri" w:hAnsi="Calibri"/>
          <w:sz w:val="22"/>
          <w:szCs w:val="22"/>
        </w:rPr>
        <w:t>identificatiemerk voor traceerbaarheid</w:t>
      </w:r>
    </w:p>
    <w:p w:rsidR="00FB27E9" w:rsidRPr="000920FE" w:rsidRDefault="00FB27E9" w:rsidP="00FB27E9">
      <w:pPr>
        <w:pStyle w:val="Lijstalinea"/>
        <w:numPr>
          <w:ilvl w:val="0"/>
          <w:numId w:val="3"/>
        </w:numPr>
        <w:rPr>
          <w:rFonts w:ascii="Calibri" w:hAnsi="Calibri"/>
          <w:sz w:val="22"/>
          <w:szCs w:val="22"/>
        </w:rPr>
      </w:pPr>
      <w:r>
        <w:rPr>
          <w:rFonts w:ascii="Calibri" w:hAnsi="Calibri"/>
          <w:sz w:val="22"/>
          <w:szCs w:val="22"/>
        </w:rPr>
        <w:t xml:space="preserve">in de ingrediëntenlijst wordt vermeld welke ingrediënten biologisch zijn. </w:t>
      </w:r>
      <w:r w:rsidRPr="000920FE">
        <w:rPr>
          <w:rFonts w:ascii="Calibri" w:hAnsi="Calibri"/>
          <w:sz w:val="22"/>
          <w:szCs w:val="22"/>
        </w:rPr>
        <w:t xml:space="preserve">U kunt dit per ingrediënt aangeven of met een asterisk (*), waarbij u verwijst naar de biologische status (bijvoorbeeld *= van biologische oorsprong). </w:t>
      </w:r>
    </w:p>
    <w:p w:rsidR="00053668" w:rsidRPr="000920FE" w:rsidRDefault="00053668" w:rsidP="00053668">
      <w:pPr>
        <w:pStyle w:val="Lijstalinea"/>
        <w:numPr>
          <w:ilvl w:val="0"/>
          <w:numId w:val="3"/>
        </w:numPr>
        <w:rPr>
          <w:rFonts w:ascii="Calibri" w:hAnsi="Calibri"/>
          <w:sz w:val="22"/>
          <w:szCs w:val="22"/>
        </w:rPr>
      </w:pPr>
      <w:r>
        <w:rPr>
          <w:rFonts w:ascii="Calibri" w:hAnsi="Calibri"/>
          <w:sz w:val="22"/>
          <w:szCs w:val="22"/>
        </w:rPr>
        <w:t>in de ingrediëntenlijst moet het</w:t>
      </w:r>
      <w:r w:rsidRPr="000920FE">
        <w:rPr>
          <w:rFonts w:ascii="Calibri" w:hAnsi="Calibri"/>
          <w:sz w:val="22"/>
          <w:szCs w:val="22"/>
        </w:rPr>
        <w:t xml:space="preserve"> totale percentage biologische ingrediënten ten opzichte van de totale hoeveelheid ingrediënten van agrarische oorsprong</w:t>
      </w:r>
      <w:r>
        <w:rPr>
          <w:rFonts w:ascii="Calibri" w:hAnsi="Calibri"/>
          <w:sz w:val="22"/>
          <w:szCs w:val="22"/>
        </w:rPr>
        <w:t xml:space="preserve"> worden vermeld</w:t>
      </w:r>
    </w:p>
    <w:p w:rsidR="00706F74" w:rsidRPr="000920FE" w:rsidRDefault="00706F74" w:rsidP="00706F74">
      <w:pPr>
        <w:pStyle w:val="Lijstalinea"/>
        <w:ind w:left="1425"/>
        <w:rPr>
          <w:rFonts w:ascii="Calibri" w:hAnsi="Calibri"/>
          <w:sz w:val="22"/>
          <w:szCs w:val="22"/>
        </w:rPr>
      </w:pPr>
    </w:p>
    <w:p w:rsidR="00706F74" w:rsidRPr="003812FF" w:rsidRDefault="00441FEB" w:rsidP="00D71B79">
      <w:pPr>
        <w:pStyle w:val="Opmaakprofiel1"/>
      </w:pPr>
      <w:bookmarkStart w:id="7" w:name="_Toc258504749"/>
      <w:r w:rsidRPr="003812FF">
        <w:t>Diervoeders</w:t>
      </w:r>
      <w:bookmarkEnd w:id="7"/>
    </w:p>
    <w:p w:rsidR="00706F74" w:rsidRPr="000920FE" w:rsidRDefault="00706F74" w:rsidP="007954AB">
      <w:pPr>
        <w:rPr>
          <w:rFonts w:ascii="Calibri" w:hAnsi="Calibri"/>
          <w:sz w:val="22"/>
          <w:szCs w:val="22"/>
        </w:rPr>
      </w:pPr>
    </w:p>
    <w:p w:rsidR="00706F74" w:rsidRPr="00B21B93" w:rsidRDefault="00F20E52" w:rsidP="00D71B79">
      <w:pPr>
        <w:pStyle w:val="Opmaakprofiel2"/>
      </w:pPr>
      <w:r w:rsidRPr="00777EB0">
        <w:t xml:space="preserve"> </w:t>
      </w:r>
      <w:r w:rsidR="00A71D54">
        <w:t xml:space="preserve"> </w:t>
      </w:r>
      <w:bookmarkStart w:id="8" w:name="_Toc258504750"/>
      <w:r w:rsidR="00A71D54" w:rsidRPr="00B21B93">
        <w:t>Biologisch d</w:t>
      </w:r>
      <w:r w:rsidRPr="00B21B93">
        <w:t>iervoeder</w:t>
      </w:r>
      <w:bookmarkEnd w:id="8"/>
    </w:p>
    <w:p w:rsidR="00F20E52" w:rsidRPr="00B21B93" w:rsidRDefault="00F20E52" w:rsidP="00706F74">
      <w:pPr>
        <w:rPr>
          <w:rFonts w:ascii="Calibri" w:hAnsi="Calibri"/>
          <w:sz w:val="22"/>
          <w:szCs w:val="22"/>
        </w:rPr>
      </w:pPr>
    </w:p>
    <w:p w:rsidR="00BC0E8B" w:rsidRPr="003D1C2E" w:rsidRDefault="00A71D54" w:rsidP="003D1C2E">
      <w:pPr>
        <w:pStyle w:val="CM1"/>
        <w:spacing w:before="200" w:after="200"/>
        <w:rPr>
          <w:rFonts w:asciiTheme="minorHAnsi" w:hAnsiTheme="minorHAnsi" w:cstheme="minorHAnsi"/>
          <w:sz w:val="22"/>
          <w:szCs w:val="22"/>
        </w:rPr>
      </w:pPr>
      <w:r w:rsidRPr="00B21B93">
        <w:rPr>
          <w:rFonts w:asciiTheme="minorHAnsi" w:hAnsiTheme="minorHAnsi" w:cstheme="minorHAnsi"/>
          <w:sz w:val="22"/>
          <w:szCs w:val="22"/>
        </w:rPr>
        <w:t xml:space="preserve">Als minstens 95% van de droge stof van het voeder biologisch is, </w:t>
      </w:r>
      <w:r w:rsidR="003D1C2E" w:rsidRPr="00B21B93">
        <w:rPr>
          <w:rFonts w:asciiTheme="minorHAnsi" w:hAnsiTheme="minorHAnsi" w:cstheme="minorHAnsi"/>
          <w:sz w:val="22"/>
          <w:szCs w:val="22"/>
        </w:rPr>
        <w:t xml:space="preserve">en als  </w:t>
      </w:r>
      <w:r w:rsidR="003D1C2E" w:rsidRPr="00B21B93">
        <w:rPr>
          <w:rFonts w:asciiTheme="minorHAnsi" w:hAnsiTheme="minorHAnsi" w:cstheme="minorHAnsi"/>
          <w:color w:val="000000"/>
          <w:sz w:val="22"/>
          <w:szCs w:val="22"/>
        </w:rPr>
        <w:t xml:space="preserve">alle ingrediënten van plantaardige of dierlijke oorsprong die in de verwerkte diervoeders aanwezig biologisch zijn,  </w:t>
      </w:r>
      <w:r w:rsidR="00F20E52" w:rsidRPr="00B21B93">
        <w:rPr>
          <w:rFonts w:asciiTheme="minorHAnsi" w:hAnsiTheme="minorHAnsi" w:cstheme="minorHAnsi"/>
          <w:sz w:val="22"/>
          <w:szCs w:val="22"/>
        </w:rPr>
        <w:t>mag</w:t>
      </w:r>
      <w:r w:rsidR="00706F74" w:rsidRPr="00B21B93">
        <w:rPr>
          <w:rFonts w:asciiTheme="minorHAnsi" w:hAnsiTheme="minorHAnsi" w:cstheme="minorHAnsi"/>
          <w:sz w:val="22"/>
          <w:szCs w:val="22"/>
        </w:rPr>
        <w:t xml:space="preserve"> </w:t>
      </w:r>
      <w:r w:rsidRPr="00B21B93">
        <w:rPr>
          <w:rFonts w:asciiTheme="minorHAnsi" w:hAnsiTheme="minorHAnsi" w:cstheme="minorHAnsi"/>
          <w:sz w:val="22"/>
          <w:szCs w:val="22"/>
        </w:rPr>
        <w:t xml:space="preserve">u verwijzen naar </w:t>
      </w:r>
      <w:r w:rsidR="00706F74" w:rsidRPr="00B21B93">
        <w:rPr>
          <w:rFonts w:asciiTheme="minorHAnsi" w:hAnsiTheme="minorHAnsi" w:cstheme="minorHAnsi"/>
          <w:sz w:val="22"/>
          <w:szCs w:val="22"/>
        </w:rPr>
        <w:t>de biologische productie in de verkoopsbenaming, bijvoorbeeld “Bio</w:t>
      </w:r>
      <w:r w:rsidR="00BA48DE" w:rsidRPr="00B21B93">
        <w:rPr>
          <w:rFonts w:asciiTheme="minorHAnsi" w:hAnsiTheme="minorHAnsi" w:cstheme="minorHAnsi"/>
          <w:sz w:val="22"/>
          <w:szCs w:val="22"/>
        </w:rPr>
        <w:t>logisch legmeel</w:t>
      </w:r>
      <w:r w:rsidR="00706F74" w:rsidRPr="00B21B93">
        <w:rPr>
          <w:rFonts w:asciiTheme="minorHAnsi" w:hAnsiTheme="minorHAnsi" w:cstheme="minorHAnsi"/>
          <w:sz w:val="22"/>
          <w:szCs w:val="22"/>
        </w:rPr>
        <w:t>”.</w:t>
      </w:r>
      <w:r w:rsidR="00D558A6" w:rsidRPr="00B21B93">
        <w:rPr>
          <w:rFonts w:asciiTheme="minorHAnsi" w:hAnsiTheme="minorHAnsi" w:cstheme="minorHAnsi"/>
          <w:sz w:val="22"/>
          <w:szCs w:val="22"/>
        </w:rPr>
        <w:t xml:space="preserve"> </w:t>
      </w:r>
      <w:r w:rsidR="00BC0E8B" w:rsidRPr="00B21B93">
        <w:rPr>
          <w:rFonts w:asciiTheme="minorHAnsi" w:hAnsiTheme="minorHAnsi" w:cstheme="minorHAnsi"/>
          <w:sz w:val="22"/>
          <w:szCs w:val="22"/>
        </w:rPr>
        <w:t>Het EU logo mag gebruikt worden op</w:t>
      </w:r>
      <w:r w:rsidR="009112A9" w:rsidRPr="00B21B93">
        <w:rPr>
          <w:rFonts w:asciiTheme="minorHAnsi" w:hAnsiTheme="minorHAnsi" w:cstheme="minorHAnsi"/>
          <w:sz w:val="22"/>
          <w:szCs w:val="22"/>
        </w:rPr>
        <w:t xml:space="preserve"> diervoeders</w:t>
      </w:r>
      <w:r w:rsidR="00BC0E8B" w:rsidRPr="00B21B93">
        <w:rPr>
          <w:rFonts w:asciiTheme="minorHAnsi" w:hAnsiTheme="minorHAnsi" w:cstheme="minorHAnsi"/>
          <w:sz w:val="22"/>
          <w:szCs w:val="22"/>
        </w:rPr>
        <w:t>.</w:t>
      </w:r>
    </w:p>
    <w:p w:rsidR="00706F74" w:rsidRPr="000920FE" w:rsidRDefault="00706F74" w:rsidP="00706F74">
      <w:pPr>
        <w:rPr>
          <w:rFonts w:ascii="Calibri" w:hAnsi="Calibri"/>
          <w:sz w:val="22"/>
          <w:szCs w:val="22"/>
        </w:rPr>
      </w:pPr>
    </w:p>
    <w:p w:rsidR="00D53CEF" w:rsidRPr="000920FE" w:rsidRDefault="00D53CEF" w:rsidP="00D53CEF">
      <w:pPr>
        <w:rPr>
          <w:rFonts w:ascii="Calibri" w:hAnsi="Calibri"/>
          <w:sz w:val="22"/>
          <w:szCs w:val="22"/>
        </w:rPr>
      </w:pPr>
      <w:r>
        <w:rPr>
          <w:rFonts w:ascii="Calibri" w:hAnsi="Calibri"/>
          <w:sz w:val="22"/>
          <w:szCs w:val="22"/>
        </w:rPr>
        <w:t>Hieronder e</w:t>
      </w:r>
      <w:r w:rsidRPr="000920FE">
        <w:rPr>
          <w:rFonts w:ascii="Calibri" w:hAnsi="Calibri"/>
          <w:sz w:val="22"/>
          <w:szCs w:val="22"/>
        </w:rPr>
        <w:t xml:space="preserve">en overzicht van de aanduidingen die </w:t>
      </w:r>
      <w:r w:rsidRPr="005B56C3">
        <w:rPr>
          <w:rFonts w:ascii="Calibri" w:hAnsi="Calibri"/>
          <w:b/>
          <w:sz w:val="22"/>
          <w:szCs w:val="22"/>
          <w:u w:val="single"/>
        </w:rPr>
        <w:t>minimaal</w:t>
      </w:r>
      <w:r w:rsidRPr="000920FE">
        <w:rPr>
          <w:rFonts w:ascii="Calibri" w:hAnsi="Calibri"/>
          <w:sz w:val="22"/>
          <w:szCs w:val="22"/>
        </w:rPr>
        <w:t xml:space="preserve"> op het </w:t>
      </w:r>
      <w:r w:rsidR="00D5045F" w:rsidRPr="000920FE">
        <w:rPr>
          <w:rFonts w:ascii="Calibri" w:hAnsi="Calibri"/>
          <w:sz w:val="22"/>
          <w:szCs w:val="22"/>
        </w:rPr>
        <w:t xml:space="preserve">etiket </w:t>
      </w:r>
      <w:r w:rsidR="00D5045F">
        <w:rPr>
          <w:rFonts w:ascii="Calibri" w:hAnsi="Calibri"/>
          <w:sz w:val="22"/>
          <w:szCs w:val="22"/>
        </w:rPr>
        <w:t xml:space="preserve">en/of handelsdocumenten </w:t>
      </w:r>
      <w:r w:rsidRPr="000920FE">
        <w:rPr>
          <w:rFonts w:ascii="Calibri" w:hAnsi="Calibri"/>
          <w:sz w:val="22"/>
          <w:szCs w:val="22"/>
        </w:rPr>
        <w:t>aanwezig dienen te zijn:</w:t>
      </w:r>
    </w:p>
    <w:p w:rsidR="00686563" w:rsidRPr="00D26128" w:rsidRDefault="00686563" w:rsidP="00F20E52">
      <w:pPr>
        <w:pStyle w:val="Lijstalinea"/>
        <w:numPr>
          <w:ilvl w:val="0"/>
          <w:numId w:val="3"/>
        </w:numPr>
        <w:rPr>
          <w:rFonts w:ascii="Calibri" w:hAnsi="Calibri"/>
          <w:sz w:val="22"/>
          <w:szCs w:val="22"/>
        </w:rPr>
      </w:pPr>
      <w:r w:rsidRPr="00D26128">
        <w:rPr>
          <w:rFonts w:ascii="Calibri" w:hAnsi="Calibri"/>
          <w:sz w:val="22"/>
          <w:szCs w:val="22"/>
        </w:rPr>
        <w:t xml:space="preserve">naam en adres van uw bedrijf </w:t>
      </w:r>
    </w:p>
    <w:p w:rsidR="00F20E52" w:rsidRDefault="00F20E52" w:rsidP="00F20E52">
      <w:pPr>
        <w:pStyle w:val="Lijstalinea"/>
        <w:numPr>
          <w:ilvl w:val="0"/>
          <w:numId w:val="3"/>
        </w:numPr>
        <w:rPr>
          <w:rFonts w:ascii="Calibri" w:hAnsi="Calibri"/>
          <w:sz w:val="22"/>
          <w:szCs w:val="22"/>
        </w:rPr>
      </w:pPr>
      <w:r w:rsidRPr="00D26128">
        <w:rPr>
          <w:rFonts w:ascii="Calibri" w:hAnsi="Calibri"/>
          <w:sz w:val="22"/>
          <w:szCs w:val="22"/>
        </w:rPr>
        <w:t>productbenaming</w:t>
      </w:r>
    </w:p>
    <w:p w:rsidR="00F20E52" w:rsidRDefault="00F20E52" w:rsidP="00F20E52">
      <w:pPr>
        <w:pStyle w:val="Lijstalinea"/>
        <w:numPr>
          <w:ilvl w:val="0"/>
          <w:numId w:val="3"/>
        </w:numPr>
        <w:rPr>
          <w:rFonts w:ascii="Calibri" w:hAnsi="Calibri"/>
          <w:sz w:val="22"/>
          <w:szCs w:val="22"/>
        </w:rPr>
      </w:pPr>
      <w:r w:rsidRPr="000920FE">
        <w:rPr>
          <w:rFonts w:ascii="Calibri" w:hAnsi="Calibri"/>
          <w:sz w:val="22"/>
          <w:szCs w:val="22"/>
        </w:rPr>
        <w:t xml:space="preserve">codenummer van uw </w:t>
      </w:r>
      <w:r>
        <w:rPr>
          <w:rFonts w:ascii="Calibri" w:hAnsi="Calibri"/>
          <w:sz w:val="22"/>
          <w:szCs w:val="22"/>
        </w:rPr>
        <w:t xml:space="preserve">controleorgaan </w:t>
      </w:r>
      <w:r w:rsidR="007F236B">
        <w:rPr>
          <w:rFonts w:ascii="Calibri" w:hAnsi="Calibri"/>
          <w:sz w:val="22"/>
          <w:szCs w:val="22"/>
        </w:rPr>
        <w:t>TÜV NORD INTEGRA</w:t>
      </w:r>
      <w:r w:rsidRPr="000920FE">
        <w:rPr>
          <w:rFonts w:ascii="Calibri" w:hAnsi="Calibri"/>
          <w:sz w:val="22"/>
          <w:szCs w:val="22"/>
        </w:rPr>
        <w:t>, namelijk BE-BIO-02</w:t>
      </w:r>
    </w:p>
    <w:p w:rsidR="00FA6212" w:rsidRPr="000920FE" w:rsidRDefault="00FA6212" w:rsidP="00FA6212">
      <w:pPr>
        <w:pStyle w:val="Lijstalinea"/>
        <w:numPr>
          <w:ilvl w:val="0"/>
          <w:numId w:val="3"/>
        </w:numPr>
        <w:rPr>
          <w:rFonts w:ascii="Calibri" w:hAnsi="Calibri"/>
          <w:sz w:val="22"/>
          <w:szCs w:val="22"/>
        </w:rPr>
      </w:pPr>
      <w:r>
        <w:rPr>
          <w:rFonts w:ascii="Calibri" w:hAnsi="Calibri"/>
          <w:sz w:val="22"/>
          <w:szCs w:val="22"/>
        </w:rPr>
        <w:t>identificatiemerk voor traceerbaarheid</w:t>
      </w:r>
    </w:p>
    <w:p w:rsidR="00352769" w:rsidRPr="000920FE" w:rsidRDefault="00352769" w:rsidP="00352769">
      <w:pPr>
        <w:pStyle w:val="Lijstalinea"/>
        <w:numPr>
          <w:ilvl w:val="0"/>
          <w:numId w:val="3"/>
        </w:numPr>
        <w:rPr>
          <w:rFonts w:ascii="Calibri" w:hAnsi="Calibri"/>
          <w:sz w:val="22"/>
          <w:szCs w:val="22"/>
        </w:rPr>
      </w:pPr>
      <w:r w:rsidRPr="000920FE">
        <w:rPr>
          <w:rFonts w:ascii="Calibri" w:hAnsi="Calibri"/>
          <w:sz w:val="22"/>
          <w:szCs w:val="22"/>
        </w:rPr>
        <w:t>het percentage voedermiddelen die van de biologische landbouw afkomstig zijn</w:t>
      </w:r>
      <w:r w:rsidR="00F20E52">
        <w:rPr>
          <w:rFonts w:ascii="Calibri" w:hAnsi="Calibri"/>
          <w:sz w:val="22"/>
          <w:szCs w:val="22"/>
        </w:rPr>
        <w:t xml:space="preserve"> (uitgedrukt in droge stof)</w:t>
      </w:r>
    </w:p>
    <w:p w:rsidR="00352769" w:rsidRPr="000920FE" w:rsidRDefault="00352769" w:rsidP="00352769">
      <w:pPr>
        <w:pStyle w:val="Lijstalinea"/>
        <w:numPr>
          <w:ilvl w:val="0"/>
          <w:numId w:val="3"/>
        </w:numPr>
        <w:rPr>
          <w:rFonts w:ascii="Calibri" w:hAnsi="Calibri"/>
          <w:sz w:val="22"/>
          <w:szCs w:val="22"/>
        </w:rPr>
      </w:pPr>
      <w:r w:rsidRPr="000920FE">
        <w:rPr>
          <w:rFonts w:ascii="Calibri" w:hAnsi="Calibri"/>
          <w:sz w:val="22"/>
          <w:szCs w:val="22"/>
        </w:rPr>
        <w:t>het percentage voedermiddelen die afkomstig zijn van in de periode van omschakeling naar de biologische landbouw verkregen producten</w:t>
      </w:r>
      <w:r w:rsidR="00F20E52">
        <w:rPr>
          <w:rFonts w:ascii="Calibri" w:hAnsi="Calibri"/>
          <w:sz w:val="22"/>
          <w:szCs w:val="22"/>
        </w:rPr>
        <w:t xml:space="preserve"> (uitgedrukt in droge stof)</w:t>
      </w:r>
    </w:p>
    <w:p w:rsidR="00352769" w:rsidRPr="000920FE" w:rsidRDefault="00352769" w:rsidP="00352769">
      <w:pPr>
        <w:pStyle w:val="Lijstalinea"/>
        <w:numPr>
          <w:ilvl w:val="0"/>
          <w:numId w:val="3"/>
        </w:numPr>
        <w:rPr>
          <w:rFonts w:ascii="Calibri" w:hAnsi="Calibri"/>
          <w:sz w:val="22"/>
          <w:szCs w:val="22"/>
        </w:rPr>
      </w:pPr>
      <w:r w:rsidRPr="000920FE">
        <w:rPr>
          <w:rFonts w:ascii="Calibri" w:hAnsi="Calibri"/>
          <w:sz w:val="22"/>
          <w:szCs w:val="22"/>
        </w:rPr>
        <w:t>het percentage voedermiddelen die niet bio of in omschakeling zijn</w:t>
      </w:r>
      <w:r w:rsidR="00F20E52">
        <w:rPr>
          <w:rFonts w:ascii="Calibri" w:hAnsi="Calibri"/>
          <w:sz w:val="22"/>
          <w:szCs w:val="22"/>
        </w:rPr>
        <w:t xml:space="preserve"> (uitgedrukt in droge stof)</w:t>
      </w:r>
    </w:p>
    <w:p w:rsidR="00BA48DE" w:rsidRPr="000920FE" w:rsidRDefault="00352769" w:rsidP="00352769">
      <w:pPr>
        <w:pStyle w:val="Lijstalinea"/>
        <w:numPr>
          <w:ilvl w:val="0"/>
          <w:numId w:val="3"/>
        </w:numPr>
        <w:rPr>
          <w:rFonts w:ascii="Calibri" w:hAnsi="Calibri"/>
          <w:sz w:val="22"/>
          <w:szCs w:val="22"/>
        </w:rPr>
      </w:pPr>
      <w:r w:rsidRPr="000920FE">
        <w:rPr>
          <w:rFonts w:ascii="Calibri" w:hAnsi="Calibri"/>
          <w:sz w:val="22"/>
          <w:szCs w:val="22"/>
        </w:rPr>
        <w:t>het totale percentage diervoeders van agrarische oorsprong</w:t>
      </w:r>
      <w:r w:rsidR="00F20E52">
        <w:rPr>
          <w:rFonts w:ascii="Calibri" w:hAnsi="Calibri"/>
          <w:sz w:val="22"/>
          <w:szCs w:val="22"/>
        </w:rPr>
        <w:t xml:space="preserve"> (uitgedrukt in droge stof)</w:t>
      </w:r>
    </w:p>
    <w:p w:rsidR="00352769" w:rsidRPr="000920FE" w:rsidRDefault="00352769" w:rsidP="00352769">
      <w:pPr>
        <w:pStyle w:val="Lijstalinea"/>
        <w:numPr>
          <w:ilvl w:val="0"/>
          <w:numId w:val="3"/>
        </w:numPr>
        <w:rPr>
          <w:rFonts w:ascii="Calibri" w:hAnsi="Calibri"/>
          <w:sz w:val="22"/>
          <w:szCs w:val="22"/>
        </w:rPr>
      </w:pPr>
      <w:r w:rsidRPr="000920FE">
        <w:rPr>
          <w:rFonts w:ascii="Calibri" w:hAnsi="Calibri"/>
          <w:sz w:val="22"/>
          <w:szCs w:val="22"/>
        </w:rPr>
        <w:t xml:space="preserve">In de ingrediëntenlijst een vermelding van welke ingrediënten bio zijn en welke in omschakeling. U kunt dit per ingrediënt aangeven of met een asterisk (*), waarbij u verwijst naar de biologische status (bijvoorbeeld *= van biologische oorsprong). </w:t>
      </w:r>
    </w:p>
    <w:p w:rsidR="00352769" w:rsidRDefault="00352769" w:rsidP="00352769">
      <w:pPr>
        <w:pStyle w:val="Lijstalinea"/>
        <w:ind w:left="0"/>
        <w:rPr>
          <w:rFonts w:ascii="Calibri" w:hAnsi="Calibri"/>
          <w:sz w:val="22"/>
          <w:szCs w:val="22"/>
        </w:rPr>
      </w:pPr>
    </w:p>
    <w:p w:rsidR="0003101B" w:rsidRPr="000920FE" w:rsidRDefault="0003101B" w:rsidP="00352769">
      <w:pPr>
        <w:pStyle w:val="Lijstalinea"/>
        <w:ind w:left="0"/>
        <w:rPr>
          <w:rFonts w:ascii="Calibri" w:hAnsi="Calibri"/>
          <w:sz w:val="22"/>
          <w:szCs w:val="22"/>
        </w:rPr>
      </w:pPr>
    </w:p>
    <w:p w:rsidR="00757AC8" w:rsidRPr="00777EB0" w:rsidRDefault="00757AC8" w:rsidP="006B009D">
      <w:pPr>
        <w:pStyle w:val="Opmaakprofiel2"/>
      </w:pPr>
      <w:r w:rsidRPr="006B009D">
        <w:t xml:space="preserve"> </w:t>
      </w:r>
      <w:bookmarkStart w:id="9" w:name="_Toc258504751"/>
      <w:r w:rsidR="00A71D54">
        <w:t>Diervoeder</w:t>
      </w:r>
      <w:r w:rsidRPr="006B009D">
        <w:t xml:space="preserve"> </w:t>
      </w:r>
      <w:r w:rsidR="00A71D54">
        <w:t xml:space="preserve">, </w:t>
      </w:r>
      <w:r w:rsidR="00A71D54" w:rsidRPr="000920FE">
        <w:t>mag in de biologische productie worden gebruikt overeenkomstig de Verordeningen (EG) nr. 834/2007 en (EG) nr. 889/2008</w:t>
      </w:r>
      <w:bookmarkEnd w:id="9"/>
    </w:p>
    <w:p w:rsidR="00757AC8" w:rsidRDefault="00757AC8" w:rsidP="00757AC8">
      <w:pPr>
        <w:rPr>
          <w:rFonts w:ascii="Calibri" w:hAnsi="Calibri"/>
          <w:sz w:val="22"/>
          <w:szCs w:val="22"/>
        </w:rPr>
      </w:pPr>
    </w:p>
    <w:p w:rsidR="00352769" w:rsidRDefault="009C2CAF" w:rsidP="00352769">
      <w:pPr>
        <w:pStyle w:val="Lijstalinea"/>
        <w:ind w:left="0"/>
        <w:rPr>
          <w:rFonts w:ascii="Calibri" w:hAnsi="Calibri"/>
          <w:sz w:val="22"/>
          <w:szCs w:val="22"/>
        </w:rPr>
      </w:pPr>
      <w:r>
        <w:rPr>
          <w:rFonts w:ascii="Calibri" w:hAnsi="Calibri"/>
          <w:sz w:val="22"/>
          <w:szCs w:val="22"/>
        </w:rPr>
        <w:t>Wanneer minder dan 95% van de droge stof van het voeder biologisch is, mag</w:t>
      </w:r>
      <w:r w:rsidRPr="000920FE">
        <w:rPr>
          <w:rFonts w:ascii="Calibri" w:hAnsi="Calibri"/>
          <w:sz w:val="22"/>
          <w:szCs w:val="22"/>
        </w:rPr>
        <w:t xml:space="preserve"> </w:t>
      </w:r>
      <w:r>
        <w:rPr>
          <w:rFonts w:ascii="Calibri" w:hAnsi="Calibri"/>
          <w:sz w:val="22"/>
          <w:szCs w:val="22"/>
        </w:rPr>
        <w:t xml:space="preserve">u NIET verwijzen naar </w:t>
      </w:r>
      <w:r w:rsidR="006D5B31">
        <w:rPr>
          <w:rFonts w:ascii="Calibri" w:hAnsi="Calibri"/>
          <w:sz w:val="22"/>
          <w:szCs w:val="22"/>
        </w:rPr>
        <w:t xml:space="preserve">bio of </w:t>
      </w:r>
      <w:r w:rsidRPr="000920FE">
        <w:rPr>
          <w:rFonts w:ascii="Calibri" w:hAnsi="Calibri"/>
          <w:sz w:val="22"/>
          <w:szCs w:val="22"/>
        </w:rPr>
        <w:t>de biologische productie in de verkoopsbenaming</w:t>
      </w:r>
      <w:r w:rsidR="00D5045F">
        <w:rPr>
          <w:rFonts w:ascii="Calibri" w:hAnsi="Calibri"/>
          <w:sz w:val="22"/>
          <w:szCs w:val="22"/>
        </w:rPr>
        <w:t xml:space="preserve">, </w:t>
      </w:r>
      <w:r w:rsidR="00320D3B">
        <w:rPr>
          <w:rFonts w:ascii="Calibri" w:hAnsi="Calibri"/>
          <w:sz w:val="22"/>
          <w:szCs w:val="22"/>
        </w:rPr>
        <w:t>noch op het etike</w:t>
      </w:r>
      <w:r w:rsidR="00D5045F">
        <w:rPr>
          <w:rFonts w:ascii="Calibri" w:hAnsi="Calibri"/>
          <w:sz w:val="22"/>
          <w:szCs w:val="22"/>
        </w:rPr>
        <w:t>t, noch op de handelsdocumenten</w:t>
      </w:r>
      <w:r>
        <w:rPr>
          <w:rFonts w:ascii="Calibri" w:hAnsi="Calibri"/>
          <w:sz w:val="22"/>
          <w:szCs w:val="22"/>
        </w:rPr>
        <w:t>.</w:t>
      </w:r>
    </w:p>
    <w:p w:rsidR="00757AC8" w:rsidRPr="000920FE" w:rsidRDefault="00757AC8" w:rsidP="00352769">
      <w:pPr>
        <w:pStyle w:val="Lijstalinea"/>
        <w:ind w:left="0"/>
        <w:rPr>
          <w:rFonts w:ascii="Calibri" w:hAnsi="Calibri"/>
          <w:sz w:val="22"/>
          <w:szCs w:val="22"/>
        </w:rPr>
      </w:pPr>
    </w:p>
    <w:p w:rsidR="00D5045F" w:rsidRDefault="00757AC8" w:rsidP="00352769">
      <w:pPr>
        <w:pStyle w:val="Lijstalinea"/>
        <w:ind w:left="0"/>
        <w:rPr>
          <w:rFonts w:ascii="Calibri" w:hAnsi="Calibri"/>
          <w:sz w:val="22"/>
          <w:szCs w:val="22"/>
        </w:rPr>
      </w:pPr>
      <w:r>
        <w:rPr>
          <w:rFonts w:ascii="Calibri" w:hAnsi="Calibri"/>
          <w:sz w:val="22"/>
          <w:szCs w:val="22"/>
        </w:rPr>
        <w:t>U mag enkel volgende</w:t>
      </w:r>
      <w:r w:rsidR="00352769" w:rsidRPr="000920FE">
        <w:rPr>
          <w:rFonts w:ascii="Calibri" w:hAnsi="Calibri"/>
          <w:sz w:val="22"/>
          <w:szCs w:val="22"/>
        </w:rPr>
        <w:t xml:space="preserve"> zin</w:t>
      </w:r>
      <w:r>
        <w:rPr>
          <w:rFonts w:ascii="Calibri" w:hAnsi="Calibri"/>
          <w:sz w:val="22"/>
          <w:szCs w:val="22"/>
        </w:rPr>
        <w:t xml:space="preserve"> vermelden op het </w:t>
      </w:r>
      <w:r w:rsidR="00D5045F" w:rsidRPr="000920FE">
        <w:rPr>
          <w:rFonts w:ascii="Calibri" w:hAnsi="Calibri"/>
          <w:sz w:val="22"/>
          <w:szCs w:val="22"/>
        </w:rPr>
        <w:t xml:space="preserve">etiket </w:t>
      </w:r>
      <w:r w:rsidR="00D5045F">
        <w:rPr>
          <w:rFonts w:ascii="Calibri" w:hAnsi="Calibri"/>
          <w:sz w:val="22"/>
          <w:szCs w:val="22"/>
        </w:rPr>
        <w:t>en/of handelsdocumenten:</w:t>
      </w:r>
    </w:p>
    <w:p w:rsidR="00352769" w:rsidRPr="000920FE" w:rsidRDefault="00757AC8" w:rsidP="00352769">
      <w:pPr>
        <w:pStyle w:val="Lijstalinea"/>
        <w:ind w:left="0"/>
        <w:rPr>
          <w:rFonts w:ascii="Calibri" w:hAnsi="Calibri"/>
          <w:sz w:val="22"/>
          <w:szCs w:val="22"/>
        </w:rPr>
      </w:pPr>
      <w:r>
        <w:rPr>
          <w:rFonts w:ascii="Calibri" w:hAnsi="Calibri"/>
          <w:sz w:val="22"/>
          <w:szCs w:val="22"/>
        </w:rPr>
        <w:t xml:space="preserve"> </w:t>
      </w:r>
      <w:r w:rsidR="00352769" w:rsidRPr="000920FE">
        <w:rPr>
          <w:rFonts w:ascii="Calibri" w:hAnsi="Calibri"/>
          <w:sz w:val="22"/>
          <w:szCs w:val="22"/>
        </w:rPr>
        <w:t>„mag in de biologische productie worden gebruikt overeenkomstig de Verordeningen (EG) nr. 834/2007 en (EG) nr. 889/2008 ”</w:t>
      </w:r>
    </w:p>
    <w:p w:rsidR="00757AC8" w:rsidRDefault="00757AC8" w:rsidP="00352769">
      <w:pPr>
        <w:pStyle w:val="Lijstalinea"/>
        <w:ind w:left="0"/>
        <w:rPr>
          <w:rFonts w:ascii="Calibri" w:hAnsi="Calibri"/>
          <w:sz w:val="22"/>
          <w:szCs w:val="22"/>
        </w:rPr>
      </w:pPr>
    </w:p>
    <w:p w:rsidR="00352769" w:rsidRPr="000920FE" w:rsidRDefault="00352769" w:rsidP="00352769">
      <w:pPr>
        <w:pStyle w:val="Lijstalinea"/>
        <w:ind w:left="0"/>
        <w:rPr>
          <w:rFonts w:ascii="Calibri" w:hAnsi="Calibri"/>
          <w:sz w:val="22"/>
          <w:szCs w:val="22"/>
        </w:rPr>
      </w:pPr>
      <w:r w:rsidRPr="000920FE">
        <w:rPr>
          <w:rFonts w:ascii="Calibri" w:hAnsi="Calibri"/>
          <w:sz w:val="22"/>
          <w:szCs w:val="22"/>
        </w:rPr>
        <w:t>Deze zin mag niet worden weergegeven in kleuren, lettergroottes of lettertypes die opvallender zijn dan de omschrijving of de naam van het diervoeder</w:t>
      </w:r>
      <w:r w:rsidR="00F96AB8" w:rsidRPr="000920FE">
        <w:rPr>
          <w:rFonts w:ascii="Calibri" w:hAnsi="Calibri"/>
          <w:sz w:val="22"/>
          <w:szCs w:val="22"/>
        </w:rPr>
        <w:t>.</w:t>
      </w:r>
    </w:p>
    <w:p w:rsidR="00F96AB8" w:rsidRPr="000920FE" w:rsidRDefault="00F96AB8" w:rsidP="00352769">
      <w:pPr>
        <w:pStyle w:val="Lijstalinea"/>
        <w:ind w:left="0"/>
        <w:rPr>
          <w:rFonts w:ascii="Calibri" w:hAnsi="Calibri"/>
          <w:sz w:val="22"/>
          <w:szCs w:val="22"/>
        </w:rPr>
      </w:pPr>
    </w:p>
    <w:p w:rsidR="00F96AB8" w:rsidRPr="000920FE" w:rsidRDefault="00F96AB8" w:rsidP="00352769">
      <w:pPr>
        <w:pStyle w:val="Lijstalinea"/>
        <w:ind w:left="0"/>
        <w:rPr>
          <w:rFonts w:ascii="Calibri" w:hAnsi="Calibri"/>
          <w:sz w:val="22"/>
          <w:szCs w:val="22"/>
        </w:rPr>
      </w:pPr>
      <w:r w:rsidRPr="000920FE">
        <w:rPr>
          <w:rFonts w:ascii="Calibri" w:hAnsi="Calibri"/>
          <w:sz w:val="22"/>
          <w:szCs w:val="22"/>
        </w:rPr>
        <w:t>De ver</w:t>
      </w:r>
      <w:r w:rsidR="00E636DB">
        <w:rPr>
          <w:rFonts w:ascii="Calibri" w:hAnsi="Calibri"/>
          <w:sz w:val="22"/>
          <w:szCs w:val="22"/>
        </w:rPr>
        <w:t xml:space="preserve">dere aanduidingen op het etiket/vervoerdocument </w:t>
      </w:r>
      <w:r w:rsidRPr="000920FE">
        <w:rPr>
          <w:rFonts w:ascii="Calibri" w:hAnsi="Calibri"/>
          <w:sz w:val="22"/>
          <w:szCs w:val="22"/>
        </w:rPr>
        <w:t>zijn identiek aan de hierboven vermelde aanduidingen bij voeders met meer dan 95% bio ingrediënten.</w:t>
      </w:r>
    </w:p>
    <w:p w:rsidR="00F96AB8" w:rsidRPr="000920FE" w:rsidRDefault="00F96AB8" w:rsidP="00352769">
      <w:pPr>
        <w:pStyle w:val="Lijstalinea"/>
        <w:ind w:left="0"/>
        <w:rPr>
          <w:rFonts w:ascii="Calibri" w:hAnsi="Calibri"/>
          <w:sz w:val="22"/>
          <w:szCs w:val="22"/>
        </w:rPr>
      </w:pPr>
    </w:p>
    <w:p w:rsidR="00E2731F" w:rsidRDefault="0003101B" w:rsidP="00E2731F">
      <w:pPr>
        <w:pStyle w:val="Opmaakprofiel1"/>
      </w:pPr>
      <w:r>
        <w:rPr>
          <w:sz w:val="22"/>
          <w:szCs w:val="22"/>
        </w:rPr>
        <w:br w:type="page"/>
      </w:r>
      <w:bookmarkStart w:id="10" w:name="_Toc258504752"/>
      <w:r w:rsidR="00E2731F">
        <w:t>Private label</w:t>
      </w:r>
      <w:bookmarkEnd w:id="10"/>
      <w:r w:rsidR="00E2731F">
        <w:t xml:space="preserve"> </w:t>
      </w:r>
    </w:p>
    <w:p w:rsidR="00E2731F" w:rsidRDefault="00E2731F" w:rsidP="00E2731F">
      <w:pPr>
        <w:rPr>
          <w:rFonts w:ascii="Calibri" w:hAnsi="Calibri"/>
          <w:bCs/>
          <w:sz w:val="22"/>
          <w:szCs w:val="22"/>
        </w:rPr>
      </w:pPr>
    </w:p>
    <w:p w:rsidR="00E2731F" w:rsidRDefault="00E2731F" w:rsidP="00E2731F">
      <w:pPr>
        <w:rPr>
          <w:rFonts w:ascii="Calibri" w:hAnsi="Calibri"/>
          <w:sz w:val="22"/>
          <w:szCs w:val="22"/>
        </w:rPr>
      </w:pPr>
      <w:r w:rsidRPr="00E2731F">
        <w:rPr>
          <w:rFonts w:ascii="Calibri" w:hAnsi="Calibri"/>
          <w:bCs/>
          <w:sz w:val="22"/>
          <w:szCs w:val="22"/>
        </w:rPr>
        <w:t>Private label</w:t>
      </w:r>
      <w:r w:rsidRPr="00E2731F">
        <w:rPr>
          <w:rFonts w:ascii="Calibri" w:hAnsi="Calibri"/>
          <w:sz w:val="22"/>
          <w:szCs w:val="22"/>
        </w:rPr>
        <w:t xml:space="preserve"> is een concept waarbij </w:t>
      </w:r>
      <w:hyperlink r:id="rId8" w:tooltip="Product (economie)" w:history="1">
        <w:r w:rsidRPr="00E2731F">
          <w:rPr>
            <w:rStyle w:val="Hyperlink"/>
            <w:rFonts w:ascii="Calibri" w:hAnsi="Calibri"/>
            <w:color w:val="auto"/>
            <w:sz w:val="22"/>
            <w:szCs w:val="22"/>
            <w:u w:val="none"/>
          </w:rPr>
          <w:t>producten</w:t>
        </w:r>
      </w:hyperlink>
      <w:r w:rsidRPr="00E2731F">
        <w:rPr>
          <w:rFonts w:ascii="Calibri" w:hAnsi="Calibri"/>
          <w:sz w:val="22"/>
          <w:szCs w:val="22"/>
        </w:rPr>
        <w:t xml:space="preserve"> worden geproduceerd door een bepaald bedrijf, om op de markt te worden gebracht door een ander bedrijf onder eigen </w:t>
      </w:r>
      <w:hyperlink r:id="rId9" w:tooltip="Merknaam" w:history="1">
        <w:r w:rsidRPr="00E2731F">
          <w:rPr>
            <w:rStyle w:val="Hyperlink"/>
            <w:rFonts w:ascii="Calibri" w:hAnsi="Calibri"/>
            <w:color w:val="auto"/>
            <w:sz w:val="22"/>
            <w:szCs w:val="22"/>
            <w:u w:val="none"/>
          </w:rPr>
          <w:t>merknaam</w:t>
        </w:r>
      </w:hyperlink>
      <w:r w:rsidRPr="00E2731F">
        <w:rPr>
          <w:rFonts w:ascii="Calibri" w:hAnsi="Calibri"/>
          <w:sz w:val="22"/>
          <w:szCs w:val="22"/>
        </w:rPr>
        <w:t>.</w:t>
      </w:r>
    </w:p>
    <w:p w:rsidR="00F96AB8" w:rsidRDefault="00E2731F" w:rsidP="00352769">
      <w:pPr>
        <w:pStyle w:val="Lijstalinea"/>
        <w:ind w:left="0"/>
        <w:rPr>
          <w:rFonts w:ascii="Calibri" w:hAnsi="Calibri"/>
          <w:sz w:val="22"/>
          <w:szCs w:val="22"/>
        </w:rPr>
      </w:pPr>
      <w:r>
        <w:rPr>
          <w:rFonts w:ascii="Calibri" w:hAnsi="Calibri"/>
          <w:sz w:val="22"/>
          <w:szCs w:val="22"/>
        </w:rPr>
        <w:t xml:space="preserve">Afhankelijk van het type product (onverwerkte landbouwproducten, verwerkte voedingsmiddelen of diervoeders) gelden de </w:t>
      </w:r>
      <w:r w:rsidR="00ED4FB0">
        <w:rPr>
          <w:rFonts w:ascii="Calibri" w:hAnsi="Calibri"/>
          <w:sz w:val="22"/>
          <w:szCs w:val="22"/>
        </w:rPr>
        <w:t xml:space="preserve">algemene </w:t>
      </w:r>
      <w:r>
        <w:rPr>
          <w:rFonts w:ascii="Calibri" w:hAnsi="Calibri"/>
          <w:sz w:val="22"/>
          <w:szCs w:val="22"/>
        </w:rPr>
        <w:t>regels zoals vermeld onder de punten 2, 3 of 4 behalve voor wat betreft naam/adres bedrijf en codenummer van de controleorganisatie.</w:t>
      </w:r>
    </w:p>
    <w:p w:rsidR="00E2731F" w:rsidRDefault="00E2731F" w:rsidP="00352769">
      <w:pPr>
        <w:pStyle w:val="Lijstalinea"/>
        <w:ind w:left="0"/>
        <w:rPr>
          <w:rFonts w:ascii="Calibri" w:hAnsi="Calibri"/>
          <w:sz w:val="22"/>
          <w:szCs w:val="22"/>
        </w:rPr>
      </w:pPr>
      <w:r>
        <w:rPr>
          <w:rFonts w:ascii="Calibri" w:hAnsi="Calibri"/>
          <w:sz w:val="22"/>
          <w:szCs w:val="22"/>
        </w:rPr>
        <w:t>In geval van producten onder private label worden dit:</w:t>
      </w:r>
    </w:p>
    <w:p w:rsidR="00ED4FB0" w:rsidRDefault="00ED4FB0" w:rsidP="00352769">
      <w:pPr>
        <w:pStyle w:val="Lijstalinea"/>
        <w:ind w:left="0"/>
        <w:rPr>
          <w:rFonts w:ascii="Calibri" w:hAnsi="Calibri"/>
          <w:sz w:val="22"/>
          <w:szCs w:val="22"/>
        </w:rPr>
      </w:pPr>
    </w:p>
    <w:p w:rsidR="00E2731F" w:rsidRPr="00B21B93" w:rsidRDefault="00ED4FB0" w:rsidP="005537FC">
      <w:pPr>
        <w:pStyle w:val="Lijstalinea"/>
        <w:numPr>
          <w:ilvl w:val="0"/>
          <w:numId w:val="26"/>
        </w:numPr>
        <w:ind w:left="0"/>
        <w:rPr>
          <w:rFonts w:ascii="Calibri" w:hAnsi="Calibri"/>
          <w:sz w:val="22"/>
          <w:szCs w:val="22"/>
        </w:rPr>
      </w:pPr>
      <w:r w:rsidRPr="00B21B93">
        <w:rPr>
          <w:rFonts w:ascii="Calibri" w:hAnsi="Calibri"/>
          <w:sz w:val="22"/>
          <w:szCs w:val="22"/>
        </w:rPr>
        <w:t>naam en adres van de private label holder (merknaameigenaar)</w:t>
      </w:r>
      <w:r w:rsidR="00C41B58" w:rsidRPr="00B21B93">
        <w:rPr>
          <w:rFonts w:ascii="Calibri" w:hAnsi="Calibri"/>
          <w:sz w:val="22"/>
          <w:szCs w:val="22"/>
        </w:rPr>
        <w:t>;</w:t>
      </w:r>
    </w:p>
    <w:p w:rsidR="005537FC" w:rsidRPr="00B21B93" w:rsidRDefault="005537FC" w:rsidP="00352769">
      <w:pPr>
        <w:pStyle w:val="Lijstalinea"/>
        <w:numPr>
          <w:ilvl w:val="0"/>
          <w:numId w:val="26"/>
        </w:numPr>
        <w:ind w:left="0"/>
        <w:rPr>
          <w:rFonts w:ascii="Calibri" w:hAnsi="Calibri"/>
          <w:sz w:val="22"/>
          <w:szCs w:val="22"/>
        </w:rPr>
      </w:pPr>
      <w:r w:rsidRPr="00B21B93">
        <w:rPr>
          <w:rFonts w:ascii="Calibri" w:hAnsi="Calibri"/>
          <w:sz w:val="22"/>
          <w:szCs w:val="22"/>
        </w:rPr>
        <w:t>het codenummer van de controleorganisatie  die de laatste produce</w:t>
      </w:r>
      <w:r w:rsidR="00727103" w:rsidRPr="00B21B93">
        <w:rPr>
          <w:rFonts w:ascii="Calibri" w:hAnsi="Calibri"/>
          <w:sz w:val="22"/>
          <w:szCs w:val="22"/>
        </w:rPr>
        <w:t>nt/bereider heeft gecontroleerd;</w:t>
      </w:r>
    </w:p>
    <w:p w:rsidR="00727103" w:rsidRPr="00B21B93" w:rsidRDefault="00727103" w:rsidP="00727103">
      <w:pPr>
        <w:pStyle w:val="Lijstalinea"/>
        <w:numPr>
          <w:ilvl w:val="0"/>
          <w:numId w:val="26"/>
        </w:numPr>
        <w:ind w:left="0"/>
        <w:rPr>
          <w:rFonts w:ascii="Calibri" w:hAnsi="Calibri"/>
          <w:sz w:val="22"/>
          <w:szCs w:val="22"/>
        </w:rPr>
      </w:pPr>
      <w:r w:rsidRPr="00B21B93">
        <w:rPr>
          <w:rFonts w:ascii="Calibri" w:hAnsi="Calibri"/>
          <w:sz w:val="22"/>
          <w:szCs w:val="22"/>
        </w:rPr>
        <w:t>het codenummer van de controleorganisatie die de private label holder heeft gecontroleerd (optioneel).</w:t>
      </w:r>
    </w:p>
    <w:p w:rsidR="00727103" w:rsidRPr="00E004A2" w:rsidRDefault="00727103" w:rsidP="00727103">
      <w:pPr>
        <w:pStyle w:val="Lijstalinea"/>
        <w:ind w:left="0"/>
        <w:rPr>
          <w:rFonts w:ascii="Calibri" w:hAnsi="Calibri"/>
          <w:sz w:val="22"/>
          <w:szCs w:val="22"/>
        </w:rPr>
      </w:pPr>
    </w:p>
    <w:p w:rsidR="00E2731F" w:rsidRDefault="00E2731F" w:rsidP="00352769">
      <w:pPr>
        <w:pStyle w:val="Lijstalinea"/>
        <w:ind w:left="0"/>
        <w:rPr>
          <w:rFonts w:ascii="Calibri" w:hAnsi="Calibri"/>
          <w:sz w:val="22"/>
          <w:szCs w:val="22"/>
        </w:rPr>
      </w:pPr>
    </w:p>
    <w:p w:rsidR="00E2731F" w:rsidRDefault="00E2731F" w:rsidP="00352769">
      <w:pPr>
        <w:pStyle w:val="Lijstalinea"/>
        <w:ind w:left="0"/>
        <w:rPr>
          <w:rFonts w:ascii="Calibri" w:hAnsi="Calibri"/>
          <w:sz w:val="22"/>
          <w:szCs w:val="22"/>
        </w:rPr>
      </w:pPr>
    </w:p>
    <w:p w:rsidR="004E42D0" w:rsidRPr="003812FF" w:rsidRDefault="004E42D0" w:rsidP="00D71B79">
      <w:pPr>
        <w:pStyle w:val="Opmaakprofiel1"/>
      </w:pPr>
      <w:bookmarkStart w:id="11" w:name="_Ref258407529"/>
      <w:bookmarkStart w:id="12" w:name="_Toc258504753"/>
      <w:r>
        <w:t>Voorwaarden voor gebruik van het EU-logo</w:t>
      </w:r>
      <w:bookmarkEnd w:id="11"/>
      <w:bookmarkEnd w:id="12"/>
    </w:p>
    <w:p w:rsidR="00F96AB8" w:rsidRPr="000920FE" w:rsidRDefault="00F96AB8" w:rsidP="00F96AB8">
      <w:pPr>
        <w:rPr>
          <w:rFonts w:ascii="Calibri" w:hAnsi="Calibri"/>
          <w:sz w:val="22"/>
          <w:szCs w:val="22"/>
        </w:rPr>
      </w:pPr>
    </w:p>
    <w:p w:rsidR="00F9461C" w:rsidRDefault="00F9461C" w:rsidP="00D71B79">
      <w:pPr>
        <w:pStyle w:val="Opmaakprofiel2"/>
      </w:pPr>
      <w:bookmarkStart w:id="13" w:name="_Toc258504754"/>
      <w:r w:rsidRPr="00F9461C">
        <w:t>Op welke producten?</w:t>
      </w:r>
      <w:bookmarkEnd w:id="13"/>
    </w:p>
    <w:p w:rsidR="00F9461C" w:rsidRPr="00F9461C" w:rsidRDefault="00F9461C" w:rsidP="00F9461C">
      <w:pPr>
        <w:ind w:left="792"/>
        <w:rPr>
          <w:rFonts w:ascii="Calibri" w:hAnsi="Calibri"/>
          <w:sz w:val="22"/>
          <w:szCs w:val="22"/>
          <w:u w:val="single"/>
        </w:rPr>
      </w:pPr>
    </w:p>
    <w:p w:rsidR="00D558A6" w:rsidRPr="007661C5" w:rsidRDefault="009020DF" w:rsidP="00F96AB8">
      <w:pPr>
        <w:rPr>
          <w:rFonts w:ascii="Calibri" w:hAnsi="Calibri"/>
          <w:sz w:val="22"/>
          <w:szCs w:val="22"/>
        </w:rPr>
      </w:pPr>
      <w:r w:rsidRPr="007661C5">
        <w:rPr>
          <w:rFonts w:ascii="Calibri" w:hAnsi="Calibri"/>
          <w:sz w:val="22"/>
          <w:szCs w:val="22"/>
        </w:rPr>
        <w:t xml:space="preserve">Vanaf 01/07/2010 is het verplicht om het nieuwe </w:t>
      </w:r>
      <w:r w:rsidR="00D558A6" w:rsidRPr="007661C5">
        <w:rPr>
          <w:rFonts w:ascii="Calibri" w:hAnsi="Calibri"/>
          <w:sz w:val="22"/>
          <w:szCs w:val="22"/>
        </w:rPr>
        <w:t>EU-</w:t>
      </w:r>
      <w:r w:rsidRPr="007661C5">
        <w:rPr>
          <w:rFonts w:ascii="Calibri" w:hAnsi="Calibri"/>
          <w:sz w:val="22"/>
          <w:szCs w:val="22"/>
        </w:rPr>
        <w:t xml:space="preserve">logo op </w:t>
      </w:r>
      <w:r w:rsidR="00D558A6" w:rsidRPr="007661C5">
        <w:rPr>
          <w:rFonts w:ascii="Calibri" w:hAnsi="Calibri"/>
          <w:sz w:val="22"/>
          <w:szCs w:val="22"/>
        </w:rPr>
        <w:t xml:space="preserve">biologische </w:t>
      </w:r>
      <w:r w:rsidRPr="007661C5">
        <w:rPr>
          <w:rFonts w:ascii="Calibri" w:hAnsi="Calibri"/>
          <w:sz w:val="22"/>
          <w:szCs w:val="22"/>
        </w:rPr>
        <w:t xml:space="preserve">voorverpakte </w:t>
      </w:r>
      <w:r w:rsidR="007661C5" w:rsidRPr="007661C5">
        <w:rPr>
          <w:rFonts w:ascii="Calibri" w:hAnsi="Calibri"/>
          <w:sz w:val="22"/>
          <w:szCs w:val="22"/>
        </w:rPr>
        <w:t xml:space="preserve">levensmiddelen </w:t>
      </w:r>
      <w:r w:rsidRPr="007661C5">
        <w:rPr>
          <w:rFonts w:ascii="Calibri" w:hAnsi="Calibri"/>
          <w:sz w:val="22"/>
          <w:szCs w:val="22"/>
        </w:rPr>
        <w:t xml:space="preserve"> </w:t>
      </w:r>
      <w:r w:rsidR="00685A77">
        <w:rPr>
          <w:rFonts w:ascii="Calibri" w:hAnsi="Calibri"/>
          <w:sz w:val="22"/>
          <w:szCs w:val="22"/>
        </w:rPr>
        <w:t>te plaatsen</w:t>
      </w:r>
      <w:r w:rsidR="00C768AF">
        <w:rPr>
          <w:rFonts w:ascii="Calibri" w:hAnsi="Calibri"/>
          <w:sz w:val="22"/>
          <w:szCs w:val="22"/>
        </w:rPr>
        <w:t xml:space="preserve"> (</w:t>
      </w:r>
      <w:r w:rsidR="00685A77">
        <w:rPr>
          <w:rFonts w:ascii="Calibri" w:hAnsi="Calibri"/>
          <w:sz w:val="22"/>
          <w:szCs w:val="22"/>
        </w:rPr>
        <w:t>d.w.z. op consumentenverpakkingen</w:t>
      </w:r>
      <w:r w:rsidR="00C768AF">
        <w:rPr>
          <w:rFonts w:ascii="Calibri" w:hAnsi="Calibri"/>
          <w:sz w:val="22"/>
          <w:szCs w:val="22"/>
        </w:rPr>
        <w:t>)</w:t>
      </w:r>
      <w:r w:rsidR="00685A77">
        <w:rPr>
          <w:rFonts w:ascii="Calibri" w:hAnsi="Calibri"/>
          <w:sz w:val="22"/>
          <w:szCs w:val="22"/>
        </w:rPr>
        <w:t>.</w:t>
      </w:r>
    </w:p>
    <w:p w:rsidR="00D558A6" w:rsidRDefault="00D558A6" w:rsidP="00F96AB8">
      <w:pPr>
        <w:rPr>
          <w:rFonts w:ascii="Calibri" w:hAnsi="Calibri"/>
          <w:sz w:val="22"/>
          <w:szCs w:val="22"/>
        </w:rPr>
      </w:pPr>
    </w:p>
    <w:p w:rsidR="00777EB0" w:rsidRDefault="00777EB0" w:rsidP="00777EB0">
      <w:pPr>
        <w:rPr>
          <w:rFonts w:ascii="Calibri" w:hAnsi="Calibri"/>
          <w:sz w:val="22"/>
          <w:szCs w:val="22"/>
        </w:rPr>
      </w:pPr>
      <w:r>
        <w:rPr>
          <w:rFonts w:ascii="Calibri" w:hAnsi="Calibri"/>
          <w:sz w:val="22"/>
          <w:szCs w:val="22"/>
        </w:rPr>
        <w:t>Het EU-logo is facultatief op volgende producten:</w:t>
      </w:r>
    </w:p>
    <w:p w:rsidR="00B37393" w:rsidRDefault="00B37393" w:rsidP="00777EB0">
      <w:pPr>
        <w:rPr>
          <w:rFonts w:ascii="Calibri" w:hAnsi="Calibri"/>
          <w:sz w:val="22"/>
          <w:szCs w:val="22"/>
        </w:rPr>
      </w:pPr>
    </w:p>
    <w:p w:rsidR="00777EB0" w:rsidRDefault="00B37393" w:rsidP="00B37393">
      <w:pPr>
        <w:numPr>
          <w:ilvl w:val="0"/>
          <w:numId w:val="23"/>
        </w:numPr>
        <w:rPr>
          <w:rFonts w:ascii="Calibri" w:hAnsi="Calibri"/>
          <w:sz w:val="22"/>
          <w:szCs w:val="22"/>
        </w:rPr>
      </w:pPr>
      <w:r>
        <w:rPr>
          <w:rFonts w:ascii="Calibri" w:hAnsi="Calibri"/>
          <w:sz w:val="22"/>
          <w:szCs w:val="22"/>
        </w:rPr>
        <w:t xml:space="preserve">biologische producten die </w:t>
      </w:r>
      <w:r w:rsidR="00AD12C5">
        <w:rPr>
          <w:rFonts w:ascii="Calibri" w:hAnsi="Calibri"/>
          <w:sz w:val="22"/>
          <w:szCs w:val="22"/>
        </w:rPr>
        <w:t>geïmporteerd</w:t>
      </w:r>
      <w:r>
        <w:rPr>
          <w:rFonts w:ascii="Calibri" w:hAnsi="Calibri"/>
          <w:sz w:val="22"/>
          <w:szCs w:val="22"/>
        </w:rPr>
        <w:t xml:space="preserve"> worden van buiten de EU</w:t>
      </w:r>
      <w:r w:rsidR="00C41B58">
        <w:rPr>
          <w:rFonts w:ascii="Calibri" w:hAnsi="Calibri"/>
          <w:sz w:val="22"/>
          <w:szCs w:val="22"/>
        </w:rPr>
        <w:t>;</w:t>
      </w:r>
    </w:p>
    <w:p w:rsidR="00B37393" w:rsidRDefault="00B37393" w:rsidP="00B37393">
      <w:pPr>
        <w:numPr>
          <w:ilvl w:val="0"/>
          <w:numId w:val="23"/>
        </w:numPr>
        <w:rPr>
          <w:rFonts w:ascii="Calibri" w:hAnsi="Calibri"/>
          <w:sz w:val="22"/>
          <w:szCs w:val="22"/>
        </w:rPr>
      </w:pPr>
      <w:r>
        <w:rPr>
          <w:rFonts w:ascii="Calibri" w:hAnsi="Calibri"/>
          <w:sz w:val="22"/>
          <w:szCs w:val="22"/>
        </w:rPr>
        <w:t>biologische niet-voorverpakte producten</w:t>
      </w:r>
      <w:r w:rsidR="00C41B58">
        <w:rPr>
          <w:rFonts w:ascii="Calibri" w:hAnsi="Calibri"/>
          <w:sz w:val="22"/>
          <w:szCs w:val="22"/>
        </w:rPr>
        <w:t>;</w:t>
      </w:r>
    </w:p>
    <w:p w:rsidR="00B37393" w:rsidRPr="000920FE" w:rsidRDefault="00B37393" w:rsidP="00B37393">
      <w:pPr>
        <w:numPr>
          <w:ilvl w:val="0"/>
          <w:numId w:val="23"/>
        </w:numPr>
        <w:rPr>
          <w:rFonts w:ascii="Calibri" w:hAnsi="Calibri"/>
          <w:sz w:val="22"/>
          <w:szCs w:val="22"/>
        </w:rPr>
      </w:pPr>
      <w:r>
        <w:rPr>
          <w:rFonts w:ascii="Calibri" w:hAnsi="Calibri"/>
          <w:sz w:val="22"/>
          <w:szCs w:val="22"/>
        </w:rPr>
        <w:t>biologische producten niet direct bestemd voor de eindconsument</w:t>
      </w:r>
      <w:r w:rsidR="00C41B58">
        <w:rPr>
          <w:rFonts w:ascii="Calibri" w:hAnsi="Calibri"/>
          <w:sz w:val="22"/>
          <w:szCs w:val="22"/>
        </w:rPr>
        <w:t>.</w:t>
      </w:r>
    </w:p>
    <w:p w:rsidR="00777EB0" w:rsidRDefault="00777EB0" w:rsidP="00F96AB8">
      <w:pPr>
        <w:rPr>
          <w:rFonts w:ascii="Calibri" w:hAnsi="Calibri"/>
          <w:sz w:val="22"/>
          <w:szCs w:val="22"/>
        </w:rPr>
      </w:pPr>
    </w:p>
    <w:p w:rsidR="00D558A6" w:rsidRDefault="00D558A6" w:rsidP="00F96AB8">
      <w:pPr>
        <w:rPr>
          <w:rFonts w:ascii="Calibri" w:hAnsi="Calibri"/>
          <w:sz w:val="22"/>
          <w:szCs w:val="22"/>
        </w:rPr>
      </w:pPr>
      <w:r>
        <w:rPr>
          <w:rFonts w:ascii="Calibri" w:hAnsi="Calibri"/>
          <w:sz w:val="22"/>
          <w:szCs w:val="22"/>
        </w:rPr>
        <w:t>Het EU-logo is niet toegelaten op</w:t>
      </w:r>
      <w:r w:rsidR="00F9461C">
        <w:rPr>
          <w:rFonts w:ascii="Calibri" w:hAnsi="Calibri"/>
          <w:sz w:val="22"/>
          <w:szCs w:val="22"/>
        </w:rPr>
        <w:t xml:space="preserve"> volgende producten</w:t>
      </w:r>
      <w:r>
        <w:rPr>
          <w:rFonts w:ascii="Calibri" w:hAnsi="Calibri"/>
          <w:sz w:val="22"/>
          <w:szCs w:val="22"/>
        </w:rPr>
        <w:t xml:space="preserve"> :</w:t>
      </w:r>
    </w:p>
    <w:p w:rsidR="00D558A6" w:rsidRDefault="00D558A6" w:rsidP="00F96AB8">
      <w:pPr>
        <w:rPr>
          <w:rFonts w:ascii="Calibri" w:hAnsi="Calibri"/>
          <w:sz w:val="22"/>
          <w:szCs w:val="22"/>
        </w:rPr>
      </w:pPr>
    </w:p>
    <w:p w:rsidR="00D558A6" w:rsidRDefault="00D558A6" w:rsidP="00D558A6">
      <w:pPr>
        <w:numPr>
          <w:ilvl w:val="0"/>
          <w:numId w:val="22"/>
        </w:numPr>
        <w:rPr>
          <w:rFonts w:ascii="Calibri" w:hAnsi="Calibri"/>
          <w:sz w:val="22"/>
          <w:szCs w:val="22"/>
        </w:rPr>
      </w:pPr>
      <w:r>
        <w:rPr>
          <w:rFonts w:ascii="Calibri" w:hAnsi="Calibri"/>
          <w:sz w:val="22"/>
          <w:szCs w:val="22"/>
        </w:rPr>
        <w:t>producten in omschakeling;</w:t>
      </w:r>
    </w:p>
    <w:p w:rsidR="00D558A6" w:rsidRDefault="009020DF" w:rsidP="00D558A6">
      <w:pPr>
        <w:numPr>
          <w:ilvl w:val="0"/>
          <w:numId w:val="22"/>
        </w:numPr>
        <w:rPr>
          <w:rFonts w:ascii="Calibri" w:hAnsi="Calibri"/>
          <w:sz w:val="22"/>
          <w:szCs w:val="22"/>
        </w:rPr>
      </w:pPr>
      <w:r w:rsidRPr="000920FE">
        <w:rPr>
          <w:rFonts w:ascii="Calibri" w:hAnsi="Calibri"/>
          <w:sz w:val="22"/>
          <w:szCs w:val="22"/>
        </w:rPr>
        <w:t>producten met minder dan 95% bio ingrediënten</w:t>
      </w:r>
      <w:r w:rsidR="00D558A6">
        <w:rPr>
          <w:rFonts w:ascii="Calibri" w:hAnsi="Calibri"/>
          <w:sz w:val="22"/>
          <w:szCs w:val="22"/>
        </w:rPr>
        <w:t>;</w:t>
      </w:r>
    </w:p>
    <w:p w:rsidR="00F96AB8" w:rsidRDefault="001D1163" w:rsidP="00D558A6">
      <w:pPr>
        <w:numPr>
          <w:ilvl w:val="0"/>
          <w:numId w:val="22"/>
        </w:numPr>
        <w:rPr>
          <w:rFonts w:ascii="Calibri" w:hAnsi="Calibri"/>
          <w:sz w:val="22"/>
          <w:szCs w:val="22"/>
        </w:rPr>
      </w:pPr>
      <w:r w:rsidRPr="000920FE">
        <w:rPr>
          <w:rFonts w:ascii="Calibri" w:hAnsi="Calibri"/>
          <w:sz w:val="22"/>
          <w:szCs w:val="22"/>
        </w:rPr>
        <w:t xml:space="preserve">producten </w:t>
      </w:r>
      <w:r w:rsidR="00D558A6">
        <w:rPr>
          <w:rFonts w:ascii="Calibri" w:hAnsi="Calibri"/>
          <w:sz w:val="22"/>
          <w:szCs w:val="22"/>
        </w:rPr>
        <w:t>met als hoofdingrediënt een product</w:t>
      </w:r>
      <w:r w:rsidRPr="000920FE">
        <w:rPr>
          <w:rFonts w:ascii="Calibri" w:hAnsi="Calibri"/>
          <w:sz w:val="22"/>
          <w:szCs w:val="22"/>
        </w:rPr>
        <w:t xml:space="preserve"> van jacht of </w:t>
      </w:r>
      <w:r w:rsidR="00D558A6">
        <w:rPr>
          <w:rFonts w:ascii="Calibri" w:hAnsi="Calibri"/>
          <w:sz w:val="22"/>
          <w:szCs w:val="22"/>
        </w:rPr>
        <w:t>viss</w:t>
      </w:r>
      <w:r w:rsidR="008D093D">
        <w:rPr>
          <w:rFonts w:ascii="Calibri" w:hAnsi="Calibri"/>
          <w:sz w:val="22"/>
          <w:szCs w:val="22"/>
        </w:rPr>
        <w:t>erij</w:t>
      </w:r>
      <w:r w:rsidR="00861539">
        <w:rPr>
          <w:rFonts w:ascii="Calibri" w:hAnsi="Calibri"/>
          <w:sz w:val="22"/>
          <w:szCs w:val="22"/>
        </w:rPr>
        <w:t>;</w:t>
      </w:r>
    </w:p>
    <w:p w:rsidR="009020DF" w:rsidRDefault="009020DF" w:rsidP="00F96AB8">
      <w:pPr>
        <w:rPr>
          <w:rFonts w:ascii="Calibri" w:hAnsi="Calibri"/>
          <w:sz w:val="22"/>
          <w:szCs w:val="22"/>
        </w:rPr>
      </w:pPr>
    </w:p>
    <w:p w:rsidR="00A8226C" w:rsidRPr="000920FE" w:rsidRDefault="00A8226C" w:rsidP="00F96AB8">
      <w:pPr>
        <w:rPr>
          <w:rFonts w:ascii="Calibri" w:hAnsi="Calibri"/>
          <w:sz w:val="22"/>
          <w:szCs w:val="22"/>
        </w:rPr>
      </w:pPr>
    </w:p>
    <w:p w:rsidR="009020DF" w:rsidRPr="00B37393" w:rsidRDefault="009020DF" w:rsidP="00D71B79">
      <w:pPr>
        <w:pStyle w:val="Opmaakprofiel2"/>
      </w:pPr>
      <w:bookmarkStart w:id="14" w:name="_Toc258504755"/>
      <w:r w:rsidRPr="00B37393">
        <w:t>Wat dient bij het logo te staan</w:t>
      </w:r>
      <w:r w:rsidR="0086596E">
        <w:t>?</w:t>
      </w:r>
      <w:bookmarkEnd w:id="14"/>
    </w:p>
    <w:p w:rsidR="00F9461C" w:rsidRPr="000920FE" w:rsidRDefault="00F9461C" w:rsidP="009020DF">
      <w:pPr>
        <w:ind w:left="1428"/>
        <w:rPr>
          <w:rFonts w:ascii="Calibri" w:hAnsi="Calibri"/>
          <w:sz w:val="22"/>
          <w:szCs w:val="22"/>
        </w:rPr>
      </w:pPr>
    </w:p>
    <w:p w:rsidR="00F9461C" w:rsidRPr="00E43926" w:rsidRDefault="00F9461C" w:rsidP="00E43926">
      <w:pPr>
        <w:autoSpaceDE w:val="0"/>
        <w:autoSpaceDN w:val="0"/>
        <w:adjustRightInd w:val="0"/>
        <w:rPr>
          <w:rFonts w:ascii="Calibri" w:hAnsi="Calibri"/>
          <w:sz w:val="22"/>
          <w:szCs w:val="22"/>
        </w:rPr>
      </w:pPr>
      <w:r w:rsidRPr="00E43926">
        <w:rPr>
          <w:rFonts w:ascii="Calibri" w:hAnsi="Calibri"/>
          <w:sz w:val="22"/>
          <w:szCs w:val="22"/>
        </w:rPr>
        <w:t xml:space="preserve">In de nabijheid (in hetzelfde visuele veld) van het logo moet het codenummer </w:t>
      </w:r>
      <w:r w:rsidR="00E43926" w:rsidRPr="00E43926">
        <w:rPr>
          <w:rFonts w:ascii="Calibri" w:hAnsi="Calibri"/>
          <w:sz w:val="22"/>
          <w:szCs w:val="22"/>
        </w:rPr>
        <w:t xml:space="preserve">vermeld worden </w:t>
      </w:r>
      <w:r w:rsidRPr="00E43926">
        <w:rPr>
          <w:rFonts w:ascii="Calibri" w:hAnsi="Calibri"/>
          <w:sz w:val="22"/>
          <w:szCs w:val="22"/>
        </w:rPr>
        <w:t xml:space="preserve">van het controleorgaan </w:t>
      </w:r>
      <w:r w:rsidR="00E43926" w:rsidRPr="00E43926">
        <w:rPr>
          <w:rFonts w:ascii="Calibri" w:hAnsi="Calibri" w:cs="TimesNewRoman"/>
          <w:sz w:val="22"/>
          <w:szCs w:val="22"/>
        </w:rPr>
        <w:t>waaraan de marktdeelnemer die de laatste productie- of bereidingshandeling heeft verricht,</w:t>
      </w:r>
      <w:r w:rsidR="00E43926">
        <w:rPr>
          <w:rFonts w:ascii="Calibri" w:hAnsi="Calibri" w:cs="TimesNewRoman"/>
          <w:sz w:val="22"/>
          <w:szCs w:val="22"/>
        </w:rPr>
        <w:t xml:space="preserve"> </w:t>
      </w:r>
      <w:r w:rsidR="00E43926" w:rsidRPr="00E43926">
        <w:rPr>
          <w:rFonts w:ascii="Calibri" w:hAnsi="Calibri" w:cs="TimesNewRoman"/>
          <w:sz w:val="22"/>
          <w:szCs w:val="22"/>
        </w:rPr>
        <w:t>onderworpen is.</w:t>
      </w:r>
      <w:r w:rsidR="00E43926">
        <w:rPr>
          <w:rFonts w:ascii="Calibri" w:hAnsi="Calibri" w:cs="TimesNewRoman"/>
          <w:sz w:val="22"/>
          <w:szCs w:val="22"/>
        </w:rPr>
        <w:t xml:space="preserve"> </w:t>
      </w:r>
    </w:p>
    <w:p w:rsidR="00F9461C" w:rsidRDefault="00F9461C" w:rsidP="00F9461C">
      <w:pPr>
        <w:rPr>
          <w:rFonts w:ascii="Calibri" w:hAnsi="Calibri"/>
          <w:sz w:val="22"/>
          <w:szCs w:val="22"/>
        </w:rPr>
      </w:pPr>
    </w:p>
    <w:p w:rsidR="00F9461C" w:rsidRDefault="00F9461C" w:rsidP="00F9461C">
      <w:pPr>
        <w:rPr>
          <w:rFonts w:ascii="Calibri" w:hAnsi="Calibri"/>
          <w:sz w:val="22"/>
          <w:szCs w:val="22"/>
        </w:rPr>
      </w:pPr>
      <w:r>
        <w:rPr>
          <w:rFonts w:ascii="Calibri" w:hAnsi="Calibri"/>
          <w:sz w:val="22"/>
          <w:szCs w:val="22"/>
        </w:rPr>
        <w:t xml:space="preserve">Direct onder het codenummer van het controleorgaan moet de plaats vermeld worden waar de agrarische ingrediënten </w:t>
      </w:r>
      <w:r w:rsidRPr="00F9461C">
        <w:rPr>
          <w:rFonts w:ascii="Calibri" w:hAnsi="Calibri"/>
          <w:b/>
          <w:sz w:val="22"/>
          <w:szCs w:val="22"/>
        </w:rPr>
        <w:t>geteeld</w:t>
      </w:r>
      <w:r>
        <w:rPr>
          <w:rFonts w:ascii="Calibri" w:hAnsi="Calibri"/>
          <w:sz w:val="22"/>
          <w:szCs w:val="22"/>
        </w:rPr>
        <w:t xml:space="preserve"> zijn.</w:t>
      </w:r>
    </w:p>
    <w:p w:rsidR="009020DF" w:rsidRDefault="00F9461C" w:rsidP="00F9461C">
      <w:pPr>
        <w:rPr>
          <w:rFonts w:ascii="Calibri" w:hAnsi="Calibri"/>
          <w:sz w:val="22"/>
          <w:szCs w:val="22"/>
        </w:rPr>
      </w:pPr>
      <w:r>
        <w:rPr>
          <w:rFonts w:ascii="Calibri" w:hAnsi="Calibri"/>
          <w:sz w:val="22"/>
          <w:szCs w:val="22"/>
        </w:rPr>
        <w:t>Dit gebeurt onder volgende vorm:</w:t>
      </w:r>
    </w:p>
    <w:p w:rsidR="00F9461C" w:rsidRPr="000920FE" w:rsidRDefault="00F9461C" w:rsidP="00F9461C">
      <w:pPr>
        <w:rPr>
          <w:rFonts w:ascii="Calibri" w:hAnsi="Calibri"/>
          <w:sz w:val="22"/>
          <w:szCs w:val="22"/>
          <w:lang w:eastAsia="en-US"/>
        </w:rPr>
      </w:pPr>
    </w:p>
    <w:p w:rsidR="009020DF" w:rsidRPr="000920FE" w:rsidRDefault="009020DF" w:rsidP="009020DF">
      <w:pPr>
        <w:numPr>
          <w:ilvl w:val="0"/>
          <w:numId w:val="15"/>
        </w:numPr>
        <w:rPr>
          <w:rFonts w:ascii="Calibri" w:hAnsi="Calibri"/>
          <w:sz w:val="22"/>
          <w:szCs w:val="22"/>
          <w:lang w:eastAsia="en-US"/>
        </w:rPr>
      </w:pPr>
      <w:r w:rsidRPr="000920FE">
        <w:rPr>
          <w:rFonts w:ascii="Calibri" w:hAnsi="Calibri"/>
          <w:sz w:val="22"/>
          <w:szCs w:val="22"/>
          <w:lang w:eastAsia="en-US"/>
        </w:rPr>
        <w:t>Vermelding ‘EU Landbouw’, als de grondstoffen in de EU geteeld zijn</w:t>
      </w:r>
    </w:p>
    <w:p w:rsidR="00ED4FB0" w:rsidRPr="00ED4FB0" w:rsidRDefault="009020DF" w:rsidP="00ED4FB0">
      <w:pPr>
        <w:numPr>
          <w:ilvl w:val="0"/>
          <w:numId w:val="15"/>
        </w:numPr>
        <w:autoSpaceDE w:val="0"/>
        <w:autoSpaceDN w:val="0"/>
        <w:adjustRightInd w:val="0"/>
        <w:rPr>
          <w:rFonts w:ascii="Calibri" w:hAnsi="Calibri"/>
          <w:sz w:val="22"/>
          <w:szCs w:val="22"/>
        </w:rPr>
      </w:pPr>
      <w:r w:rsidRPr="000920FE">
        <w:rPr>
          <w:rFonts w:ascii="Calibri" w:hAnsi="Calibri"/>
          <w:sz w:val="22"/>
          <w:szCs w:val="22"/>
          <w:lang w:eastAsia="en-US"/>
        </w:rPr>
        <w:t xml:space="preserve">Vermelding ‘EU/niet-EU Landbouw’, </w:t>
      </w:r>
      <w:r w:rsidRPr="00ED4FB0">
        <w:rPr>
          <w:rFonts w:ascii="Calibri" w:hAnsi="Calibri"/>
          <w:sz w:val="22"/>
          <w:szCs w:val="22"/>
          <w:lang w:eastAsia="en-US"/>
        </w:rPr>
        <w:t xml:space="preserve">als  </w:t>
      </w:r>
      <w:r w:rsidR="00ED4FB0" w:rsidRPr="00ED4FB0">
        <w:rPr>
          <w:rFonts w:ascii="Calibri" w:hAnsi="Calibri"/>
          <w:sz w:val="22"/>
          <w:szCs w:val="22"/>
        </w:rPr>
        <w:t xml:space="preserve">een deel van de grondstoffen in de EU en een ander deel </w:t>
      </w:r>
      <w:r w:rsidR="00ED4FB0">
        <w:rPr>
          <w:rFonts w:ascii="Calibri" w:hAnsi="Calibri"/>
          <w:sz w:val="22"/>
          <w:szCs w:val="22"/>
        </w:rPr>
        <w:t>niet in de EU geteeld zijn</w:t>
      </w:r>
    </w:p>
    <w:p w:rsidR="009020DF" w:rsidRPr="000920FE" w:rsidRDefault="009020DF" w:rsidP="009020DF">
      <w:pPr>
        <w:numPr>
          <w:ilvl w:val="0"/>
          <w:numId w:val="15"/>
        </w:numPr>
        <w:rPr>
          <w:rFonts w:ascii="Calibri" w:hAnsi="Calibri"/>
          <w:sz w:val="22"/>
          <w:szCs w:val="22"/>
          <w:lang w:eastAsia="en-US"/>
        </w:rPr>
      </w:pPr>
      <w:r w:rsidRPr="000920FE">
        <w:rPr>
          <w:rFonts w:ascii="Calibri" w:hAnsi="Calibri"/>
          <w:sz w:val="22"/>
          <w:szCs w:val="22"/>
          <w:lang w:eastAsia="en-US"/>
        </w:rPr>
        <w:t>Vermelding ‘niet-EU Landbouw’, als de grondstoffen</w:t>
      </w:r>
      <w:r w:rsidR="00ED4FB0">
        <w:rPr>
          <w:rFonts w:ascii="Calibri" w:hAnsi="Calibri"/>
          <w:sz w:val="22"/>
          <w:szCs w:val="22"/>
          <w:lang w:eastAsia="en-US"/>
        </w:rPr>
        <w:t xml:space="preserve"> niet in de EU geteeld zijn</w:t>
      </w:r>
    </w:p>
    <w:p w:rsidR="00F9461C" w:rsidRDefault="00F9461C" w:rsidP="009020DF">
      <w:pPr>
        <w:rPr>
          <w:rFonts w:ascii="Calibri" w:hAnsi="Calibri"/>
          <w:sz w:val="22"/>
          <w:szCs w:val="22"/>
          <w:lang w:eastAsia="en-US"/>
        </w:rPr>
      </w:pPr>
    </w:p>
    <w:p w:rsidR="002E390B" w:rsidRPr="00C41B58" w:rsidRDefault="002E390B" w:rsidP="000C7D3D">
      <w:pPr>
        <w:autoSpaceDE w:val="0"/>
        <w:autoSpaceDN w:val="0"/>
        <w:adjustRightInd w:val="0"/>
        <w:ind w:firstLine="642"/>
        <w:rPr>
          <w:rFonts w:ascii="Calibri" w:hAnsi="Calibri"/>
          <w:sz w:val="22"/>
          <w:szCs w:val="22"/>
          <w:lang w:eastAsia="en-US"/>
        </w:rPr>
      </w:pPr>
      <w:r w:rsidRPr="00C41B58">
        <w:rPr>
          <w:rFonts w:ascii="Calibri" w:hAnsi="Calibri"/>
          <w:sz w:val="22"/>
          <w:szCs w:val="22"/>
          <w:lang w:eastAsia="en-US"/>
        </w:rPr>
        <w:t>Hierbij mag EU of niet-EU aangevuld of vervangen worden door een landnaam.</w:t>
      </w:r>
    </w:p>
    <w:p w:rsidR="00C41B58" w:rsidRPr="00C41B58" w:rsidRDefault="00C41B58" w:rsidP="00C41B58">
      <w:pPr>
        <w:autoSpaceDE w:val="0"/>
        <w:autoSpaceDN w:val="0"/>
        <w:adjustRightInd w:val="0"/>
        <w:ind w:left="642"/>
        <w:rPr>
          <w:rFonts w:ascii="Calibri" w:hAnsi="Calibri" w:cs="Verdana"/>
          <w:sz w:val="22"/>
          <w:szCs w:val="22"/>
        </w:rPr>
      </w:pPr>
      <w:r w:rsidRPr="00C41B58">
        <w:rPr>
          <w:rFonts w:ascii="Calibri" w:hAnsi="Calibri" w:cs="Verdana"/>
          <w:sz w:val="22"/>
          <w:szCs w:val="22"/>
        </w:rPr>
        <w:t xml:space="preserve">Ingrediënten die minder dan 2% van de </w:t>
      </w:r>
      <w:r>
        <w:rPr>
          <w:rFonts w:ascii="Calibri" w:hAnsi="Calibri" w:cs="Verdana"/>
          <w:sz w:val="22"/>
          <w:szCs w:val="22"/>
        </w:rPr>
        <w:t xml:space="preserve">agrarische grondstoffen </w:t>
      </w:r>
      <w:r w:rsidRPr="00C41B58">
        <w:rPr>
          <w:rFonts w:ascii="Calibri" w:hAnsi="Calibri" w:cs="Verdana"/>
          <w:sz w:val="22"/>
          <w:szCs w:val="22"/>
        </w:rPr>
        <w:t>uitmaken</w:t>
      </w:r>
      <w:r>
        <w:rPr>
          <w:rFonts w:ascii="Calibri" w:hAnsi="Calibri" w:cs="Verdana"/>
          <w:sz w:val="22"/>
          <w:szCs w:val="22"/>
        </w:rPr>
        <w:t xml:space="preserve">, </w:t>
      </w:r>
      <w:r w:rsidRPr="00C41B58">
        <w:rPr>
          <w:rFonts w:ascii="Calibri" w:hAnsi="Calibri" w:cs="Verdana"/>
          <w:sz w:val="22"/>
          <w:szCs w:val="22"/>
        </w:rPr>
        <w:t>mogen buiten beschouwing gelaten worden.</w:t>
      </w:r>
      <w:r w:rsidR="002E390B">
        <w:rPr>
          <w:rFonts w:ascii="Calibri" w:hAnsi="Calibri" w:cs="Verdana"/>
          <w:sz w:val="22"/>
          <w:szCs w:val="22"/>
        </w:rPr>
        <w:t xml:space="preserve"> </w:t>
      </w:r>
    </w:p>
    <w:p w:rsidR="001D1163" w:rsidRPr="00C41B58" w:rsidRDefault="001D1163" w:rsidP="00C41B58">
      <w:pPr>
        <w:ind w:firstLine="642"/>
        <w:rPr>
          <w:rFonts w:ascii="Calibri" w:hAnsi="Calibri"/>
          <w:sz w:val="22"/>
          <w:szCs w:val="22"/>
          <w:lang w:eastAsia="en-US"/>
        </w:rPr>
      </w:pPr>
      <w:r w:rsidRPr="00C41B58">
        <w:rPr>
          <w:rFonts w:ascii="Calibri" w:hAnsi="Calibri"/>
          <w:sz w:val="22"/>
          <w:szCs w:val="22"/>
          <w:lang w:eastAsia="en-US"/>
        </w:rPr>
        <w:t>Indien het logo meerdere malen voorkomt op de verpakking, volstaat één plaatsvermelding.</w:t>
      </w:r>
    </w:p>
    <w:p w:rsidR="0085241B" w:rsidRDefault="0085241B" w:rsidP="00644C67">
      <w:pPr>
        <w:ind w:left="66"/>
        <w:rPr>
          <w:rFonts w:ascii="Calibri" w:hAnsi="Calibri"/>
          <w:sz w:val="22"/>
          <w:szCs w:val="22"/>
          <w:lang w:eastAsia="en-US"/>
        </w:rPr>
      </w:pPr>
    </w:p>
    <w:p w:rsidR="00B40B5A" w:rsidRDefault="00B40B5A" w:rsidP="00644C67">
      <w:pPr>
        <w:ind w:left="66"/>
        <w:rPr>
          <w:rFonts w:ascii="Calibri" w:hAnsi="Calibri"/>
          <w:sz w:val="22"/>
          <w:szCs w:val="22"/>
          <w:lang w:eastAsia="en-US"/>
        </w:rPr>
      </w:pPr>
    </w:p>
    <w:p w:rsidR="00A8226C" w:rsidRPr="00A8226C" w:rsidRDefault="00F67510" w:rsidP="00A8226C">
      <w:pPr>
        <w:pStyle w:val="Opmaakprofiel2"/>
      </w:pPr>
      <w:bookmarkStart w:id="15" w:name="_Toc258504756"/>
      <w:r>
        <w:t xml:space="preserve">Mag het logo elders </w:t>
      </w:r>
      <w:r w:rsidR="00A8226C" w:rsidRPr="00A8226C">
        <w:t>worden gebruikt?</w:t>
      </w:r>
      <w:bookmarkEnd w:id="15"/>
    </w:p>
    <w:p w:rsidR="00A8226C" w:rsidRDefault="00A8226C" w:rsidP="00A8226C">
      <w:pPr>
        <w:ind w:left="792"/>
        <w:rPr>
          <w:rFonts w:ascii="Calibri" w:hAnsi="Calibri"/>
          <w:sz w:val="22"/>
          <w:szCs w:val="22"/>
          <w:u w:val="single"/>
        </w:rPr>
      </w:pPr>
    </w:p>
    <w:p w:rsidR="00A8226C" w:rsidRPr="00A06589" w:rsidRDefault="00F67510" w:rsidP="00ED4FB0">
      <w:pPr>
        <w:autoSpaceDE w:val="0"/>
        <w:autoSpaceDN w:val="0"/>
        <w:adjustRightInd w:val="0"/>
        <w:ind w:left="708"/>
        <w:rPr>
          <w:rFonts w:ascii="Calibri" w:hAnsi="Calibri" w:cs="Verdana"/>
          <w:sz w:val="22"/>
          <w:szCs w:val="22"/>
        </w:rPr>
      </w:pPr>
      <w:r w:rsidRPr="00A06589">
        <w:rPr>
          <w:rFonts w:ascii="Calibri" w:hAnsi="Calibri" w:cs="Verdana"/>
          <w:sz w:val="22"/>
          <w:szCs w:val="22"/>
        </w:rPr>
        <w:t>U mag</w:t>
      </w:r>
      <w:r w:rsidR="00A8226C" w:rsidRPr="00A06589">
        <w:rPr>
          <w:rFonts w:ascii="Calibri" w:hAnsi="Calibri" w:cs="Verdana"/>
          <w:sz w:val="22"/>
          <w:szCs w:val="22"/>
        </w:rPr>
        <w:t xml:space="preserve"> het EU-logo </w:t>
      </w:r>
      <w:r w:rsidRPr="00A06589">
        <w:rPr>
          <w:rFonts w:ascii="Calibri" w:hAnsi="Calibri" w:cs="Verdana"/>
          <w:sz w:val="22"/>
          <w:szCs w:val="22"/>
        </w:rPr>
        <w:t xml:space="preserve">in reclame (website, promotiemateriaal) </w:t>
      </w:r>
      <w:r w:rsidR="00A8226C" w:rsidRPr="00A06589">
        <w:rPr>
          <w:rFonts w:ascii="Calibri" w:hAnsi="Calibri" w:cs="Verdana"/>
          <w:sz w:val="22"/>
          <w:szCs w:val="22"/>
        </w:rPr>
        <w:t>gebruiken zonder vermelding codenummer en herkomstaanduiding grondstoffen.</w:t>
      </w:r>
    </w:p>
    <w:p w:rsidR="00E615DC" w:rsidRDefault="00E615DC" w:rsidP="00ED4FB0">
      <w:pPr>
        <w:autoSpaceDE w:val="0"/>
        <w:autoSpaceDN w:val="0"/>
        <w:adjustRightInd w:val="0"/>
        <w:ind w:left="708"/>
        <w:rPr>
          <w:rFonts w:ascii="Calibri" w:hAnsi="Calibri" w:cs="Verdana"/>
          <w:sz w:val="22"/>
          <w:szCs w:val="22"/>
        </w:rPr>
      </w:pPr>
      <w:r w:rsidRPr="00A06589">
        <w:rPr>
          <w:rFonts w:ascii="Calibri" w:hAnsi="Calibri" w:cs="Verdana"/>
          <w:sz w:val="22"/>
          <w:szCs w:val="22"/>
        </w:rPr>
        <w:t xml:space="preserve">U mag het EU-logo gebruiken op handelsdocumenten zoals leverbons, facturen, indien het duidelijk betrekking heeft op </w:t>
      </w:r>
      <w:r w:rsidR="00665D09" w:rsidRPr="00A06589">
        <w:rPr>
          <w:rFonts w:ascii="Calibri" w:hAnsi="Calibri" w:cs="Verdana"/>
          <w:sz w:val="22"/>
          <w:szCs w:val="22"/>
        </w:rPr>
        <w:t>het</w:t>
      </w:r>
      <w:r w:rsidR="00DA54DA" w:rsidRPr="00A06589">
        <w:rPr>
          <w:rFonts w:ascii="Calibri" w:hAnsi="Calibri" w:cs="Verdana"/>
          <w:sz w:val="22"/>
          <w:szCs w:val="22"/>
        </w:rPr>
        <w:t xml:space="preserve"> </w:t>
      </w:r>
      <w:r w:rsidRPr="00A06589">
        <w:rPr>
          <w:rFonts w:ascii="Calibri" w:hAnsi="Calibri" w:cs="Verdana"/>
          <w:sz w:val="22"/>
          <w:szCs w:val="22"/>
        </w:rPr>
        <w:t xml:space="preserve">biologische product. </w:t>
      </w:r>
      <w:r w:rsidR="00665D09" w:rsidRPr="00A06589">
        <w:rPr>
          <w:rFonts w:ascii="Calibri" w:hAnsi="Calibri" w:cs="Verdana"/>
          <w:sz w:val="22"/>
          <w:szCs w:val="22"/>
        </w:rPr>
        <w:t>Indien er ook gangbare producten op de handelsdocumenten staan mag u het EU-logo niet gebruiken.</w:t>
      </w:r>
      <w:r w:rsidR="00D04F00" w:rsidRPr="00A06589">
        <w:rPr>
          <w:rFonts w:ascii="Calibri" w:hAnsi="Calibri" w:cs="Verdana"/>
          <w:sz w:val="22"/>
          <w:szCs w:val="22"/>
        </w:rPr>
        <w:t xml:space="preserve"> U mag het EU-logo niet gebruiken in het briefhoofd van </w:t>
      </w:r>
      <w:r w:rsidR="00A06589" w:rsidRPr="00A06589">
        <w:rPr>
          <w:rFonts w:ascii="Calibri" w:hAnsi="Calibri" w:cs="Verdana"/>
          <w:sz w:val="22"/>
          <w:szCs w:val="22"/>
        </w:rPr>
        <w:t>handelsdocumenten/briefpapier</w:t>
      </w:r>
      <w:r w:rsidR="00D04F00" w:rsidRPr="00A06589">
        <w:rPr>
          <w:rFonts w:ascii="Calibri" w:hAnsi="Calibri" w:cs="Verdana"/>
          <w:sz w:val="22"/>
          <w:szCs w:val="22"/>
        </w:rPr>
        <w:t>.</w:t>
      </w:r>
    </w:p>
    <w:p w:rsidR="00DA54DA" w:rsidRDefault="00DA54DA" w:rsidP="00ED4FB0">
      <w:pPr>
        <w:autoSpaceDE w:val="0"/>
        <w:autoSpaceDN w:val="0"/>
        <w:adjustRightInd w:val="0"/>
        <w:ind w:left="708"/>
        <w:rPr>
          <w:rFonts w:ascii="Calibri" w:hAnsi="Calibri" w:cs="Verdana"/>
          <w:sz w:val="22"/>
          <w:szCs w:val="22"/>
        </w:rPr>
      </w:pPr>
    </w:p>
    <w:p w:rsidR="00ED4FB0" w:rsidRDefault="00ED4FB0" w:rsidP="00644C67">
      <w:pPr>
        <w:ind w:left="66"/>
        <w:rPr>
          <w:rFonts w:ascii="Calibri" w:hAnsi="Calibri"/>
          <w:sz w:val="22"/>
          <w:szCs w:val="22"/>
          <w:lang w:eastAsia="en-US"/>
        </w:rPr>
      </w:pPr>
    </w:p>
    <w:p w:rsidR="00B40B5A" w:rsidRPr="000920FE" w:rsidRDefault="00B40B5A" w:rsidP="00644C67">
      <w:pPr>
        <w:ind w:left="66"/>
        <w:rPr>
          <w:rFonts w:ascii="Calibri" w:hAnsi="Calibri"/>
          <w:sz w:val="22"/>
          <w:szCs w:val="22"/>
          <w:lang w:eastAsia="en-US"/>
        </w:rPr>
      </w:pPr>
    </w:p>
    <w:p w:rsidR="00644C67" w:rsidRDefault="00644C67" w:rsidP="00D71B79">
      <w:pPr>
        <w:pStyle w:val="Opmaakprofiel2"/>
        <w:rPr>
          <w:lang w:eastAsia="en-US"/>
        </w:rPr>
      </w:pPr>
      <w:bookmarkStart w:id="16" w:name="_Toc258504757"/>
      <w:r w:rsidRPr="00F9461C">
        <w:rPr>
          <w:lang w:eastAsia="en-US"/>
        </w:rPr>
        <w:t>Uitzicht</w:t>
      </w:r>
      <w:r w:rsidR="0085241B" w:rsidRPr="00F9461C">
        <w:rPr>
          <w:lang w:eastAsia="en-US"/>
        </w:rPr>
        <w:t>, plaats en</w:t>
      </w:r>
      <w:r w:rsidRPr="00F9461C">
        <w:rPr>
          <w:lang w:eastAsia="en-US"/>
        </w:rPr>
        <w:t xml:space="preserve"> combinaties</w:t>
      </w:r>
      <w:bookmarkEnd w:id="16"/>
    </w:p>
    <w:p w:rsidR="00E76E1C" w:rsidRDefault="00E76E1C" w:rsidP="00E76E1C">
      <w:pPr>
        <w:rPr>
          <w:lang w:eastAsia="en-US"/>
        </w:rPr>
      </w:pPr>
    </w:p>
    <w:p w:rsidR="00E76E1C" w:rsidRPr="00E76E1C" w:rsidRDefault="00727103" w:rsidP="00E76E1C">
      <w:pPr>
        <w:ind w:firstLine="708"/>
        <w:rPr>
          <w:lang w:eastAsia="en-US"/>
        </w:rPr>
      </w:pPr>
      <w:r>
        <w:rPr>
          <w:rFonts w:ascii="Calibri" w:hAnsi="Calibri"/>
          <w:noProof/>
          <w:sz w:val="22"/>
          <w:szCs w:val="22"/>
          <w:lang w:val="nl-BE" w:eastAsia="nl-BE"/>
        </w:rPr>
        <w:drawing>
          <wp:inline distT="0" distB="0" distL="0" distR="0">
            <wp:extent cx="1470660" cy="982980"/>
            <wp:effectExtent l="19050" t="0" r="0" b="0"/>
            <wp:docPr id="3" name="Afbeelding 3" descr="EU_Organic_Logo_Colour_Version_54x36mm_Is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_Organic_Logo_Colour_Version_54x36mm_IsoC"/>
                    <pic:cNvPicPr>
                      <a:picLocks noChangeAspect="1" noChangeArrowheads="1"/>
                    </pic:cNvPicPr>
                  </pic:nvPicPr>
                  <pic:blipFill>
                    <a:blip r:embed="rId10" cstate="print"/>
                    <a:srcRect/>
                    <a:stretch>
                      <a:fillRect/>
                    </a:stretch>
                  </pic:blipFill>
                  <pic:spPr bwMode="auto">
                    <a:xfrm>
                      <a:off x="0" y="0"/>
                      <a:ext cx="1470660" cy="982980"/>
                    </a:xfrm>
                    <a:prstGeom prst="rect">
                      <a:avLst/>
                    </a:prstGeom>
                    <a:noFill/>
                    <a:ln w="9525">
                      <a:noFill/>
                      <a:miter lim="800000"/>
                      <a:headEnd/>
                      <a:tailEnd/>
                    </a:ln>
                  </pic:spPr>
                </pic:pic>
              </a:graphicData>
            </a:graphic>
          </wp:inline>
        </w:drawing>
      </w:r>
    </w:p>
    <w:p w:rsidR="009020DF" w:rsidRPr="000920FE" w:rsidRDefault="009020DF" w:rsidP="00644C67">
      <w:pPr>
        <w:rPr>
          <w:rFonts w:ascii="Calibri" w:hAnsi="Calibri"/>
          <w:sz w:val="22"/>
          <w:szCs w:val="22"/>
        </w:rPr>
      </w:pPr>
    </w:p>
    <w:p w:rsidR="00644C67" w:rsidRPr="000920FE" w:rsidRDefault="00644C67" w:rsidP="00644C67">
      <w:pPr>
        <w:numPr>
          <w:ilvl w:val="0"/>
          <w:numId w:val="17"/>
        </w:numPr>
        <w:rPr>
          <w:rFonts w:ascii="Calibri" w:hAnsi="Calibri"/>
          <w:sz w:val="22"/>
          <w:szCs w:val="22"/>
        </w:rPr>
      </w:pPr>
      <w:r w:rsidRPr="000920FE">
        <w:rPr>
          <w:rFonts w:ascii="Calibri" w:hAnsi="Calibri"/>
          <w:sz w:val="22"/>
          <w:szCs w:val="22"/>
        </w:rPr>
        <w:t>Grootte</w:t>
      </w:r>
    </w:p>
    <w:p w:rsidR="00644C67" w:rsidRPr="000920FE" w:rsidRDefault="00644C67" w:rsidP="00644C67">
      <w:pPr>
        <w:ind w:left="720"/>
        <w:rPr>
          <w:rFonts w:ascii="Calibri" w:hAnsi="Calibri"/>
          <w:sz w:val="22"/>
          <w:szCs w:val="22"/>
        </w:rPr>
      </w:pPr>
      <w:r w:rsidRPr="000920FE">
        <w:rPr>
          <w:rFonts w:ascii="Calibri" w:hAnsi="Calibri"/>
          <w:sz w:val="22"/>
          <w:szCs w:val="22"/>
        </w:rPr>
        <w:t>Het logo moet steeds minimaal 9 mm hoog zijn en 13.5 mm breed. Voor kleine verpakkingen kan er uitzonderlijk verkleind worden n</w:t>
      </w:r>
      <w:r w:rsidR="00AD12C5">
        <w:rPr>
          <w:rFonts w:ascii="Calibri" w:hAnsi="Calibri"/>
          <w:sz w:val="22"/>
          <w:szCs w:val="22"/>
        </w:rPr>
        <w:t>aar een hoogte van 6mm. De ratio</w:t>
      </w:r>
      <w:r w:rsidRPr="000920FE">
        <w:rPr>
          <w:rFonts w:ascii="Calibri" w:hAnsi="Calibri"/>
          <w:sz w:val="22"/>
          <w:szCs w:val="22"/>
        </w:rPr>
        <w:t xml:space="preserve"> van 1:1.5 dient wel steeds gerespecteerd te worden.</w:t>
      </w:r>
    </w:p>
    <w:p w:rsidR="00644C67" w:rsidRPr="000920FE" w:rsidRDefault="00644C67" w:rsidP="00644C67">
      <w:pPr>
        <w:ind w:left="720"/>
        <w:rPr>
          <w:rFonts w:ascii="Calibri" w:hAnsi="Calibri"/>
          <w:sz w:val="22"/>
          <w:szCs w:val="22"/>
        </w:rPr>
      </w:pPr>
    </w:p>
    <w:p w:rsidR="00644C67" w:rsidRPr="000920FE" w:rsidRDefault="00644C67" w:rsidP="00644C67">
      <w:pPr>
        <w:numPr>
          <w:ilvl w:val="0"/>
          <w:numId w:val="17"/>
        </w:numPr>
        <w:rPr>
          <w:rFonts w:ascii="Calibri" w:hAnsi="Calibri"/>
          <w:sz w:val="22"/>
          <w:szCs w:val="22"/>
        </w:rPr>
      </w:pPr>
      <w:r w:rsidRPr="000920FE">
        <w:rPr>
          <w:rFonts w:ascii="Calibri" w:hAnsi="Calibri"/>
          <w:sz w:val="22"/>
          <w:szCs w:val="22"/>
        </w:rPr>
        <w:t>Kleur</w:t>
      </w:r>
    </w:p>
    <w:p w:rsidR="00644C67" w:rsidRPr="000920FE" w:rsidRDefault="0085241B" w:rsidP="00644C67">
      <w:pPr>
        <w:ind w:left="720"/>
        <w:rPr>
          <w:rFonts w:ascii="Calibri" w:hAnsi="Calibri"/>
          <w:sz w:val="22"/>
          <w:szCs w:val="22"/>
        </w:rPr>
      </w:pPr>
      <w:r w:rsidRPr="000920FE">
        <w:rPr>
          <w:rFonts w:ascii="Calibri" w:hAnsi="Calibri"/>
          <w:sz w:val="22"/>
          <w:szCs w:val="22"/>
        </w:rPr>
        <w:t xml:space="preserve">De hoofdkleur is steeds groen Pantone nr. 376; en wanneer vierkleurendruk wordt toegepast: groen [50 % cyaan + 100 % geel]. Het logo kan echter ook in </w:t>
      </w:r>
      <w:r w:rsidR="006D75E0" w:rsidRPr="000920FE">
        <w:rPr>
          <w:rFonts w:ascii="Calibri" w:hAnsi="Calibri"/>
          <w:sz w:val="22"/>
          <w:szCs w:val="22"/>
        </w:rPr>
        <w:t>zwart</w:t>
      </w:r>
      <w:r w:rsidRPr="000920FE">
        <w:rPr>
          <w:rFonts w:ascii="Calibri" w:hAnsi="Calibri"/>
          <w:sz w:val="22"/>
          <w:szCs w:val="22"/>
        </w:rPr>
        <w:t xml:space="preserve"> wit gebruikt worden. Specifieke aanpassingen zijn mogelijk als de verpakking ervoor zorgt dat het logo onduidelijk wordt, bijvoorbeeld kleine kleuraanpassingen of een lege kader rond het logo. Deze aanpassingen mogen er echter nooit voor zorgen dat het karakter van het logo wijzigt of onduidelijk maakt.</w:t>
      </w:r>
    </w:p>
    <w:p w:rsidR="0085241B" w:rsidRPr="000920FE" w:rsidRDefault="0085241B" w:rsidP="00644C67">
      <w:pPr>
        <w:ind w:left="720"/>
        <w:rPr>
          <w:rFonts w:ascii="Calibri" w:hAnsi="Calibri"/>
          <w:sz w:val="22"/>
          <w:szCs w:val="22"/>
        </w:rPr>
      </w:pPr>
    </w:p>
    <w:p w:rsidR="0085241B" w:rsidRPr="000920FE" w:rsidRDefault="0085241B" w:rsidP="0085241B">
      <w:pPr>
        <w:numPr>
          <w:ilvl w:val="0"/>
          <w:numId w:val="17"/>
        </w:numPr>
        <w:rPr>
          <w:rFonts w:ascii="Calibri" w:hAnsi="Calibri"/>
          <w:sz w:val="22"/>
          <w:szCs w:val="22"/>
        </w:rPr>
      </w:pPr>
      <w:r w:rsidRPr="000920FE">
        <w:rPr>
          <w:rFonts w:ascii="Calibri" w:hAnsi="Calibri"/>
          <w:sz w:val="22"/>
          <w:szCs w:val="22"/>
        </w:rPr>
        <w:t>Plaats</w:t>
      </w:r>
    </w:p>
    <w:p w:rsidR="0085241B" w:rsidRPr="000920FE" w:rsidRDefault="0085241B" w:rsidP="00644C67">
      <w:pPr>
        <w:ind w:left="720"/>
        <w:rPr>
          <w:rFonts w:ascii="Calibri" w:hAnsi="Calibri"/>
          <w:sz w:val="22"/>
          <w:szCs w:val="22"/>
        </w:rPr>
      </w:pPr>
      <w:r w:rsidRPr="000920FE">
        <w:rPr>
          <w:rFonts w:ascii="Calibri" w:hAnsi="Calibri"/>
          <w:sz w:val="22"/>
          <w:szCs w:val="22"/>
        </w:rPr>
        <w:t xml:space="preserve">Het logo dient niet vooraan op </w:t>
      </w:r>
      <w:r w:rsidR="00667A81">
        <w:rPr>
          <w:rFonts w:ascii="Calibri" w:hAnsi="Calibri"/>
          <w:sz w:val="22"/>
          <w:szCs w:val="22"/>
        </w:rPr>
        <w:t>een</w:t>
      </w:r>
      <w:r w:rsidRPr="000920FE">
        <w:rPr>
          <w:rFonts w:ascii="Calibri" w:hAnsi="Calibri"/>
          <w:sz w:val="22"/>
          <w:szCs w:val="22"/>
        </w:rPr>
        <w:t xml:space="preserve"> verpakking te staan. </w:t>
      </w:r>
      <w:r w:rsidR="006D75E0">
        <w:rPr>
          <w:rFonts w:ascii="Calibri" w:hAnsi="Calibri"/>
          <w:sz w:val="22"/>
          <w:szCs w:val="22"/>
        </w:rPr>
        <w:t xml:space="preserve">Het mag ook meermaals voorkomen op </w:t>
      </w:r>
      <w:r w:rsidR="00667A81">
        <w:rPr>
          <w:rFonts w:ascii="Calibri" w:hAnsi="Calibri"/>
          <w:sz w:val="22"/>
          <w:szCs w:val="22"/>
        </w:rPr>
        <w:t>een</w:t>
      </w:r>
      <w:r w:rsidR="006D75E0">
        <w:rPr>
          <w:rFonts w:ascii="Calibri" w:hAnsi="Calibri"/>
          <w:sz w:val="22"/>
          <w:szCs w:val="22"/>
        </w:rPr>
        <w:t xml:space="preserve"> verpakking. </w:t>
      </w:r>
      <w:r w:rsidRPr="000920FE">
        <w:rPr>
          <w:rFonts w:ascii="Calibri" w:hAnsi="Calibri"/>
          <w:sz w:val="22"/>
          <w:szCs w:val="22"/>
        </w:rPr>
        <w:t>Er zijn geen specifieke vereisten over de plaats waar het logo moet staan, het moet echter wel steeds leesbaar en duidelijk aanwezig zijn.</w:t>
      </w:r>
    </w:p>
    <w:p w:rsidR="0085241B" w:rsidRPr="000920FE" w:rsidRDefault="0085241B" w:rsidP="00644C67">
      <w:pPr>
        <w:ind w:left="720"/>
        <w:rPr>
          <w:rFonts w:ascii="Calibri" w:hAnsi="Calibri"/>
          <w:sz w:val="22"/>
          <w:szCs w:val="22"/>
        </w:rPr>
      </w:pPr>
    </w:p>
    <w:p w:rsidR="0085241B" w:rsidRPr="000920FE" w:rsidRDefault="0085241B" w:rsidP="0085241B">
      <w:pPr>
        <w:numPr>
          <w:ilvl w:val="0"/>
          <w:numId w:val="17"/>
        </w:numPr>
        <w:rPr>
          <w:rFonts w:ascii="Calibri" w:hAnsi="Calibri"/>
          <w:sz w:val="22"/>
          <w:szCs w:val="22"/>
        </w:rPr>
      </w:pPr>
      <w:r w:rsidRPr="000920FE">
        <w:rPr>
          <w:rFonts w:ascii="Calibri" w:hAnsi="Calibri"/>
          <w:sz w:val="22"/>
          <w:szCs w:val="22"/>
        </w:rPr>
        <w:t>Combinaties</w:t>
      </w:r>
      <w:r w:rsidR="006D75E0">
        <w:rPr>
          <w:rFonts w:ascii="Calibri" w:hAnsi="Calibri"/>
          <w:sz w:val="22"/>
          <w:szCs w:val="22"/>
        </w:rPr>
        <w:t xml:space="preserve"> met andere logo’s</w:t>
      </w:r>
    </w:p>
    <w:p w:rsidR="0085241B" w:rsidRPr="000920FE" w:rsidRDefault="0085241B" w:rsidP="0085241B">
      <w:pPr>
        <w:ind w:left="720"/>
        <w:rPr>
          <w:rFonts w:ascii="Calibri" w:hAnsi="Calibri"/>
          <w:sz w:val="22"/>
          <w:szCs w:val="22"/>
        </w:rPr>
      </w:pPr>
      <w:r w:rsidRPr="000920FE">
        <w:rPr>
          <w:rFonts w:ascii="Calibri" w:hAnsi="Calibri"/>
          <w:sz w:val="22"/>
          <w:szCs w:val="22"/>
        </w:rPr>
        <w:t xml:space="preserve">Het </w:t>
      </w:r>
      <w:r w:rsidR="006D75E0">
        <w:rPr>
          <w:rFonts w:ascii="Calibri" w:hAnsi="Calibri"/>
          <w:sz w:val="22"/>
          <w:szCs w:val="22"/>
        </w:rPr>
        <w:t>EU</w:t>
      </w:r>
      <w:r w:rsidRPr="000920FE">
        <w:rPr>
          <w:rFonts w:ascii="Calibri" w:hAnsi="Calibri"/>
          <w:sz w:val="22"/>
          <w:szCs w:val="22"/>
        </w:rPr>
        <w:t xml:space="preserve"> logo kan gebruikt worden in combinatie met een ander logo, bijvoorbeeld het biogarantielogo. De combinatie mag echter nooit op zo’n manier zijn dat het EU logo wijzigt in uitzicht. </w:t>
      </w:r>
      <w:r w:rsidR="006D75E0">
        <w:rPr>
          <w:rFonts w:ascii="Calibri" w:hAnsi="Calibri"/>
          <w:sz w:val="22"/>
          <w:szCs w:val="22"/>
        </w:rPr>
        <w:t>N</w:t>
      </w:r>
      <w:r w:rsidRPr="000920FE">
        <w:rPr>
          <w:rFonts w:ascii="Calibri" w:hAnsi="Calibri"/>
          <w:sz w:val="22"/>
          <w:szCs w:val="22"/>
        </w:rPr>
        <w:t>aast elkaar is dus geen probleem.</w:t>
      </w:r>
    </w:p>
    <w:p w:rsidR="00C35DB1" w:rsidRDefault="00C35DB1" w:rsidP="00C35DB1">
      <w:pPr>
        <w:autoSpaceDE w:val="0"/>
        <w:autoSpaceDN w:val="0"/>
        <w:adjustRightInd w:val="0"/>
        <w:rPr>
          <w:rFonts w:ascii="Calibri" w:hAnsi="Calibri"/>
          <w:sz w:val="22"/>
          <w:szCs w:val="22"/>
          <w:u w:val="single"/>
        </w:rPr>
      </w:pPr>
    </w:p>
    <w:p w:rsidR="00B40B5A" w:rsidRDefault="00B40B5A" w:rsidP="00C35DB1">
      <w:pPr>
        <w:autoSpaceDE w:val="0"/>
        <w:autoSpaceDN w:val="0"/>
        <w:adjustRightInd w:val="0"/>
        <w:rPr>
          <w:rFonts w:ascii="Calibri" w:hAnsi="Calibri"/>
          <w:sz w:val="22"/>
          <w:szCs w:val="22"/>
          <w:u w:val="single"/>
        </w:rPr>
      </w:pPr>
    </w:p>
    <w:p w:rsidR="00B40B5A" w:rsidRDefault="00B40B5A" w:rsidP="00C35DB1">
      <w:pPr>
        <w:autoSpaceDE w:val="0"/>
        <w:autoSpaceDN w:val="0"/>
        <w:adjustRightInd w:val="0"/>
        <w:rPr>
          <w:rFonts w:ascii="Calibri" w:hAnsi="Calibri"/>
          <w:sz w:val="22"/>
          <w:szCs w:val="22"/>
          <w:u w:val="single"/>
        </w:rPr>
      </w:pPr>
    </w:p>
    <w:p w:rsidR="00B40B5A" w:rsidRPr="00667A81" w:rsidRDefault="00B40B5A" w:rsidP="00C35DB1">
      <w:pPr>
        <w:autoSpaceDE w:val="0"/>
        <w:autoSpaceDN w:val="0"/>
        <w:adjustRightInd w:val="0"/>
        <w:rPr>
          <w:rFonts w:ascii="Calibri" w:hAnsi="Calibri"/>
          <w:sz w:val="22"/>
          <w:szCs w:val="22"/>
          <w:u w:val="single"/>
        </w:rPr>
      </w:pPr>
    </w:p>
    <w:p w:rsidR="0085241B" w:rsidRPr="00F618E6" w:rsidRDefault="0085241B" w:rsidP="00D71B79">
      <w:pPr>
        <w:pStyle w:val="Opmaakprofiel2"/>
        <w:rPr>
          <w:lang w:eastAsia="en-US"/>
        </w:rPr>
      </w:pPr>
      <w:bookmarkStart w:id="17" w:name="_Toc258504758"/>
      <w:r w:rsidRPr="00F618E6">
        <w:rPr>
          <w:lang w:eastAsia="en-US"/>
        </w:rPr>
        <w:t>Overgangsmaatregelen</w:t>
      </w:r>
      <w:bookmarkEnd w:id="17"/>
      <w:r w:rsidRPr="00F618E6">
        <w:rPr>
          <w:lang w:eastAsia="en-US"/>
        </w:rPr>
        <w:t xml:space="preserve"> </w:t>
      </w:r>
    </w:p>
    <w:p w:rsidR="006022AA" w:rsidRDefault="006022AA" w:rsidP="006022AA">
      <w:pPr>
        <w:rPr>
          <w:rFonts w:ascii="Calibri" w:hAnsi="Calibri"/>
          <w:sz w:val="22"/>
          <w:szCs w:val="22"/>
        </w:rPr>
      </w:pPr>
    </w:p>
    <w:p w:rsidR="006D75E0" w:rsidRPr="006022AA" w:rsidRDefault="0085241B" w:rsidP="006022AA">
      <w:pPr>
        <w:rPr>
          <w:rFonts w:ascii="Calibri" w:hAnsi="Calibri"/>
          <w:sz w:val="22"/>
          <w:szCs w:val="22"/>
        </w:rPr>
      </w:pPr>
      <w:r w:rsidRPr="006022AA">
        <w:rPr>
          <w:rFonts w:ascii="Calibri" w:hAnsi="Calibri"/>
          <w:sz w:val="22"/>
          <w:szCs w:val="22"/>
        </w:rPr>
        <w:t xml:space="preserve">Het logo </w:t>
      </w:r>
      <w:r w:rsidR="00F95795">
        <w:rPr>
          <w:rFonts w:ascii="Calibri" w:hAnsi="Calibri"/>
          <w:sz w:val="22"/>
          <w:szCs w:val="22"/>
        </w:rPr>
        <w:t>is</w:t>
      </w:r>
      <w:r w:rsidRPr="006022AA">
        <w:rPr>
          <w:rFonts w:ascii="Calibri" w:hAnsi="Calibri"/>
          <w:sz w:val="22"/>
          <w:szCs w:val="22"/>
        </w:rPr>
        <w:t xml:space="preserve"> verplicht vanaf 01/07/2010. </w:t>
      </w:r>
    </w:p>
    <w:p w:rsidR="006D75E0" w:rsidRPr="006022AA" w:rsidRDefault="00F618E6" w:rsidP="006022AA">
      <w:pPr>
        <w:rPr>
          <w:rFonts w:ascii="Calibri" w:hAnsi="Calibri"/>
          <w:sz w:val="22"/>
          <w:szCs w:val="22"/>
        </w:rPr>
      </w:pPr>
      <w:r w:rsidRPr="006022AA">
        <w:rPr>
          <w:rFonts w:ascii="Calibri" w:hAnsi="Calibri"/>
          <w:sz w:val="22"/>
          <w:szCs w:val="22"/>
        </w:rPr>
        <w:t>P</w:t>
      </w:r>
      <w:r w:rsidR="006D75E0" w:rsidRPr="006022AA">
        <w:rPr>
          <w:rFonts w:ascii="Calibri" w:hAnsi="Calibri"/>
          <w:sz w:val="22"/>
          <w:szCs w:val="22"/>
        </w:rPr>
        <w:t>roducten die verpakt werden voor 01/07/2010, mogen verder gecommercialiseerd worden tot de voorraad op is.</w:t>
      </w:r>
    </w:p>
    <w:p w:rsidR="00705FF0" w:rsidRPr="006022AA" w:rsidRDefault="00F618E6" w:rsidP="006022AA">
      <w:pPr>
        <w:rPr>
          <w:rFonts w:ascii="Calibri" w:hAnsi="Calibri"/>
          <w:sz w:val="22"/>
          <w:szCs w:val="22"/>
        </w:rPr>
      </w:pPr>
      <w:r w:rsidRPr="006022AA">
        <w:rPr>
          <w:rFonts w:ascii="Calibri" w:hAnsi="Calibri"/>
          <w:sz w:val="22"/>
          <w:szCs w:val="22"/>
        </w:rPr>
        <w:t>Producten die verpakt w</w:t>
      </w:r>
      <w:r w:rsidR="00F95795">
        <w:rPr>
          <w:rFonts w:ascii="Calibri" w:hAnsi="Calibri"/>
          <w:sz w:val="22"/>
          <w:szCs w:val="22"/>
        </w:rPr>
        <w:t>e</w:t>
      </w:r>
      <w:r w:rsidRPr="006022AA">
        <w:rPr>
          <w:rFonts w:ascii="Calibri" w:hAnsi="Calibri"/>
          <w:sz w:val="22"/>
          <w:szCs w:val="22"/>
        </w:rPr>
        <w:t xml:space="preserve">rden na 01/07/2010 en voldoen aan de voorschriften van EG verordening 834/2007,  </w:t>
      </w:r>
      <w:r w:rsidRPr="006022AA">
        <w:rPr>
          <w:rFonts w:ascii="Calibri" w:hAnsi="Calibri" w:cs="Verdana"/>
          <w:sz w:val="22"/>
          <w:szCs w:val="22"/>
        </w:rPr>
        <w:t xml:space="preserve">mogen worden verhandeld in oude verpakkingen tot </w:t>
      </w:r>
      <w:r w:rsidR="00F41963">
        <w:rPr>
          <w:rFonts w:ascii="Calibri" w:hAnsi="Calibri" w:cs="Verdana"/>
          <w:sz w:val="22"/>
          <w:szCs w:val="22"/>
        </w:rPr>
        <w:t>01/07/2012</w:t>
      </w:r>
      <w:r w:rsidRPr="006022AA">
        <w:rPr>
          <w:rFonts w:ascii="Calibri" w:hAnsi="Calibri" w:cs="Verdana"/>
          <w:sz w:val="22"/>
          <w:szCs w:val="22"/>
        </w:rPr>
        <w:t>.</w:t>
      </w:r>
    </w:p>
    <w:p w:rsidR="00705FF0" w:rsidRPr="000920FE" w:rsidRDefault="00705FF0" w:rsidP="0085241B">
      <w:pPr>
        <w:rPr>
          <w:rFonts w:ascii="Calibri" w:hAnsi="Calibri"/>
          <w:sz w:val="22"/>
          <w:szCs w:val="22"/>
        </w:rPr>
      </w:pPr>
    </w:p>
    <w:p w:rsidR="00705FF0" w:rsidRPr="00F618E6" w:rsidRDefault="00F618E6" w:rsidP="00D71B79">
      <w:pPr>
        <w:pStyle w:val="Opmaakprofiel2"/>
      </w:pPr>
      <w:bookmarkStart w:id="18" w:name="_Toc258504759"/>
      <w:r w:rsidRPr="00F618E6">
        <w:t xml:space="preserve">Waar kan </w:t>
      </w:r>
      <w:r w:rsidR="0086596E">
        <w:t>u</w:t>
      </w:r>
      <w:r w:rsidRPr="00F618E6">
        <w:t xml:space="preserve"> het logo vinden?</w:t>
      </w:r>
      <w:bookmarkEnd w:id="18"/>
    </w:p>
    <w:p w:rsidR="00705FF0" w:rsidRPr="000920FE" w:rsidRDefault="00705FF0" w:rsidP="0085241B">
      <w:pPr>
        <w:rPr>
          <w:rFonts w:ascii="Calibri" w:hAnsi="Calibri"/>
          <w:sz w:val="22"/>
          <w:szCs w:val="22"/>
        </w:rPr>
      </w:pPr>
    </w:p>
    <w:p w:rsidR="00B40B5A" w:rsidRDefault="00020915" w:rsidP="0085241B">
      <w:pPr>
        <w:rPr>
          <w:rFonts w:ascii="Calibri" w:hAnsi="Calibri"/>
          <w:sz w:val="22"/>
          <w:szCs w:val="22"/>
        </w:rPr>
      </w:pPr>
      <w:hyperlink r:id="rId11" w:history="1">
        <w:r w:rsidR="00B665F8" w:rsidRPr="00955369">
          <w:rPr>
            <w:rStyle w:val="Hyperlink"/>
            <w:rFonts w:ascii="Calibri" w:hAnsi="Calibri"/>
            <w:sz w:val="22"/>
            <w:szCs w:val="22"/>
          </w:rPr>
          <w:t>http://ec.europa.eu/agriculture/organic/eu-policy/logo_nl</w:t>
        </w:r>
      </w:hyperlink>
    </w:p>
    <w:p w:rsidR="00B665F8" w:rsidRDefault="00B665F8" w:rsidP="0085241B">
      <w:pPr>
        <w:rPr>
          <w:rFonts w:ascii="Times New Roman" w:hAnsi="Times New Roman"/>
        </w:rPr>
      </w:pPr>
    </w:p>
    <w:p w:rsidR="0079756A" w:rsidRPr="0079756A" w:rsidRDefault="0079756A" w:rsidP="0085241B">
      <w:pPr>
        <w:rPr>
          <w:rFonts w:ascii="Times New Roman" w:hAnsi="Times New Roman"/>
        </w:rPr>
      </w:pPr>
      <w:r w:rsidRPr="00835CAC">
        <w:rPr>
          <w:rFonts w:ascii="Calibri" w:hAnsi="Calibri"/>
          <w:sz w:val="22"/>
          <w:szCs w:val="22"/>
        </w:rPr>
        <w:t xml:space="preserve">Op deze webpagina kan u ook een “user manual of the EU organic farming logo” downloaden met </w:t>
      </w:r>
      <w:r w:rsidRPr="00835CAC">
        <w:rPr>
          <w:rFonts w:ascii="Calibri" w:hAnsi="Calibri"/>
          <w:bCs/>
          <w:sz w:val="22"/>
          <w:szCs w:val="22"/>
        </w:rPr>
        <w:t>concrete</w:t>
      </w:r>
      <w:r w:rsidRPr="00835CAC">
        <w:rPr>
          <w:rFonts w:ascii="Calibri" w:hAnsi="Calibri"/>
          <w:sz w:val="22"/>
          <w:szCs w:val="22"/>
        </w:rPr>
        <w:t xml:space="preserve"> </w:t>
      </w:r>
      <w:r w:rsidRPr="00835CAC">
        <w:rPr>
          <w:rFonts w:ascii="Calibri" w:hAnsi="Calibri"/>
          <w:bCs/>
          <w:sz w:val="22"/>
          <w:szCs w:val="22"/>
        </w:rPr>
        <w:t xml:space="preserve">voorbeelden van </w:t>
      </w:r>
      <w:r w:rsidR="00835CAC">
        <w:rPr>
          <w:rFonts w:ascii="Calibri" w:hAnsi="Calibri"/>
          <w:bCs/>
          <w:sz w:val="22"/>
          <w:szCs w:val="22"/>
        </w:rPr>
        <w:t xml:space="preserve">logo’s en </w:t>
      </w:r>
      <w:r w:rsidRPr="00835CAC">
        <w:rPr>
          <w:rFonts w:ascii="Calibri" w:hAnsi="Calibri"/>
          <w:bCs/>
          <w:sz w:val="22"/>
          <w:szCs w:val="22"/>
        </w:rPr>
        <w:t>etiketten.</w:t>
      </w:r>
    </w:p>
    <w:sectPr w:rsidR="0079756A" w:rsidRPr="0079756A" w:rsidSect="00EE3D1B">
      <w:footerReference w:type="default" r:id="rId12"/>
      <w:pgSz w:w="11906" w:h="16838"/>
      <w:pgMar w:top="1417" w:right="1417" w:bottom="1417" w:left="1417" w:header="708"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F3A" w:rsidRDefault="00E44F3A" w:rsidP="00705FF0">
      <w:r>
        <w:separator/>
      </w:r>
    </w:p>
  </w:endnote>
  <w:endnote w:type="continuationSeparator" w:id="0">
    <w:p w:rsidR="00E44F3A" w:rsidRDefault="00E44F3A" w:rsidP="00705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EUAlbertina">
    <w:charset w:val="00"/>
    <w:family w:val="auto"/>
    <w:pitch w:val="default"/>
  </w:font>
  <w:font w:name="Tahoma">
    <w:panose1 w:val="020B0604030504040204"/>
    <w:charset w:val="00"/>
    <w:family w:val="swiss"/>
    <w:pitch w:val="variable"/>
    <w:sig w:usb0="E1002EFF" w:usb1="C000605B" w:usb2="00000029" w:usb3="00000000" w:csb0="000101FF" w:csb1="00000000"/>
  </w:font>
  <w:font w:name="TimesNewRoman">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FF0" w:rsidRPr="007F236B" w:rsidRDefault="007D0ADC" w:rsidP="007F236B">
    <w:pPr>
      <w:pStyle w:val="Koptekst"/>
      <w:rPr>
        <w:rFonts w:ascii="Calibri" w:hAnsi="Calibri"/>
        <w:sz w:val="16"/>
        <w:szCs w:val="16"/>
      </w:rPr>
    </w:pPr>
    <w:r w:rsidRPr="00D5206C">
      <w:rPr>
        <w:rFonts w:ascii="Calibri" w:hAnsi="Calibri"/>
        <w:sz w:val="16"/>
        <w:lang w:val="en-US"/>
      </w:rPr>
      <w:t>b</w:t>
    </w:r>
    <w:r w:rsidR="00406F8B" w:rsidRPr="00D5206C">
      <w:rPr>
        <w:rFonts w:ascii="Calibri" w:hAnsi="Calibri"/>
        <w:sz w:val="16"/>
        <w:lang w:val="en-US"/>
      </w:rPr>
      <w:t>io.wwz.</w:t>
    </w:r>
    <w:r w:rsidRPr="00D5206C">
      <w:rPr>
        <w:rFonts w:ascii="Calibri" w:hAnsi="Calibri"/>
        <w:sz w:val="16"/>
        <w:lang w:val="en-US"/>
      </w:rPr>
      <w:t>eti</w:t>
    </w:r>
    <w:r w:rsidR="007F236B" w:rsidRPr="00D5206C">
      <w:rPr>
        <w:rFonts w:ascii="Calibri" w:hAnsi="Calibri"/>
        <w:sz w:val="16"/>
        <w:lang w:val="en-US"/>
      </w:rPr>
      <w:t xml:space="preserve"> - v0</w:t>
    </w:r>
    <w:r w:rsidR="00D21B30">
      <w:rPr>
        <w:rFonts w:ascii="Calibri" w:hAnsi="Calibri"/>
        <w:sz w:val="16"/>
        <w:lang w:val="en-US"/>
      </w:rPr>
      <w:t>4</w:t>
    </w:r>
    <w:r w:rsidR="007F236B" w:rsidRPr="00D5206C">
      <w:rPr>
        <w:rFonts w:ascii="Calibri" w:hAnsi="Calibri"/>
        <w:sz w:val="16"/>
        <w:lang w:val="en-US"/>
      </w:rPr>
      <w:t xml:space="preserve"> </w:t>
    </w:r>
    <w:r w:rsidR="00D21B30">
      <w:rPr>
        <w:rFonts w:ascii="Calibri" w:hAnsi="Calibri"/>
        <w:sz w:val="16"/>
        <w:lang w:val="en-US"/>
      </w:rPr>
      <w:t>–</w:t>
    </w:r>
    <w:r w:rsidR="007F236B" w:rsidRPr="00D5206C">
      <w:rPr>
        <w:rFonts w:ascii="Calibri" w:hAnsi="Calibri"/>
        <w:sz w:val="16"/>
        <w:lang w:val="en-US"/>
      </w:rPr>
      <w:t xml:space="preserve"> </w:t>
    </w:r>
    <w:r w:rsidR="00D21B30">
      <w:rPr>
        <w:rFonts w:ascii="Calibri" w:hAnsi="Calibri"/>
        <w:sz w:val="16"/>
        <w:lang w:val="en-US"/>
      </w:rPr>
      <w:t>01/09</w:t>
    </w:r>
    <w:r w:rsidR="00406F8B" w:rsidRPr="00D5206C">
      <w:rPr>
        <w:rFonts w:ascii="Calibri" w:hAnsi="Calibri"/>
        <w:sz w:val="16"/>
        <w:lang w:val="en-US"/>
      </w:rPr>
      <w:t>/</w:t>
    </w:r>
    <w:r w:rsidR="00D21B30">
      <w:rPr>
        <w:rFonts w:ascii="Calibri" w:hAnsi="Calibri"/>
        <w:sz w:val="16"/>
        <w:lang w:val="en-US"/>
      </w:rPr>
      <w:t>2012</w:t>
    </w:r>
    <w:r w:rsidR="00705FF0" w:rsidRPr="00D5206C">
      <w:rPr>
        <w:rFonts w:ascii="Times New Roman" w:hAnsi="Times New Roman"/>
        <w:sz w:val="16"/>
        <w:lang w:val="en-US"/>
      </w:rPr>
      <w:tab/>
    </w:r>
    <w:r w:rsidR="00EC0997" w:rsidRPr="00D5206C">
      <w:rPr>
        <w:rFonts w:ascii="Times New Roman" w:hAnsi="Times New Roman"/>
        <w:sz w:val="16"/>
        <w:lang w:val="en-US"/>
      </w:rPr>
      <w:tab/>
    </w:r>
    <w:r w:rsidR="00EC0997" w:rsidRPr="00D5206C">
      <w:rPr>
        <w:rFonts w:ascii="Calibri" w:hAnsi="Calibri"/>
        <w:sz w:val="16"/>
        <w:szCs w:val="16"/>
        <w:lang w:val="en-US"/>
      </w:rPr>
      <w:t>p.</w:t>
    </w:r>
    <w:r w:rsidR="00A73DF5" w:rsidRPr="00EE3D1B">
      <w:rPr>
        <w:rFonts w:ascii="Calibri" w:hAnsi="Calibri"/>
        <w:sz w:val="16"/>
        <w:szCs w:val="16"/>
        <w:lang w:val="en-US"/>
      </w:rPr>
      <w:fldChar w:fldCharType="begin"/>
    </w:r>
    <w:r w:rsidR="00EE3D1B" w:rsidRPr="00EE3D1B">
      <w:rPr>
        <w:rFonts w:ascii="Calibri" w:hAnsi="Calibri"/>
        <w:sz w:val="16"/>
        <w:szCs w:val="16"/>
        <w:lang w:val="en-US"/>
      </w:rPr>
      <w:instrText xml:space="preserve"> PAGE   \* MERGEFORMAT </w:instrText>
    </w:r>
    <w:r w:rsidR="00A73DF5" w:rsidRPr="00EE3D1B">
      <w:rPr>
        <w:rFonts w:ascii="Calibri" w:hAnsi="Calibri"/>
        <w:sz w:val="16"/>
        <w:szCs w:val="16"/>
        <w:lang w:val="en-US"/>
      </w:rPr>
      <w:fldChar w:fldCharType="separate"/>
    </w:r>
    <w:r w:rsidR="00020915">
      <w:rPr>
        <w:rFonts w:ascii="Calibri" w:hAnsi="Calibri"/>
        <w:noProof/>
        <w:sz w:val="16"/>
        <w:szCs w:val="16"/>
        <w:lang w:val="en-US"/>
      </w:rPr>
      <w:t>1</w:t>
    </w:r>
    <w:r w:rsidR="00A73DF5" w:rsidRPr="00EE3D1B">
      <w:rPr>
        <w:rFonts w:ascii="Calibri" w:hAnsi="Calibri"/>
        <w:sz w:val="16"/>
        <w:szCs w:val="16"/>
        <w:lang w:val="en-US"/>
      </w:rPr>
      <w:fldChar w:fldCharType="end"/>
    </w:r>
    <w:r w:rsidR="00EE3D1B">
      <w:rPr>
        <w:rFonts w:ascii="Calibri" w:hAnsi="Calibri"/>
        <w:sz w:val="16"/>
        <w:szCs w:val="16"/>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F3A" w:rsidRDefault="00E44F3A" w:rsidP="00705FF0">
      <w:r>
        <w:separator/>
      </w:r>
    </w:p>
  </w:footnote>
  <w:footnote w:type="continuationSeparator" w:id="0">
    <w:p w:rsidR="00E44F3A" w:rsidRDefault="00E44F3A" w:rsidP="00705F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51301"/>
    <w:multiLevelType w:val="hybridMultilevel"/>
    <w:tmpl w:val="86E0E2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485B1E"/>
    <w:multiLevelType w:val="hybridMultilevel"/>
    <w:tmpl w:val="3416A576"/>
    <w:lvl w:ilvl="0" w:tplc="04130001">
      <w:start w:val="1"/>
      <w:numFmt w:val="bullet"/>
      <w:lvlText w:val=""/>
      <w:lvlJc w:val="left"/>
      <w:pPr>
        <w:ind w:left="1710" w:hanging="360"/>
      </w:pPr>
      <w:rPr>
        <w:rFonts w:ascii="Symbol" w:hAnsi="Symbol" w:hint="default"/>
      </w:rPr>
    </w:lvl>
    <w:lvl w:ilvl="1" w:tplc="04130003" w:tentative="1">
      <w:start w:val="1"/>
      <w:numFmt w:val="bullet"/>
      <w:lvlText w:val="o"/>
      <w:lvlJc w:val="left"/>
      <w:pPr>
        <w:ind w:left="2430" w:hanging="360"/>
      </w:pPr>
      <w:rPr>
        <w:rFonts w:ascii="Courier New" w:hAnsi="Courier New" w:cs="Courier New" w:hint="default"/>
      </w:rPr>
    </w:lvl>
    <w:lvl w:ilvl="2" w:tplc="04130005" w:tentative="1">
      <w:start w:val="1"/>
      <w:numFmt w:val="bullet"/>
      <w:lvlText w:val=""/>
      <w:lvlJc w:val="left"/>
      <w:pPr>
        <w:ind w:left="3150" w:hanging="360"/>
      </w:pPr>
      <w:rPr>
        <w:rFonts w:ascii="Wingdings" w:hAnsi="Wingdings" w:hint="default"/>
      </w:rPr>
    </w:lvl>
    <w:lvl w:ilvl="3" w:tplc="04130001" w:tentative="1">
      <w:start w:val="1"/>
      <w:numFmt w:val="bullet"/>
      <w:lvlText w:val=""/>
      <w:lvlJc w:val="left"/>
      <w:pPr>
        <w:ind w:left="3870" w:hanging="360"/>
      </w:pPr>
      <w:rPr>
        <w:rFonts w:ascii="Symbol" w:hAnsi="Symbol" w:hint="default"/>
      </w:rPr>
    </w:lvl>
    <w:lvl w:ilvl="4" w:tplc="04130003" w:tentative="1">
      <w:start w:val="1"/>
      <w:numFmt w:val="bullet"/>
      <w:lvlText w:val="o"/>
      <w:lvlJc w:val="left"/>
      <w:pPr>
        <w:ind w:left="4590" w:hanging="360"/>
      </w:pPr>
      <w:rPr>
        <w:rFonts w:ascii="Courier New" w:hAnsi="Courier New" w:cs="Courier New" w:hint="default"/>
      </w:rPr>
    </w:lvl>
    <w:lvl w:ilvl="5" w:tplc="04130005" w:tentative="1">
      <w:start w:val="1"/>
      <w:numFmt w:val="bullet"/>
      <w:lvlText w:val=""/>
      <w:lvlJc w:val="left"/>
      <w:pPr>
        <w:ind w:left="5310" w:hanging="360"/>
      </w:pPr>
      <w:rPr>
        <w:rFonts w:ascii="Wingdings" w:hAnsi="Wingdings" w:hint="default"/>
      </w:rPr>
    </w:lvl>
    <w:lvl w:ilvl="6" w:tplc="04130001" w:tentative="1">
      <w:start w:val="1"/>
      <w:numFmt w:val="bullet"/>
      <w:lvlText w:val=""/>
      <w:lvlJc w:val="left"/>
      <w:pPr>
        <w:ind w:left="6030" w:hanging="360"/>
      </w:pPr>
      <w:rPr>
        <w:rFonts w:ascii="Symbol" w:hAnsi="Symbol" w:hint="default"/>
      </w:rPr>
    </w:lvl>
    <w:lvl w:ilvl="7" w:tplc="04130003" w:tentative="1">
      <w:start w:val="1"/>
      <w:numFmt w:val="bullet"/>
      <w:lvlText w:val="o"/>
      <w:lvlJc w:val="left"/>
      <w:pPr>
        <w:ind w:left="6750" w:hanging="360"/>
      </w:pPr>
      <w:rPr>
        <w:rFonts w:ascii="Courier New" w:hAnsi="Courier New" w:cs="Courier New" w:hint="default"/>
      </w:rPr>
    </w:lvl>
    <w:lvl w:ilvl="8" w:tplc="04130005" w:tentative="1">
      <w:start w:val="1"/>
      <w:numFmt w:val="bullet"/>
      <w:lvlText w:val=""/>
      <w:lvlJc w:val="left"/>
      <w:pPr>
        <w:ind w:left="7470" w:hanging="360"/>
      </w:pPr>
      <w:rPr>
        <w:rFonts w:ascii="Wingdings" w:hAnsi="Wingdings" w:hint="default"/>
      </w:rPr>
    </w:lvl>
  </w:abstractNum>
  <w:abstractNum w:abstractNumId="2" w15:restartNumberingAfterBreak="0">
    <w:nsid w:val="1CB8757A"/>
    <w:multiLevelType w:val="hybridMultilevel"/>
    <w:tmpl w:val="2690C694"/>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 w15:restartNumberingAfterBreak="0">
    <w:nsid w:val="1E067AFC"/>
    <w:multiLevelType w:val="multilevel"/>
    <w:tmpl w:val="C2FA9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A610B3"/>
    <w:multiLevelType w:val="hybridMultilevel"/>
    <w:tmpl w:val="06DA3A8E"/>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5" w15:restartNumberingAfterBreak="0">
    <w:nsid w:val="2F20181B"/>
    <w:multiLevelType w:val="hybridMultilevel"/>
    <w:tmpl w:val="D0807F9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01255CE"/>
    <w:multiLevelType w:val="hybridMultilevel"/>
    <w:tmpl w:val="2E40CCD0"/>
    <w:lvl w:ilvl="0" w:tplc="0413000F">
      <w:start w:val="1"/>
      <w:numFmt w:val="decimal"/>
      <w:lvlText w:val="%1."/>
      <w:lvlJc w:val="left"/>
      <w:pPr>
        <w:ind w:left="1425" w:hanging="360"/>
      </w:pPr>
    </w:lvl>
    <w:lvl w:ilvl="1" w:tplc="04130019" w:tentative="1">
      <w:start w:val="1"/>
      <w:numFmt w:val="lowerLetter"/>
      <w:lvlText w:val="%2."/>
      <w:lvlJc w:val="left"/>
      <w:pPr>
        <w:ind w:left="2145" w:hanging="360"/>
      </w:pPr>
    </w:lvl>
    <w:lvl w:ilvl="2" w:tplc="0413001B" w:tentative="1">
      <w:start w:val="1"/>
      <w:numFmt w:val="lowerRoman"/>
      <w:lvlText w:val="%3."/>
      <w:lvlJc w:val="right"/>
      <w:pPr>
        <w:ind w:left="2865" w:hanging="180"/>
      </w:pPr>
    </w:lvl>
    <w:lvl w:ilvl="3" w:tplc="0413000F" w:tentative="1">
      <w:start w:val="1"/>
      <w:numFmt w:val="decimal"/>
      <w:lvlText w:val="%4."/>
      <w:lvlJc w:val="left"/>
      <w:pPr>
        <w:ind w:left="3585" w:hanging="360"/>
      </w:pPr>
    </w:lvl>
    <w:lvl w:ilvl="4" w:tplc="04130019" w:tentative="1">
      <w:start w:val="1"/>
      <w:numFmt w:val="lowerLetter"/>
      <w:lvlText w:val="%5."/>
      <w:lvlJc w:val="left"/>
      <w:pPr>
        <w:ind w:left="4305" w:hanging="360"/>
      </w:pPr>
    </w:lvl>
    <w:lvl w:ilvl="5" w:tplc="0413001B" w:tentative="1">
      <w:start w:val="1"/>
      <w:numFmt w:val="lowerRoman"/>
      <w:lvlText w:val="%6."/>
      <w:lvlJc w:val="right"/>
      <w:pPr>
        <w:ind w:left="5025" w:hanging="180"/>
      </w:pPr>
    </w:lvl>
    <w:lvl w:ilvl="6" w:tplc="0413000F" w:tentative="1">
      <w:start w:val="1"/>
      <w:numFmt w:val="decimal"/>
      <w:lvlText w:val="%7."/>
      <w:lvlJc w:val="left"/>
      <w:pPr>
        <w:ind w:left="5745" w:hanging="360"/>
      </w:pPr>
    </w:lvl>
    <w:lvl w:ilvl="7" w:tplc="04130019" w:tentative="1">
      <w:start w:val="1"/>
      <w:numFmt w:val="lowerLetter"/>
      <w:lvlText w:val="%8."/>
      <w:lvlJc w:val="left"/>
      <w:pPr>
        <w:ind w:left="6465" w:hanging="360"/>
      </w:pPr>
    </w:lvl>
    <w:lvl w:ilvl="8" w:tplc="0413001B" w:tentative="1">
      <w:start w:val="1"/>
      <w:numFmt w:val="lowerRoman"/>
      <w:lvlText w:val="%9."/>
      <w:lvlJc w:val="right"/>
      <w:pPr>
        <w:ind w:left="7185" w:hanging="180"/>
      </w:pPr>
    </w:lvl>
  </w:abstractNum>
  <w:abstractNum w:abstractNumId="7" w15:restartNumberingAfterBreak="0">
    <w:nsid w:val="32994A86"/>
    <w:multiLevelType w:val="hybridMultilevel"/>
    <w:tmpl w:val="5C2EC2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CF24848"/>
    <w:multiLevelType w:val="multilevel"/>
    <w:tmpl w:val="34946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5B4E79"/>
    <w:multiLevelType w:val="hybridMultilevel"/>
    <w:tmpl w:val="8EB66B16"/>
    <w:lvl w:ilvl="0" w:tplc="0413000F">
      <w:start w:val="1"/>
      <w:numFmt w:val="decimal"/>
      <w:lvlText w:val="%1."/>
      <w:lvlJc w:val="left"/>
      <w:pPr>
        <w:ind w:left="1425" w:hanging="360"/>
      </w:pPr>
      <w:rPr>
        <w:rFonts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0" w15:restartNumberingAfterBreak="0">
    <w:nsid w:val="41FD379D"/>
    <w:multiLevelType w:val="multilevel"/>
    <w:tmpl w:val="D0F614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4A196F3F"/>
    <w:multiLevelType w:val="hybridMultilevel"/>
    <w:tmpl w:val="21AC27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B67686D"/>
    <w:multiLevelType w:val="hybridMultilevel"/>
    <w:tmpl w:val="55589420"/>
    <w:lvl w:ilvl="0" w:tplc="B608C032">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BF835AE"/>
    <w:multiLevelType w:val="hybridMultilevel"/>
    <w:tmpl w:val="B55063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5B543B1"/>
    <w:multiLevelType w:val="hybridMultilevel"/>
    <w:tmpl w:val="591050F6"/>
    <w:lvl w:ilvl="0" w:tplc="04130001">
      <w:start w:val="1"/>
      <w:numFmt w:val="bullet"/>
      <w:lvlText w:val=""/>
      <w:lvlJc w:val="left"/>
      <w:pPr>
        <w:ind w:left="2130" w:hanging="360"/>
      </w:pPr>
      <w:rPr>
        <w:rFonts w:ascii="Symbol" w:hAnsi="Symbo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15" w15:restartNumberingAfterBreak="0">
    <w:nsid w:val="566E776A"/>
    <w:multiLevelType w:val="hybridMultilevel"/>
    <w:tmpl w:val="57D84D9E"/>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6" w15:restartNumberingAfterBreak="0">
    <w:nsid w:val="57DA7EE2"/>
    <w:multiLevelType w:val="hybridMultilevel"/>
    <w:tmpl w:val="F6525D5A"/>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7" w15:restartNumberingAfterBreak="0">
    <w:nsid w:val="5D821CE2"/>
    <w:multiLevelType w:val="hybridMultilevel"/>
    <w:tmpl w:val="5406F73E"/>
    <w:lvl w:ilvl="0" w:tplc="742C9452">
      <w:start w:val="1"/>
      <w:numFmt w:val="bullet"/>
      <w:lvlText w:val="-"/>
      <w:lvlJc w:val="left"/>
      <w:pPr>
        <w:tabs>
          <w:tab w:val="num" w:pos="360"/>
        </w:tabs>
        <w:ind w:left="360" w:hanging="360"/>
      </w:pPr>
      <w:rPr>
        <w:rFonts w:ascii="Helvetica" w:eastAsia="Times New Roman" w:hAnsi="Helvetica"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39757B7"/>
    <w:multiLevelType w:val="multilevel"/>
    <w:tmpl w:val="D0F614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6F0268F6"/>
    <w:multiLevelType w:val="hybridMultilevel"/>
    <w:tmpl w:val="D668D640"/>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0" w15:restartNumberingAfterBreak="0">
    <w:nsid w:val="71AF2867"/>
    <w:multiLevelType w:val="hybridMultilevel"/>
    <w:tmpl w:val="772C74E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1" w15:restartNumberingAfterBreak="0">
    <w:nsid w:val="72236D00"/>
    <w:multiLevelType w:val="multilevel"/>
    <w:tmpl w:val="45D20830"/>
    <w:lvl w:ilvl="0">
      <w:start w:val="1"/>
      <w:numFmt w:val="decimal"/>
      <w:pStyle w:val="Opmaakprofiel1"/>
      <w:lvlText w:val="%1."/>
      <w:lvlJc w:val="left"/>
      <w:pPr>
        <w:ind w:left="360" w:hanging="360"/>
      </w:pPr>
      <w:rPr>
        <w:rFonts w:hint="default"/>
      </w:rPr>
    </w:lvl>
    <w:lvl w:ilvl="1">
      <w:start w:val="1"/>
      <w:numFmt w:val="decimal"/>
      <w:pStyle w:val="Opmaakprofie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8CE53E2"/>
    <w:multiLevelType w:val="hybridMultilevel"/>
    <w:tmpl w:val="8EB66B16"/>
    <w:lvl w:ilvl="0" w:tplc="0413000F">
      <w:start w:val="1"/>
      <w:numFmt w:val="decimal"/>
      <w:lvlText w:val="%1."/>
      <w:lvlJc w:val="left"/>
      <w:pPr>
        <w:ind w:left="1425" w:hanging="360"/>
      </w:pPr>
      <w:rPr>
        <w:rFonts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3" w15:restartNumberingAfterBreak="0">
    <w:nsid w:val="796609AD"/>
    <w:multiLevelType w:val="multilevel"/>
    <w:tmpl w:val="1C6CCD04"/>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24" w15:restartNumberingAfterBreak="0">
    <w:nsid w:val="7DD76C9A"/>
    <w:multiLevelType w:val="hybridMultilevel"/>
    <w:tmpl w:val="361062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19"/>
  </w:num>
  <w:num w:numId="5">
    <w:abstractNumId w:val="6"/>
  </w:num>
  <w:num w:numId="6">
    <w:abstractNumId w:val="22"/>
  </w:num>
  <w:num w:numId="7">
    <w:abstractNumId w:val="16"/>
  </w:num>
  <w:num w:numId="8">
    <w:abstractNumId w:val="14"/>
  </w:num>
  <w:num w:numId="9">
    <w:abstractNumId w:val="7"/>
  </w:num>
  <w:num w:numId="10">
    <w:abstractNumId w:val="9"/>
  </w:num>
  <w:num w:numId="11">
    <w:abstractNumId w:val="15"/>
  </w:num>
  <w:num w:numId="12">
    <w:abstractNumId w:val="20"/>
  </w:num>
  <w:num w:numId="13">
    <w:abstractNumId w:val="17"/>
  </w:num>
  <w:num w:numId="14">
    <w:abstractNumId w:val="2"/>
  </w:num>
  <w:num w:numId="15">
    <w:abstractNumId w:val="1"/>
  </w:num>
  <w:num w:numId="16">
    <w:abstractNumId w:val="5"/>
  </w:num>
  <w:num w:numId="17">
    <w:abstractNumId w:val="12"/>
  </w:num>
  <w:num w:numId="18">
    <w:abstractNumId w:val="18"/>
  </w:num>
  <w:num w:numId="19">
    <w:abstractNumId w:val="23"/>
  </w:num>
  <w:num w:numId="20">
    <w:abstractNumId w:val="10"/>
  </w:num>
  <w:num w:numId="21">
    <w:abstractNumId w:val="21"/>
  </w:num>
  <w:num w:numId="22">
    <w:abstractNumId w:val="0"/>
  </w:num>
  <w:num w:numId="23">
    <w:abstractNumId w:val="24"/>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view w:val="normal"/>
  <w:zoom w:percent="100"/>
  <w:revisionView w:inkAnnotations="0"/>
  <w:defaultTabStop w:val="708"/>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180"/>
    <w:rsid w:val="00020915"/>
    <w:rsid w:val="0003101B"/>
    <w:rsid w:val="00037E11"/>
    <w:rsid w:val="00053668"/>
    <w:rsid w:val="00053861"/>
    <w:rsid w:val="00055151"/>
    <w:rsid w:val="000671D8"/>
    <w:rsid w:val="000803BE"/>
    <w:rsid w:val="00084778"/>
    <w:rsid w:val="00086286"/>
    <w:rsid w:val="000920FE"/>
    <w:rsid w:val="000A40EC"/>
    <w:rsid w:val="000C7D3D"/>
    <w:rsid w:val="000E0C01"/>
    <w:rsid w:val="00103E81"/>
    <w:rsid w:val="00105C9B"/>
    <w:rsid w:val="001669B1"/>
    <w:rsid w:val="001A4648"/>
    <w:rsid w:val="001C538E"/>
    <w:rsid w:val="001D1163"/>
    <w:rsid w:val="001E1058"/>
    <w:rsid w:val="001F7557"/>
    <w:rsid w:val="00207D8E"/>
    <w:rsid w:val="00210524"/>
    <w:rsid w:val="0021116F"/>
    <w:rsid w:val="0022521E"/>
    <w:rsid w:val="002361DE"/>
    <w:rsid w:val="00283193"/>
    <w:rsid w:val="00291886"/>
    <w:rsid w:val="002B1253"/>
    <w:rsid w:val="002B4E19"/>
    <w:rsid w:val="002C097C"/>
    <w:rsid w:val="002C6A3C"/>
    <w:rsid w:val="002E390B"/>
    <w:rsid w:val="00320D3B"/>
    <w:rsid w:val="0033044A"/>
    <w:rsid w:val="00336F1F"/>
    <w:rsid w:val="0034071F"/>
    <w:rsid w:val="0034081A"/>
    <w:rsid w:val="00352769"/>
    <w:rsid w:val="00355863"/>
    <w:rsid w:val="003568A5"/>
    <w:rsid w:val="003812FF"/>
    <w:rsid w:val="003A7CEB"/>
    <w:rsid w:val="003C6E83"/>
    <w:rsid w:val="003D1C2E"/>
    <w:rsid w:val="00406F8B"/>
    <w:rsid w:val="00413931"/>
    <w:rsid w:val="00432394"/>
    <w:rsid w:val="00441FEB"/>
    <w:rsid w:val="00450839"/>
    <w:rsid w:val="00473E1D"/>
    <w:rsid w:val="004812C6"/>
    <w:rsid w:val="0048196C"/>
    <w:rsid w:val="004837E3"/>
    <w:rsid w:val="004871D1"/>
    <w:rsid w:val="004D7027"/>
    <w:rsid w:val="004E42D0"/>
    <w:rsid w:val="004F44DB"/>
    <w:rsid w:val="00513A00"/>
    <w:rsid w:val="00521AD0"/>
    <w:rsid w:val="00523CFC"/>
    <w:rsid w:val="005400CA"/>
    <w:rsid w:val="005469B5"/>
    <w:rsid w:val="005537FC"/>
    <w:rsid w:val="005B56C3"/>
    <w:rsid w:val="005F00C3"/>
    <w:rsid w:val="006022AA"/>
    <w:rsid w:val="00603E3B"/>
    <w:rsid w:val="00631C27"/>
    <w:rsid w:val="00644C67"/>
    <w:rsid w:val="00651903"/>
    <w:rsid w:val="00665D09"/>
    <w:rsid w:val="00667A81"/>
    <w:rsid w:val="00685A77"/>
    <w:rsid w:val="00686563"/>
    <w:rsid w:val="00690164"/>
    <w:rsid w:val="006B009D"/>
    <w:rsid w:val="006B5BB8"/>
    <w:rsid w:val="006C59DB"/>
    <w:rsid w:val="006C5DBD"/>
    <w:rsid w:val="006D5B31"/>
    <w:rsid w:val="006D75E0"/>
    <w:rsid w:val="006E08F3"/>
    <w:rsid w:val="00705FF0"/>
    <w:rsid w:val="00706F74"/>
    <w:rsid w:val="00727103"/>
    <w:rsid w:val="00743348"/>
    <w:rsid w:val="00757AC8"/>
    <w:rsid w:val="00762D4F"/>
    <w:rsid w:val="00762FA4"/>
    <w:rsid w:val="007661C5"/>
    <w:rsid w:val="00777EB0"/>
    <w:rsid w:val="0078256C"/>
    <w:rsid w:val="00793D28"/>
    <w:rsid w:val="007954AB"/>
    <w:rsid w:val="0079756A"/>
    <w:rsid w:val="007A08B8"/>
    <w:rsid w:val="007A55E6"/>
    <w:rsid w:val="007C53E2"/>
    <w:rsid w:val="007D0ADC"/>
    <w:rsid w:val="007F236B"/>
    <w:rsid w:val="0080495E"/>
    <w:rsid w:val="0080747C"/>
    <w:rsid w:val="00824809"/>
    <w:rsid w:val="00835CAC"/>
    <w:rsid w:val="008463A1"/>
    <w:rsid w:val="0085241B"/>
    <w:rsid w:val="00861539"/>
    <w:rsid w:val="0086596E"/>
    <w:rsid w:val="0088122D"/>
    <w:rsid w:val="008D093D"/>
    <w:rsid w:val="008E28C0"/>
    <w:rsid w:val="008F28F7"/>
    <w:rsid w:val="009020DF"/>
    <w:rsid w:val="00906180"/>
    <w:rsid w:val="00910D88"/>
    <w:rsid w:val="009112A9"/>
    <w:rsid w:val="00914D94"/>
    <w:rsid w:val="00962698"/>
    <w:rsid w:val="00970511"/>
    <w:rsid w:val="00991FBA"/>
    <w:rsid w:val="0099515B"/>
    <w:rsid w:val="009C2CAF"/>
    <w:rsid w:val="009C5419"/>
    <w:rsid w:val="009F68B8"/>
    <w:rsid w:val="00A047F6"/>
    <w:rsid w:val="00A06589"/>
    <w:rsid w:val="00A44BC4"/>
    <w:rsid w:val="00A71D54"/>
    <w:rsid w:val="00A73DF5"/>
    <w:rsid w:val="00A8226C"/>
    <w:rsid w:val="00AA500B"/>
    <w:rsid w:val="00AA54CB"/>
    <w:rsid w:val="00AA5AFB"/>
    <w:rsid w:val="00AB585D"/>
    <w:rsid w:val="00AC66D0"/>
    <w:rsid w:val="00AD12C5"/>
    <w:rsid w:val="00AD4566"/>
    <w:rsid w:val="00AE4B03"/>
    <w:rsid w:val="00B0089E"/>
    <w:rsid w:val="00B21B93"/>
    <w:rsid w:val="00B35116"/>
    <w:rsid w:val="00B37393"/>
    <w:rsid w:val="00B40B5A"/>
    <w:rsid w:val="00B5561A"/>
    <w:rsid w:val="00B62F9C"/>
    <w:rsid w:val="00B665F8"/>
    <w:rsid w:val="00B72466"/>
    <w:rsid w:val="00B84BC2"/>
    <w:rsid w:val="00BA48DE"/>
    <w:rsid w:val="00BC0E8B"/>
    <w:rsid w:val="00BC1C58"/>
    <w:rsid w:val="00BD5343"/>
    <w:rsid w:val="00BF0662"/>
    <w:rsid w:val="00C01176"/>
    <w:rsid w:val="00C01A01"/>
    <w:rsid w:val="00C14CB9"/>
    <w:rsid w:val="00C16D3C"/>
    <w:rsid w:val="00C35DB1"/>
    <w:rsid w:val="00C41B58"/>
    <w:rsid w:val="00C422FE"/>
    <w:rsid w:val="00C426E3"/>
    <w:rsid w:val="00C52BFC"/>
    <w:rsid w:val="00C53FED"/>
    <w:rsid w:val="00C768AF"/>
    <w:rsid w:val="00CB2D23"/>
    <w:rsid w:val="00CF0893"/>
    <w:rsid w:val="00D04F00"/>
    <w:rsid w:val="00D21B30"/>
    <w:rsid w:val="00D22F63"/>
    <w:rsid w:val="00D24C84"/>
    <w:rsid w:val="00D26128"/>
    <w:rsid w:val="00D5045F"/>
    <w:rsid w:val="00D5206C"/>
    <w:rsid w:val="00D53CEF"/>
    <w:rsid w:val="00D558A6"/>
    <w:rsid w:val="00D71B79"/>
    <w:rsid w:val="00D75A20"/>
    <w:rsid w:val="00DA0C51"/>
    <w:rsid w:val="00DA54DA"/>
    <w:rsid w:val="00DC2735"/>
    <w:rsid w:val="00E004A2"/>
    <w:rsid w:val="00E11625"/>
    <w:rsid w:val="00E237E1"/>
    <w:rsid w:val="00E2731F"/>
    <w:rsid w:val="00E37BDF"/>
    <w:rsid w:val="00E43926"/>
    <w:rsid w:val="00E44F3A"/>
    <w:rsid w:val="00E615DC"/>
    <w:rsid w:val="00E636DB"/>
    <w:rsid w:val="00E769EE"/>
    <w:rsid w:val="00E76E1C"/>
    <w:rsid w:val="00E77981"/>
    <w:rsid w:val="00EB7264"/>
    <w:rsid w:val="00EB7C39"/>
    <w:rsid w:val="00EC0997"/>
    <w:rsid w:val="00EC7688"/>
    <w:rsid w:val="00ED4FB0"/>
    <w:rsid w:val="00EE3D1B"/>
    <w:rsid w:val="00F20E52"/>
    <w:rsid w:val="00F3343D"/>
    <w:rsid w:val="00F37546"/>
    <w:rsid w:val="00F41963"/>
    <w:rsid w:val="00F46061"/>
    <w:rsid w:val="00F56CB2"/>
    <w:rsid w:val="00F57440"/>
    <w:rsid w:val="00F618E6"/>
    <w:rsid w:val="00F67510"/>
    <w:rsid w:val="00F85E6B"/>
    <w:rsid w:val="00F86AF0"/>
    <w:rsid w:val="00F87D32"/>
    <w:rsid w:val="00F9461C"/>
    <w:rsid w:val="00F95795"/>
    <w:rsid w:val="00F96AB8"/>
    <w:rsid w:val="00FA2297"/>
    <w:rsid w:val="00FA6212"/>
    <w:rsid w:val="00FB27E9"/>
    <w:rsid w:val="00FC0032"/>
    <w:rsid w:val="00FC37D1"/>
    <w:rsid w:val="00FD329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5A85A053-DA32-423D-98E2-C2A9573AE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22F63"/>
    <w:rPr>
      <w:rFonts w:ascii="Geneva" w:hAnsi="Geneva"/>
      <w:sz w:val="24"/>
      <w:lang w:val="nl-NL" w:eastAsia="nl-NL"/>
    </w:rPr>
  </w:style>
  <w:style w:type="paragraph" w:styleId="Kop1">
    <w:name w:val="heading 1"/>
    <w:basedOn w:val="Standaard"/>
    <w:next w:val="Standaard"/>
    <w:link w:val="Kop1Char"/>
    <w:qFormat/>
    <w:rsid w:val="00D22F63"/>
    <w:pPr>
      <w:spacing w:before="240"/>
      <w:outlineLvl w:val="0"/>
    </w:pPr>
    <w:rPr>
      <w:rFonts w:ascii="Helvetica" w:hAnsi="Helvetica"/>
      <w:b/>
      <w:u w:val="single"/>
    </w:rPr>
  </w:style>
  <w:style w:type="paragraph" w:styleId="Kop2">
    <w:name w:val="heading 2"/>
    <w:basedOn w:val="Standaard"/>
    <w:next w:val="Standaard"/>
    <w:link w:val="Kop2Char"/>
    <w:qFormat/>
    <w:rsid w:val="00D22F63"/>
    <w:pPr>
      <w:spacing w:before="120"/>
      <w:outlineLvl w:val="1"/>
    </w:pPr>
    <w:rPr>
      <w:rFonts w:ascii="Helvetica" w:hAnsi="Helvetica"/>
      <w:b/>
    </w:rPr>
  </w:style>
  <w:style w:type="paragraph" w:styleId="Kop3">
    <w:name w:val="heading 3"/>
    <w:basedOn w:val="Standaard"/>
    <w:next w:val="Standaard"/>
    <w:link w:val="Kop3Char"/>
    <w:qFormat/>
    <w:rsid w:val="00D22F63"/>
    <w:pPr>
      <w:keepNext/>
      <w:shd w:val="pct15" w:color="000000" w:fill="FFFFFF"/>
      <w:outlineLvl w:val="2"/>
    </w:pPr>
    <w:rPr>
      <w:rFonts w:ascii="Times" w:hAnsi="Times"/>
      <w:b/>
      <w:sz w:val="28"/>
    </w:rPr>
  </w:style>
  <w:style w:type="paragraph" w:styleId="Kop4">
    <w:name w:val="heading 4"/>
    <w:basedOn w:val="Standaard"/>
    <w:next w:val="Standaard"/>
    <w:link w:val="Kop4Char"/>
    <w:qFormat/>
    <w:rsid w:val="00D22F63"/>
    <w:pPr>
      <w:keepNext/>
      <w:spacing w:line="240" w:lineRule="atLeast"/>
      <w:ind w:left="567" w:right="924"/>
      <w:outlineLvl w:val="3"/>
    </w:pPr>
    <w:rPr>
      <w:rFonts w:ascii="Times" w:hAnsi="Times"/>
      <w:i/>
    </w:rPr>
  </w:style>
  <w:style w:type="paragraph" w:styleId="Kop5">
    <w:name w:val="heading 5"/>
    <w:basedOn w:val="Standaard"/>
    <w:next w:val="Standaard"/>
    <w:link w:val="Kop5Char"/>
    <w:qFormat/>
    <w:rsid w:val="00D22F63"/>
    <w:pPr>
      <w:keepNext/>
      <w:tabs>
        <w:tab w:val="left" w:pos="3700"/>
      </w:tabs>
      <w:outlineLvl w:val="4"/>
    </w:pPr>
    <w:rPr>
      <w:rFonts w:ascii="Helvetica" w:hAnsi="Helvetica"/>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22F63"/>
    <w:rPr>
      <w:rFonts w:ascii="Helvetica" w:hAnsi="Helvetica"/>
      <w:b/>
      <w:sz w:val="24"/>
      <w:u w:val="single"/>
    </w:rPr>
  </w:style>
  <w:style w:type="character" w:customStyle="1" w:styleId="Kop2Char">
    <w:name w:val="Kop 2 Char"/>
    <w:basedOn w:val="Standaardalinea-lettertype"/>
    <w:link w:val="Kop2"/>
    <w:rsid w:val="00D22F63"/>
    <w:rPr>
      <w:rFonts w:ascii="Helvetica" w:hAnsi="Helvetica"/>
      <w:b/>
      <w:sz w:val="24"/>
    </w:rPr>
  </w:style>
  <w:style w:type="character" w:customStyle="1" w:styleId="Kop3Char">
    <w:name w:val="Kop 3 Char"/>
    <w:basedOn w:val="Standaardalinea-lettertype"/>
    <w:link w:val="Kop3"/>
    <w:rsid w:val="00D22F63"/>
    <w:rPr>
      <w:rFonts w:ascii="Times" w:hAnsi="Times"/>
      <w:b/>
      <w:sz w:val="28"/>
      <w:shd w:val="pct15" w:color="000000" w:fill="FFFFFF"/>
    </w:rPr>
  </w:style>
  <w:style w:type="character" w:customStyle="1" w:styleId="Kop4Char">
    <w:name w:val="Kop 4 Char"/>
    <w:basedOn w:val="Standaardalinea-lettertype"/>
    <w:link w:val="Kop4"/>
    <w:rsid w:val="00D22F63"/>
    <w:rPr>
      <w:rFonts w:ascii="Times" w:hAnsi="Times"/>
      <w:i/>
      <w:sz w:val="24"/>
    </w:rPr>
  </w:style>
  <w:style w:type="character" w:customStyle="1" w:styleId="Kop5Char">
    <w:name w:val="Kop 5 Char"/>
    <w:basedOn w:val="Standaardalinea-lettertype"/>
    <w:link w:val="Kop5"/>
    <w:rsid w:val="00D22F63"/>
    <w:rPr>
      <w:rFonts w:ascii="Helvetica" w:hAnsi="Helvetica"/>
      <w:sz w:val="28"/>
    </w:rPr>
  </w:style>
  <w:style w:type="paragraph" w:styleId="Normaalweb">
    <w:name w:val="Normal (Web)"/>
    <w:basedOn w:val="Standaard"/>
    <w:uiPriority w:val="99"/>
    <w:semiHidden/>
    <w:unhideWhenUsed/>
    <w:rsid w:val="00906180"/>
    <w:pPr>
      <w:spacing w:before="100" w:beforeAutospacing="1" w:after="100" w:afterAutospacing="1"/>
    </w:pPr>
    <w:rPr>
      <w:rFonts w:ascii="Times New Roman" w:hAnsi="Times New Roman"/>
      <w:szCs w:val="24"/>
    </w:rPr>
  </w:style>
  <w:style w:type="paragraph" w:styleId="Lijstalinea">
    <w:name w:val="List Paragraph"/>
    <w:basedOn w:val="Standaard"/>
    <w:uiPriority w:val="34"/>
    <w:qFormat/>
    <w:rsid w:val="007A08B8"/>
    <w:pPr>
      <w:ind w:left="720"/>
      <w:contextualSpacing/>
    </w:pPr>
  </w:style>
  <w:style w:type="paragraph" w:styleId="Koptekst">
    <w:name w:val="header"/>
    <w:basedOn w:val="Standaard"/>
    <w:link w:val="KoptekstChar"/>
    <w:uiPriority w:val="99"/>
    <w:unhideWhenUsed/>
    <w:rsid w:val="00705FF0"/>
    <w:pPr>
      <w:tabs>
        <w:tab w:val="center" w:pos="4536"/>
        <w:tab w:val="right" w:pos="9072"/>
      </w:tabs>
    </w:pPr>
  </w:style>
  <w:style w:type="character" w:customStyle="1" w:styleId="KoptekstChar">
    <w:name w:val="Koptekst Char"/>
    <w:basedOn w:val="Standaardalinea-lettertype"/>
    <w:link w:val="Koptekst"/>
    <w:uiPriority w:val="99"/>
    <w:rsid w:val="00705FF0"/>
    <w:rPr>
      <w:rFonts w:ascii="Geneva" w:hAnsi="Geneva"/>
      <w:sz w:val="24"/>
    </w:rPr>
  </w:style>
  <w:style w:type="paragraph" w:styleId="Voettekst">
    <w:name w:val="footer"/>
    <w:basedOn w:val="Standaard"/>
    <w:link w:val="VoettekstChar"/>
    <w:uiPriority w:val="99"/>
    <w:semiHidden/>
    <w:unhideWhenUsed/>
    <w:rsid w:val="00705FF0"/>
    <w:pPr>
      <w:tabs>
        <w:tab w:val="center" w:pos="4536"/>
        <w:tab w:val="right" w:pos="9072"/>
      </w:tabs>
    </w:pPr>
  </w:style>
  <w:style w:type="character" w:customStyle="1" w:styleId="VoettekstChar">
    <w:name w:val="Voettekst Char"/>
    <w:basedOn w:val="Standaardalinea-lettertype"/>
    <w:link w:val="Voettekst"/>
    <w:uiPriority w:val="99"/>
    <w:semiHidden/>
    <w:rsid w:val="00705FF0"/>
    <w:rPr>
      <w:rFonts w:ascii="Geneva" w:hAnsi="Geneva"/>
      <w:sz w:val="24"/>
    </w:rPr>
  </w:style>
  <w:style w:type="character" w:styleId="Hyperlink">
    <w:name w:val="Hyperlink"/>
    <w:basedOn w:val="Standaardalinea-lettertype"/>
    <w:uiPriority w:val="99"/>
    <w:unhideWhenUsed/>
    <w:rsid w:val="00705FF0"/>
    <w:rPr>
      <w:color w:val="0000FF"/>
      <w:u w:val="single"/>
    </w:rPr>
  </w:style>
  <w:style w:type="character" w:styleId="GevolgdeHyperlink">
    <w:name w:val="FollowedHyperlink"/>
    <w:basedOn w:val="Standaardalinea-lettertype"/>
    <w:uiPriority w:val="99"/>
    <w:semiHidden/>
    <w:unhideWhenUsed/>
    <w:rsid w:val="00705FF0"/>
    <w:rPr>
      <w:color w:val="800080"/>
      <w:u w:val="single"/>
    </w:rPr>
  </w:style>
  <w:style w:type="paragraph" w:customStyle="1" w:styleId="BriefTekst">
    <w:name w:val="BriefTekst"/>
    <w:basedOn w:val="Standaard"/>
    <w:autoRedefine/>
    <w:rsid w:val="000920FE"/>
    <w:pPr>
      <w:spacing w:line="240" w:lineRule="exact"/>
      <w:jc w:val="both"/>
    </w:pPr>
    <w:rPr>
      <w:rFonts w:ascii="Calibri" w:hAnsi="Calibri"/>
      <w:spacing w:val="-4"/>
      <w:sz w:val="22"/>
      <w:szCs w:val="22"/>
    </w:rPr>
  </w:style>
  <w:style w:type="paragraph" w:styleId="Voetnoottekst">
    <w:name w:val="footnote text"/>
    <w:basedOn w:val="Standaard"/>
    <w:link w:val="VoetnoottekstChar"/>
    <w:uiPriority w:val="99"/>
    <w:semiHidden/>
    <w:unhideWhenUsed/>
    <w:rsid w:val="005B56C3"/>
    <w:rPr>
      <w:sz w:val="20"/>
    </w:rPr>
  </w:style>
  <w:style w:type="character" w:customStyle="1" w:styleId="VoetnoottekstChar">
    <w:name w:val="Voetnoottekst Char"/>
    <w:basedOn w:val="Standaardalinea-lettertype"/>
    <w:link w:val="Voetnoottekst"/>
    <w:uiPriority w:val="99"/>
    <w:semiHidden/>
    <w:rsid w:val="005B56C3"/>
    <w:rPr>
      <w:rFonts w:ascii="Geneva" w:hAnsi="Geneva"/>
    </w:rPr>
  </w:style>
  <w:style w:type="character" w:styleId="Voetnootmarkering">
    <w:name w:val="footnote reference"/>
    <w:basedOn w:val="Standaardalinea-lettertype"/>
    <w:uiPriority w:val="99"/>
    <w:semiHidden/>
    <w:unhideWhenUsed/>
    <w:rsid w:val="005B56C3"/>
    <w:rPr>
      <w:vertAlign w:val="superscript"/>
    </w:rPr>
  </w:style>
  <w:style w:type="paragraph" w:styleId="Inhopg1">
    <w:name w:val="toc 1"/>
    <w:basedOn w:val="Standaard"/>
    <w:next w:val="Standaard"/>
    <w:autoRedefine/>
    <w:uiPriority w:val="39"/>
    <w:unhideWhenUsed/>
    <w:rsid w:val="006022AA"/>
    <w:pPr>
      <w:spacing w:before="360" w:after="360"/>
    </w:pPr>
    <w:rPr>
      <w:rFonts w:ascii="Calibri" w:hAnsi="Calibri"/>
      <w:b/>
      <w:bCs/>
      <w:caps/>
      <w:sz w:val="22"/>
      <w:szCs w:val="22"/>
      <w:u w:val="single"/>
    </w:rPr>
  </w:style>
  <w:style w:type="paragraph" w:styleId="Inhopg2">
    <w:name w:val="toc 2"/>
    <w:basedOn w:val="Standaard"/>
    <w:next w:val="Standaard"/>
    <w:autoRedefine/>
    <w:uiPriority w:val="39"/>
    <w:unhideWhenUsed/>
    <w:rsid w:val="006022AA"/>
    <w:rPr>
      <w:rFonts w:ascii="Calibri" w:hAnsi="Calibri"/>
      <w:b/>
      <w:bCs/>
      <w:smallCaps/>
      <w:sz w:val="22"/>
      <w:szCs w:val="22"/>
    </w:rPr>
  </w:style>
  <w:style w:type="paragraph" w:styleId="Inhopg3">
    <w:name w:val="toc 3"/>
    <w:basedOn w:val="Standaard"/>
    <w:next w:val="Standaard"/>
    <w:autoRedefine/>
    <w:uiPriority w:val="39"/>
    <w:unhideWhenUsed/>
    <w:rsid w:val="006022AA"/>
    <w:rPr>
      <w:rFonts w:ascii="Calibri" w:hAnsi="Calibri"/>
      <w:smallCaps/>
      <w:sz w:val="22"/>
      <w:szCs w:val="22"/>
    </w:rPr>
  </w:style>
  <w:style w:type="paragraph" w:styleId="Inhopg4">
    <w:name w:val="toc 4"/>
    <w:basedOn w:val="Standaard"/>
    <w:next w:val="Standaard"/>
    <w:autoRedefine/>
    <w:uiPriority w:val="39"/>
    <w:unhideWhenUsed/>
    <w:rsid w:val="006022AA"/>
    <w:rPr>
      <w:rFonts w:ascii="Calibri" w:hAnsi="Calibri"/>
      <w:sz w:val="22"/>
      <w:szCs w:val="22"/>
    </w:rPr>
  </w:style>
  <w:style w:type="paragraph" w:styleId="Inhopg5">
    <w:name w:val="toc 5"/>
    <w:basedOn w:val="Standaard"/>
    <w:next w:val="Standaard"/>
    <w:autoRedefine/>
    <w:uiPriority w:val="39"/>
    <w:unhideWhenUsed/>
    <w:rsid w:val="006022AA"/>
    <w:rPr>
      <w:rFonts w:ascii="Calibri" w:hAnsi="Calibri"/>
      <w:sz w:val="22"/>
      <w:szCs w:val="22"/>
    </w:rPr>
  </w:style>
  <w:style w:type="paragraph" w:styleId="Inhopg6">
    <w:name w:val="toc 6"/>
    <w:basedOn w:val="Standaard"/>
    <w:next w:val="Standaard"/>
    <w:autoRedefine/>
    <w:uiPriority w:val="39"/>
    <w:unhideWhenUsed/>
    <w:rsid w:val="006022AA"/>
    <w:rPr>
      <w:rFonts w:ascii="Calibri" w:hAnsi="Calibri"/>
      <w:sz w:val="22"/>
      <w:szCs w:val="22"/>
    </w:rPr>
  </w:style>
  <w:style w:type="paragraph" w:styleId="Inhopg7">
    <w:name w:val="toc 7"/>
    <w:basedOn w:val="Standaard"/>
    <w:next w:val="Standaard"/>
    <w:autoRedefine/>
    <w:uiPriority w:val="39"/>
    <w:unhideWhenUsed/>
    <w:rsid w:val="006022AA"/>
    <w:rPr>
      <w:rFonts w:ascii="Calibri" w:hAnsi="Calibri"/>
      <w:sz w:val="22"/>
      <w:szCs w:val="22"/>
    </w:rPr>
  </w:style>
  <w:style w:type="paragraph" w:styleId="Inhopg8">
    <w:name w:val="toc 8"/>
    <w:basedOn w:val="Standaard"/>
    <w:next w:val="Standaard"/>
    <w:autoRedefine/>
    <w:uiPriority w:val="39"/>
    <w:unhideWhenUsed/>
    <w:rsid w:val="006022AA"/>
    <w:rPr>
      <w:rFonts w:ascii="Calibri" w:hAnsi="Calibri"/>
      <w:sz w:val="22"/>
      <w:szCs w:val="22"/>
    </w:rPr>
  </w:style>
  <w:style w:type="paragraph" w:styleId="Inhopg9">
    <w:name w:val="toc 9"/>
    <w:basedOn w:val="Standaard"/>
    <w:next w:val="Standaard"/>
    <w:autoRedefine/>
    <w:uiPriority w:val="39"/>
    <w:unhideWhenUsed/>
    <w:rsid w:val="006022AA"/>
    <w:rPr>
      <w:rFonts w:ascii="Calibri" w:hAnsi="Calibri"/>
      <w:sz w:val="22"/>
      <w:szCs w:val="22"/>
    </w:rPr>
  </w:style>
  <w:style w:type="paragraph" w:customStyle="1" w:styleId="Opmaakprofiel1">
    <w:name w:val="Opmaakprofiel1"/>
    <w:basedOn w:val="Kop2"/>
    <w:link w:val="Opmaakprofiel1Char"/>
    <w:qFormat/>
    <w:rsid w:val="006022AA"/>
    <w:pPr>
      <w:numPr>
        <w:numId w:val="21"/>
      </w:numPr>
    </w:pPr>
    <w:rPr>
      <w:rFonts w:ascii="Calibri" w:hAnsi="Calibri"/>
      <w:szCs w:val="24"/>
    </w:rPr>
  </w:style>
  <w:style w:type="paragraph" w:customStyle="1" w:styleId="Opmaakprofiel2">
    <w:name w:val="Opmaakprofiel2"/>
    <w:basedOn w:val="Standaard"/>
    <w:link w:val="Opmaakprofiel2Char"/>
    <w:qFormat/>
    <w:rsid w:val="006022AA"/>
    <w:pPr>
      <w:numPr>
        <w:ilvl w:val="1"/>
        <w:numId w:val="21"/>
      </w:numPr>
    </w:pPr>
    <w:rPr>
      <w:rFonts w:ascii="Calibri" w:hAnsi="Calibri"/>
      <w:sz w:val="22"/>
      <w:szCs w:val="22"/>
      <w:u w:val="single"/>
    </w:rPr>
  </w:style>
  <w:style w:type="character" w:customStyle="1" w:styleId="Opmaakprofiel1Char">
    <w:name w:val="Opmaakprofiel1 Char"/>
    <w:basedOn w:val="Kop2Char"/>
    <w:link w:val="Opmaakprofiel1"/>
    <w:rsid w:val="006022AA"/>
    <w:rPr>
      <w:rFonts w:ascii="Calibri" w:hAnsi="Calibri"/>
      <w:b/>
      <w:sz w:val="24"/>
      <w:szCs w:val="24"/>
    </w:rPr>
  </w:style>
  <w:style w:type="paragraph" w:styleId="Eindnoottekst">
    <w:name w:val="endnote text"/>
    <w:basedOn w:val="Standaard"/>
    <w:link w:val="EindnoottekstChar"/>
    <w:uiPriority w:val="99"/>
    <w:semiHidden/>
    <w:unhideWhenUsed/>
    <w:rsid w:val="00910D88"/>
    <w:rPr>
      <w:sz w:val="20"/>
    </w:rPr>
  </w:style>
  <w:style w:type="character" w:customStyle="1" w:styleId="Opmaakprofiel2Char">
    <w:name w:val="Opmaakprofiel2 Char"/>
    <w:basedOn w:val="Standaardalinea-lettertype"/>
    <w:link w:val="Opmaakprofiel2"/>
    <w:rsid w:val="006022AA"/>
    <w:rPr>
      <w:rFonts w:ascii="Calibri" w:hAnsi="Calibri"/>
      <w:sz w:val="22"/>
      <w:szCs w:val="22"/>
      <w:u w:val="single"/>
    </w:rPr>
  </w:style>
  <w:style w:type="character" w:customStyle="1" w:styleId="EindnoottekstChar">
    <w:name w:val="Eindnoottekst Char"/>
    <w:basedOn w:val="Standaardalinea-lettertype"/>
    <w:link w:val="Eindnoottekst"/>
    <w:uiPriority w:val="99"/>
    <w:semiHidden/>
    <w:rsid w:val="00910D88"/>
    <w:rPr>
      <w:rFonts w:ascii="Geneva" w:hAnsi="Geneva"/>
    </w:rPr>
  </w:style>
  <w:style w:type="character" w:styleId="Eindnootmarkering">
    <w:name w:val="endnote reference"/>
    <w:basedOn w:val="Standaardalinea-lettertype"/>
    <w:uiPriority w:val="99"/>
    <w:semiHidden/>
    <w:unhideWhenUsed/>
    <w:rsid w:val="00910D88"/>
    <w:rPr>
      <w:vertAlign w:val="superscript"/>
    </w:rPr>
  </w:style>
  <w:style w:type="paragraph" w:customStyle="1" w:styleId="CM1">
    <w:name w:val="CM1"/>
    <w:basedOn w:val="Standaard"/>
    <w:next w:val="Standaard"/>
    <w:uiPriority w:val="99"/>
    <w:rsid w:val="003D1C2E"/>
    <w:pPr>
      <w:autoSpaceDE w:val="0"/>
      <w:autoSpaceDN w:val="0"/>
      <w:adjustRightInd w:val="0"/>
    </w:pPr>
    <w:rPr>
      <w:rFonts w:ascii="EUAlbertina" w:hAnsi="EUAlbertina"/>
      <w:szCs w:val="24"/>
      <w:lang w:val="nl-BE" w:eastAsia="nl-BE"/>
    </w:rPr>
  </w:style>
  <w:style w:type="paragraph" w:customStyle="1" w:styleId="CM3">
    <w:name w:val="CM3"/>
    <w:basedOn w:val="Standaard"/>
    <w:next w:val="Standaard"/>
    <w:uiPriority w:val="99"/>
    <w:rsid w:val="003D1C2E"/>
    <w:pPr>
      <w:autoSpaceDE w:val="0"/>
      <w:autoSpaceDN w:val="0"/>
      <w:adjustRightInd w:val="0"/>
    </w:pPr>
    <w:rPr>
      <w:rFonts w:ascii="EUAlbertina" w:hAnsi="EUAlbertina"/>
      <w:szCs w:val="24"/>
      <w:lang w:val="nl-BE" w:eastAsia="nl-BE"/>
    </w:rPr>
  </w:style>
  <w:style w:type="paragraph" w:styleId="Ballontekst">
    <w:name w:val="Balloon Text"/>
    <w:basedOn w:val="Standaard"/>
    <w:link w:val="BallontekstChar"/>
    <w:uiPriority w:val="99"/>
    <w:semiHidden/>
    <w:unhideWhenUsed/>
    <w:rsid w:val="00B21B93"/>
    <w:rPr>
      <w:rFonts w:ascii="Tahoma" w:hAnsi="Tahoma" w:cs="Tahoma"/>
      <w:sz w:val="16"/>
      <w:szCs w:val="16"/>
    </w:rPr>
  </w:style>
  <w:style w:type="character" w:customStyle="1" w:styleId="BallontekstChar">
    <w:name w:val="Ballontekst Char"/>
    <w:basedOn w:val="Standaardalinea-lettertype"/>
    <w:link w:val="Ballontekst"/>
    <w:uiPriority w:val="99"/>
    <w:semiHidden/>
    <w:rsid w:val="00B21B93"/>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491983">
      <w:bodyDiv w:val="1"/>
      <w:marLeft w:val="0"/>
      <w:marRight w:val="0"/>
      <w:marTop w:val="0"/>
      <w:marBottom w:val="0"/>
      <w:divBdr>
        <w:top w:val="none" w:sz="0" w:space="0" w:color="auto"/>
        <w:left w:val="none" w:sz="0" w:space="0" w:color="auto"/>
        <w:bottom w:val="none" w:sz="0" w:space="0" w:color="auto"/>
        <w:right w:val="none" w:sz="0" w:space="0" w:color="auto"/>
      </w:divBdr>
      <w:divsChild>
        <w:div w:id="662051783">
          <w:marLeft w:val="0"/>
          <w:marRight w:val="0"/>
          <w:marTop w:val="0"/>
          <w:marBottom w:val="0"/>
          <w:divBdr>
            <w:top w:val="none" w:sz="0" w:space="0" w:color="auto"/>
            <w:left w:val="none" w:sz="0" w:space="0" w:color="auto"/>
            <w:bottom w:val="none" w:sz="0" w:space="0" w:color="auto"/>
            <w:right w:val="none" w:sz="0" w:space="0" w:color="auto"/>
          </w:divBdr>
          <w:divsChild>
            <w:div w:id="347023364">
              <w:marLeft w:val="0"/>
              <w:marRight w:val="0"/>
              <w:marTop w:val="0"/>
              <w:marBottom w:val="0"/>
              <w:divBdr>
                <w:top w:val="none" w:sz="0" w:space="0" w:color="auto"/>
                <w:left w:val="none" w:sz="0" w:space="0" w:color="auto"/>
                <w:bottom w:val="none" w:sz="0" w:space="0" w:color="auto"/>
                <w:right w:val="none" w:sz="0" w:space="0" w:color="auto"/>
              </w:divBdr>
              <w:divsChild>
                <w:div w:id="1159804308">
                  <w:marLeft w:val="0"/>
                  <w:marRight w:val="0"/>
                  <w:marTop w:val="0"/>
                  <w:marBottom w:val="0"/>
                  <w:divBdr>
                    <w:top w:val="none" w:sz="0" w:space="0" w:color="auto"/>
                    <w:left w:val="none" w:sz="0" w:space="0" w:color="auto"/>
                    <w:bottom w:val="none" w:sz="0" w:space="0" w:color="auto"/>
                    <w:right w:val="none" w:sz="0" w:space="0" w:color="auto"/>
                  </w:divBdr>
                  <w:divsChild>
                    <w:div w:id="1898860505">
                      <w:marLeft w:val="0"/>
                      <w:marRight w:val="0"/>
                      <w:marTop w:val="0"/>
                      <w:marBottom w:val="0"/>
                      <w:divBdr>
                        <w:top w:val="none" w:sz="0" w:space="0" w:color="auto"/>
                        <w:left w:val="none" w:sz="0" w:space="0" w:color="auto"/>
                        <w:bottom w:val="none" w:sz="0" w:space="0" w:color="auto"/>
                        <w:right w:val="none" w:sz="0" w:space="0" w:color="auto"/>
                      </w:divBdr>
                      <w:divsChild>
                        <w:div w:id="2034649336">
                          <w:marLeft w:val="0"/>
                          <w:marRight w:val="0"/>
                          <w:marTop w:val="0"/>
                          <w:marBottom w:val="0"/>
                          <w:divBdr>
                            <w:top w:val="none" w:sz="0" w:space="0" w:color="auto"/>
                            <w:left w:val="none" w:sz="0" w:space="0" w:color="auto"/>
                            <w:bottom w:val="none" w:sz="0" w:space="0" w:color="auto"/>
                            <w:right w:val="none" w:sz="0" w:space="0" w:color="auto"/>
                          </w:divBdr>
                          <w:divsChild>
                            <w:div w:id="11842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562442">
      <w:bodyDiv w:val="1"/>
      <w:marLeft w:val="0"/>
      <w:marRight w:val="0"/>
      <w:marTop w:val="0"/>
      <w:marBottom w:val="0"/>
      <w:divBdr>
        <w:top w:val="none" w:sz="0" w:space="0" w:color="auto"/>
        <w:left w:val="none" w:sz="0" w:space="0" w:color="auto"/>
        <w:bottom w:val="none" w:sz="0" w:space="0" w:color="auto"/>
        <w:right w:val="none" w:sz="0" w:space="0" w:color="auto"/>
      </w:divBdr>
      <w:divsChild>
        <w:div w:id="1089960410">
          <w:marLeft w:val="0"/>
          <w:marRight w:val="0"/>
          <w:marTop w:val="0"/>
          <w:marBottom w:val="0"/>
          <w:divBdr>
            <w:top w:val="none" w:sz="0" w:space="0" w:color="auto"/>
            <w:left w:val="none" w:sz="0" w:space="0" w:color="auto"/>
            <w:bottom w:val="none" w:sz="0" w:space="0" w:color="auto"/>
            <w:right w:val="none" w:sz="0" w:space="0" w:color="auto"/>
          </w:divBdr>
          <w:divsChild>
            <w:div w:id="13849357">
              <w:marLeft w:val="0"/>
              <w:marRight w:val="0"/>
              <w:marTop w:val="0"/>
              <w:marBottom w:val="0"/>
              <w:divBdr>
                <w:top w:val="none" w:sz="0" w:space="0" w:color="auto"/>
                <w:left w:val="none" w:sz="0" w:space="0" w:color="auto"/>
                <w:bottom w:val="none" w:sz="0" w:space="0" w:color="auto"/>
                <w:right w:val="none" w:sz="0" w:space="0" w:color="auto"/>
              </w:divBdr>
              <w:divsChild>
                <w:div w:id="202450696">
                  <w:marLeft w:val="0"/>
                  <w:marRight w:val="0"/>
                  <w:marTop w:val="0"/>
                  <w:marBottom w:val="0"/>
                  <w:divBdr>
                    <w:top w:val="none" w:sz="0" w:space="0" w:color="auto"/>
                    <w:left w:val="none" w:sz="0" w:space="0" w:color="auto"/>
                    <w:bottom w:val="none" w:sz="0" w:space="0" w:color="auto"/>
                    <w:right w:val="none" w:sz="0" w:space="0" w:color="auto"/>
                  </w:divBdr>
                  <w:divsChild>
                    <w:div w:id="15310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wikipedia.org/wiki/Product_(econom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agriculture/organic/eu-policy/logo_nl"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nl.wikipedia.org/wiki/Merknaam"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56E24-5951-4E87-9E89-ADAD9E691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2160</Words>
  <Characters>11884</Characters>
  <Application>Microsoft Office Word</Application>
  <DocSecurity>6</DocSecurity>
  <Lines>99</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Integra bvba</Company>
  <LinksUpToDate>false</LinksUpToDate>
  <CharactersWithSpaces>14016</CharactersWithSpaces>
  <SharedDoc>false</SharedDoc>
  <HLinks>
    <vt:vector size="120" baseType="variant">
      <vt:variant>
        <vt:i4>1900604</vt:i4>
      </vt:variant>
      <vt:variant>
        <vt:i4>117</vt:i4>
      </vt:variant>
      <vt:variant>
        <vt:i4>0</vt:i4>
      </vt:variant>
      <vt:variant>
        <vt:i4>5</vt:i4>
      </vt:variant>
      <vt:variant>
        <vt:lpwstr>http://ec.europa.eu/agriculture/organic/eu-policy/logo_nl</vt:lpwstr>
      </vt:variant>
      <vt:variant>
        <vt:lpwstr/>
      </vt:variant>
      <vt:variant>
        <vt:i4>262232</vt:i4>
      </vt:variant>
      <vt:variant>
        <vt:i4>114</vt:i4>
      </vt:variant>
      <vt:variant>
        <vt:i4>0</vt:i4>
      </vt:variant>
      <vt:variant>
        <vt:i4>5</vt:i4>
      </vt:variant>
      <vt:variant>
        <vt:lpwstr>http://nl.wikipedia.org/wiki/Merknaam</vt:lpwstr>
      </vt:variant>
      <vt:variant>
        <vt:lpwstr/>
      </vt:variant>
      <vt:variant>
        <vt:i4>2555921</vt:i4>
      </vt:variant>
      <vt:variant>
        <vt:i4>111</vt:i4>
      </vt:variant>
      <vt:variant>
        <vt:i4>0</vt:i4>
      </vt:variant>
      <vt:variant>
        <vt:i4>5</vt:i4>
      </vt:variant>
      <vt:variant>
        <vt:lpwstr>http://nl.wikipedia.org/wiki/Product_(economie)</vt:lpwstr>
      </vt:variant>
      <vt:variant>
        <vt:lpwstr/>
      </vt:variant>
      <vt:variant>
        <vt:i4>1441853</vt:i4>
      </vt:variant>
      <vt:variant>
        <vt:i4>98</vt:i4>
      </vt:variant>
      <vt:variant>
        <vt:i4>0</vt:i4>
      </vt:variant>
      <vt:variant>
        <vt:i4>5</vt:i4>
      </vt:variant>
      <vt:variant>
        <vt:lpwstr/>
      </vt:variant>
      <vt:variant>
        <vt:lpwstr>_Toc258504759</vt:lpwstr>
      </vt:variant>
      <vt:variant>
        <vt:i4>1441853</vt:i4>
      </vt:variant>
      <vt:variant>
        <vt:i4>92</vt:i4>
      </vt:variant>
      <vt:variant>
        <vt:i4>0</vt:i4>
      </vt:variant>
      <vt:variant>
        <vt:i4>5</vt:i4>
      </vt:variant>
      <vt:variant>
        <vt:lpwstr/>
      </vt:variant>
      <vt:variant>
        <vt:lpwstr>_Toc258504758</vt:lpwstr>
      </vt:variant>
      <vt:variant>
        <vt:i4>1441853</vt:i4>
      </vt:variant>
      <vt:variant>
        <vt:i4>86</vt:i4>
      </vt:variant>
      <vt:variant>
        <vt:i4>0</vt:i4>
      </vt:variant>
      <vt:variant>
        <vt:i4>5</vt:i4>
      </vt:variant>
      <vt:variant>
        <vt:lpwstr/>
      </vt:variant>
      <vt:variant>
        <vt:lpwstr>_Toc258504757</vt:lpwstr>
      </vt:variant>
      <vt:variant>
        <vt:i4>1441853</vt:i4>
      </vt:variant>
      <vt:variant>
        <vt:i4>80</vt:i4>
      </vt:variant>
      <vt:variant>
        <vt:i4>0</vt:i4>
      </vt:variant>
      <vt:variant>
        <vt:i4>5</vt:i4>
      </vt:variant>
      <vt:variant>
        <vt:lpwstr/>
      </vt:variant>
      <vt:variant>
        <vt:lpwstr>_Toc258504756</vt:lpwstr>
      </vt:variant>
      <vt:variant>
        <vt:i4>1441853</vt:i4>
      </vt:variant>
      <vt:variant>
        <vt:i4>74</vt:i4>
      </vt:variant>
      <vt:variant>
        <vt:i4>0</vt:i4>
      </vt:variant>
      <vt:variant>
        <vt:i4>5</vt:i4>
      </vt:variant>
      <vt:variant>
        <vt:lpwstr/>
      </vt:variant>
      <vt:variant>
        <vt:lpwstr>_Toc258504755</vt:lpwstr>
      </vt:variant>
      <vt:variant>
        <vt:i4>1441853</vt:i4>
      </vt:variant>
      <vt:variant>
        <vt:i4>68</vt:i4>
      </vt:variant>
      <vt:variant>
        <vt:i4>0</vt:i4>
      </vt:variant>
      <vt:variant>
        <vt:i4>5</vt:i4>
      </vt:variant>
      <vt:variant>
        <vt:lpwstr/>
      </vt:variant>
      <vt:variant>
        <vt:lpwstr>_Toc258504754</vt:lpwstr>
      </vt:variant>
      <vt:variant>
        <vt:i4>1441853</vt:i4>
      </vt:variant>
      <vt:variant>
        <vt:i4>62</vt:i4>
      </vt:variant>
      <vt:variant>
        <vt:i4>0</vt:i4>
      </vt:variant>
      <vt:variant>
        <vt:i4>5</vt:i4>
      </vt:variant>
      <vt:variant>
        <vt:lpwstr/>
      </vt:variant>
      <vt:variant>
        <vt:lpwstr>_Toc258504753</vt:lpwstr>
      </vt:variant>
      <vt:variant>
        <vt:i4>1441853</vt:i4>
      </vt:variant>
      <vt:variant>
        <vt:i4>56</vt:i4>
      </vt:variant>
      <vt:variant>
        <vt:i4>0</vt:i4>
      </vt:variant>
      <vt:variant>
        <vt:i4>5</vt:i4>
      </vt:variant>
      <vt:variant>
        <vt:lpwstr/>
      </vt:variant>
      <vt:variant>
        <vt:lpwstr>_Toc258504752</vt:lpwstr>
      </vt:variant>
      <vt:variant>
        <vt:i4>1441853</vt:i4>
      </vt:variant>
      <vt:variant>
        <vt:i4>50</vt:i4>
      </vt:variant>
      <vt:variant>
        <vt:i4>0</vt:i4>
      </vt:variant>
      <vt:variant>
        <vt:i4>5</vt:i4>
      </vt:variant>
      <vt:variant>
        <vt:lpwstr/>
      </vt:variant>
      <vt:variant>
        <vt:lpwstr>_Toc258504751</vt:lpwstr>
      </vt:variant>
      <vt:variant>
        <vt:i4>1441853</vt:i4>
      </vt:variant>
      <vt:variant>
        <vt:i4>44</vt:i4>
      </vt:variant>
      <vt:variant>
        <vt:i4>0</vt:i4>
      </vt:variant>
      <vt:variant>
        <vt:i4>5</vt:i4>
      </vt:variant>
      <vt:variant>
        <vt:lpwstr/>
      </vt:variant>
      <vt:variant>
        <vt:lpwstr>_Toc258504750</vt:lpwstr>
      </vt:variant>
      <vt:variant>
        <vt:i4>1507389</vt:i4>
      </vt:variant>
      <vt:variant>
        <vt:i4>38</vt:i4>
      </vt:variant>
      <vt:variant>
        <vt:i4>0</vt:i4>
      </vt:variant>
      <vt:variant>
        <vt:i4>5</vt:i4>
      </vt:variant>
      <vt:variant>
        <vt:lpwstr/>
      </vt:variant>
      <vt:variant>
        <vt:lpwstr>_Toc258504749</vt:lpwstr>
      </vt:variant>
      <vt:variant>
        <vt:i4>1507389</vt:i4>
      </vt:variant>
      <vt:variant>
        <vt:i4>32</vt:i4>
      </vt:variant>
      <vt:variant>
        <vt:i4>0</vt:i4>
      </vt:variant>
      <vt:variant>
        <vt:i4>5</vt:i4>
      </vt:variant>
      <vt:variant>
        <vt:lpwstr/>
      </vt:variant>
      <vt:variant>
        <vt:lpwstr>_Toc258504748</vt:lpwstr>
      </vt:variant>
      <vt:variant>
        <vt:i4>1507389</vt:i4>
      </vt:variant>
      <vt:variant>
        <vt:i4>26</vt:i4>
      </vt:variant>
      <vt:variant>
        <vt:i4>0</vt:i4>
      </vt:variant>
      <vt:variant>
        <vt:i4>5</vt:i4>
      </vt:variant>
      <vt:variant>
        <vt:lpwstr/>
      </vt:variant>
      <vt:variant>
        <vt:lpwstr>_Toc258504747</vt:lpwstr>
      </vt:variant>
      <vt:variant>
        <vt:i4>1507389</vt:i4>
      </vt:variant>
      <vt:variant>
        <vt:i4>20</vt:i4>
      </vt:variant>
      <vt:variant>
        <vt:i4>0</vt:i4>
      </vt:variant>
      <vt:variant>
        <vt:i4>5</vt:i4>
      </vt:variant>
      <vt:variant>
        <vt:lpwstr/>
      </vt:variant>
      <vt:variant>
        <vt:lpwstr>_Toc258504746</vt:lpwstr>
      </vt:variant>
      <vt:variant>
        <vt:i4>1507389</vt:i4>
      </vt:variant>
      <vt:variant>
        <vt:i4>14</vt:i4>
      </vt:variant>
      <vt:variant>
        <vt:i4>0</vt:i4>
      </vt:variant>
      <vt:variant>
        <vt:i4>5</vt:i4>
      </vt:variant>
      <vt:variant>
        <vt:lpwstr/>
      </vt:variant>
      <vt:variant>
        <vt:lpwstr>_Toc258504745</vt:lpwstr>
      </vt:variant>
      <vt:variant>
        <vt:i4>1507389</vt:i4>
      </vt:variant>
      <vt:variant>
        <vt:i4>8</vt:i4>
      </vt:variant>
      <vt:variant>
        <vt:i4>0</vt:i4>
      </vt:variant>
      <vt:variant>
        <vt:i4>5</vt:i4>
      </vt:variant>
      <vt:variant>
        <vt:lpwstr/>
      </vt:variant>
      <vt:variant>
        <vt:lpwstr>_Toc258504744</vt:lpwstr>
      </vt:variant>
      <vt:variant>
        <vt:i4>1507389</vt:i4>
      </vt:variant>
      <vt:variant>
        <vt:i4>2</vt:i4>
      </vt:variant>
      <vt:variant>
        <vt:i4>0</vt:i4>
      </vt:variant>
      <vt:variant>
        <vt:i4>5</vt:i4>
      </vt:variant>
      <vt:variant>
        <vt:lpwstr/>
      </vt:variant>
      <vt:variant>
        <vt:lpwstr>_Toc258504743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 De Caluwe</dc:creator>
  <cp:lastModifiedBy>Franck, Christine</cp:lastModifiedBy>
  <cp:revision>2</cp:revision>
  <cp:lastPrinted>2010-04-09T08:23:00Z</cp:lastPrinted>
  <dcterms:created xsi:type="dcterms:W3CDTF">2018-12-18T12:47:00Z</dcterms:created>
  <dcterms:modified xsi:type="dcterms:W3CDTF">2018-12-18T12:47:00Z</dcterms:modified>
</cp:coreProperties>
</file>